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CA64E0" w:rsidRDefault="006E2257" w:rsidP="00805D3D">
      <w:pPr>
        <w:ind w:right="567"/>
        <w:jc w:val="center"/>
        <w:rPr>
          <w:bCs/>
          <w:sz w:val="28"/>
          <w:szCs w:val="28"/>
        </w:rPr>
      </w:pPr>
      <w:r w:rsidRPr="00CA64E0">
        <w:rPr>
          <w:bCs/>
          <w:sz w:val="28"/>
          <w:szCs w:val="28"/>
        </w:rPr>
        <w:t xml:space="preserve">от </w:t>
      </w:r>
      <w:r w:rsidR="005A3808" w:rsidRPr="00CA64E0">
        <w:rPr>
          <w:bCs/>
          <w:sz w:val="28"/>
          <w:szCs w:val="28"/>
        </w:rPr>
        <w:t>2</w:t>
      </w:r>
      <w:r w:rsidR="008C425D" w:rsidRPr="00CA64E0">
        <w:rPr>
          <w:bCs/>
          <w:sz w:val="28"/>
          <w:szCs w:val="28"/>
        </w:rPr>
        <w:t>5</w:t>
      </w:r>
      <w:r w:rsidRPr="00CA64E0">
        <w:rPr>
          <w:bCs/>
          <w:sz w:val="28"/>
          <w:szCs w:val="28"/>
        </w:rPr>
        <w:t xml:space="preserve"> </w:t>
      </w:r>
      <w:r w:rsidR="008C425D" w:rsidRPr="00CA64E0">
        <w:rPr>
          <w:bCs/>
          <w:sz w:val="28"/>
          <w:szCs w:val="28"/>
        </w:rPr>
        <w:t>сентября</w:t>
      </w:r>
      <w:r w:rsidRPr="00CA64E0">
        <w:rPr>
          <w:bCs/>
          <w:sz w:val="28"/>
          <w:szCs w:val="28"/>
        </w:rPr>
        <w:t xml:space="preserve"> </w:t>
      </w:r>
      <w:r w:rsidRPr="00CA64E0">
        <w:rPr>
          <w:sz w:val="28"/>
          <w:szCs w:val="28"/>
        </w:rPr>
        <w:t>202</w:t>
      </w:r>
      <w:r w:rsidR="00B74DB9" w:rsidRPr="00CA64E0">
        <w:rPr>
          <w:sz w:val="28"/>
          <w:szCs w:val="28"/>
        </w:rPr>
        <w:t>4</w:t>
      </w:r>
      <w:r w:rsidRPr="00CA64E0">
        <w:rPr>
          <w:sz w:val="28"/>
          <w:szCs w:val="28"/>
        </w:rPr>
        <w:t xml:space="preserve"> года  № </w:t>
      </w:r>
      <w:r w:rsidR="008C425D" w:rsidRPr="00CA64E0">
        <w:rPr>
          <w:sz w:val="28"/>
          <w:szCs w:val="28"/>
        </w:rPr>
        <w:t>4</w:t>
      </w:r>
      <w:r w:rsidR="00352F20">
        <w:rPr>
          <w:sz w:val="28"/>
          <w:szCs w:val="28"/>
        </w:rPr>
        <w:t>40</w:t>
      </w:r>
    </w:p>
    <w:p w:rsidR="008077F9" w:rsidRPr="00352F20" w:rsidRDefault="008077F9" w:rsidP="008C425D">
      <w:pPr>
        <w:ind w:right="567"/>
        <w:rPr>
          <w:sz w:val="16"/>
          <w:szCs w:val="12"/>
        </w:rPr>
      </w:pPr>
    </w:p>
    <w:p w:rsidR="00805D3D" w:rsidRPr="00352F20" w:rsidRDefault="00805D3D" w:rsidP="008C425D">
      <w:pPr>
        <w:ind w:right="567"/>
        <w:rPr>
          <w:sz w:val="16"/>
          <w:szCs w:val="12"/>
        </w:rPr>
      </w:pPr>
    </w:p>
    <w:p w:rsidR="006E2257" w:rsidRPr="00EE66A1" w:rsidRDefault="006E2257" w:rsidP="00EE66A1">
      <w:pPr>
        <w:ind w:right="567"/>
        <w:jc w:val="center"/>
        <w:rPr>
          <w:b/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A85C5F">
        <w:rPr>
          <w:b/>
          <w:sz w:val="26"/>
          <w:szCs w:val="26"/>
        </w:rPr>
        <w:t>внесении изменени</w:t>
      </w:r>
      <w:r w:rsidR="00730D19">
        <w:rPr>
          <w:b/>
          <w:sz w:val="26"/>
          <w:szCs w:val="26"/>
        </w:rPr>
        <w:t>й</w:t>
      </w:r>
      <w:r w:rsidR="00A85C5F">
        <w:rPr>
          <w:b/>
          <w:sz w:val="26"/>
          <w:szCs w:val="26"/>
        </w:rPr>
        <w:t xml:space="preserve"> в </w:t>
      </w:r>
      <w:r w:rsidR="00310DD1">
        <w:rPr>
          <w:b/>
          <w:sz w:val="26"/>
          <w:szCs w:val="26"/>
        </w:rPr>
        <w:t>областной закон "О</w:t>
      </w:r>
      <w:r w:rsidR="00EE66A1">
        <w:rPr>
          <w:b/>
          <w:sz w:val="26"/>
          <w:szCs w:val="26"/>
        </w:rPr>
        <w:t>б</w:t>
      </w:r>
      <w:r w:rsidR="00310DD1">
        <w:rPr>
          <w:b/>
          <w:sz w:val="26"/>
          <w:szCs w:val="26"/>
        </w:rPr>
        <w:t xml:space="preserve"> </w:t>
      </w:r>
      <w:r w:rsidR="00EE66A1">
        <w:rPr>
          <w:b/>
          <w:sz w:val="26"/>
          <w:szCs w:val="26"/>
        </w:rPr>
        <w:t xml:space="preserve">отдельных вопросах </w:t>
      </w:r>
      <w:r w:rsidR="00352F20">
        <w:rPr>
          <w:b/>
          <w:sz w:val="26"/>
          <w:szCs w:val="26"/>
        </w:rPr>
        <w:t>подготовки и утверждения документации по планировке территории, подготовка которой осуществляется на основании решений органов исполнительной власти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352F20" w:rsidRDefault="006E2257" w:rsidP="00805D3D">
      <w:pPr>
        <w:pStyle w:val="2"/>
        <w:ind w:firstLine="0"/>
        <w:jc w:val="left"/>
        <w:rPr>
          <w:sz w:val="24"/>
          <w:szCs w:val="28"/>
        </w:rPr>
      </w:pPr>
    </w:p>
    <w:p w:rsidR="00805D3D" w:rsidRPr="00352F20" w:rsidRDefault="00805D3D" w:rsidP="00805D3D">
      <w:pPr>
        <w:pStyle w:val="2"/>
        <w:ind w:firstLine="0"/>
        <w:jc w:val="left"/>
        <w:rPr>
          <w:sz w:val="24"/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>Законодательное собрание Ленинградской облас</w:t>
      </w:r>
      <w:r w:rsidR="00854960" w:rsidRPr="00EE66A1">
        <w:rPr>
          <w:szCs w:val="28"/>
        </w:rPr>
        <w:t>ти     п о с т а н о в л я е т:</w:t>
      </w:r>
    </w:p>
    <w:p w:rsidR="006E2257" w:rsidRPr="00352F20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lastRenderedPageBreak/>
        <w:t xml:space="preserve">1. Принять проект областного закона </w:t>
      </w:r>
      <w:r w:rsidR="00B40A79" w:rsidRPr="00EE66A1">
        <w:rPr>
          <w:szCs w:val="28"/>
        </w:rPr>
        <w:t xml:space="preserve">"О </w:t>
      </w:r>
      <w:r w:rsidR="00EE66A1" w:rsidRPr="00EE66A1">
        <w:rPr>
          <w:szCs w:val="28"/>
        </w:rPr>
        <w:t xml:space="preserve">внесении изменений в областной закон "Об отдельных вопросах </w:t>
      </w:r>
      <w:r w:rsidR="00352F20">
        <w:rPr>
          <w:szCs w:val="28"/>
        </w:rPr>
        <w:t xml:space="preserve">подготовки и утверждения документации </w:t>
      </w:r>
      <w:r w:rsidR="00352F20">
        <w:rPr>
          <w:szCs w:val="28"/>
        </w:rPr>
        <w:br/>
        <w:t>по планировке территории, подготовка которой осуществляется на основании решений органов исполнительной власти Ленинградской области</w:t>
      </w:r>
      <w:r w:rsidR="00B40A79" w:rsidRPr="00EE66A1">
        <w:rPr>
          <w:szCs w:val="28"/>
        </w:rPr>
        <w:t>"</w:t>
      </w:r>
      <w:r w:rsidR="00ED0561" w:rsidRPr="00EE66A1">
        <w:rPr>
          <w:szCs w:val="28"/>
        </w:rPr>
        <w:t xml:space="preserve"> </w:t>
      </w:r>
      <w:r w:rsidRPr="00EE66A1">
        <w:rPr>
          <w:szCs w:val="28"/>
        </w:rPr>
        <w:t>в первом чтении.</w:t>
      </w:r>
    </w:p>
    <w:p w:rsidR="00B40A79" w:rsidRPr="00352F20" w:rsidRDefault="00B40A79" w:rsidP="00805D3D">
      <w:pPr>
        <w:pStyle w:val="2"/>
        <w:ind w:firstLine="709"/>
        <w:rPr>
          <w:sz w:val="24"/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EE66A1">
        <w:rPr>
          <w:szCs w:val="28"/>
        </w:rPr>
        <w:t>1</w:t>
      </w:r>
      <w:r w:rsidR="00310DD1" w:rsidRPr="00EE66A1">
        <w:rPr>
          <w:szCs w:val="28"/>
        </w:rPr>
        <w:t>0</w:t>
      </w:r>
      <w:r w:rsidRPr="00EE66A1">
        <w:rPr>
          <w:szCs w:val="28"/>
        </w:rPr>
        <w:t xml:space="preserve"> </w:t>
      </w:r>
      <w:r w:rsidR="00EE66A1">
        <w:rPr>
          <w:szCs w:val="28"/>
        </w:rPr>
        <w:t>октября</w:t>
      </w:r>
      <w:r w:rsidRPr="00EE66A1">
        <w:rPr>
          <w:szCs w:val="28"/>
        </w:rPr>
        <w:t xml:space="preserve"> 202</w:t>
      </w:r>
      <w:r w:rsidR="00ED0561" w:rsidRPr="00EE66A1">
        <w:rPr>
          <w:szCs w:val="28"/>
        </w:rPr>
        <w:t>4</w:t>
      </w:r>
      <w:r w:rsidRPr="00EE66A1">
        <w:rPr>
          <w:szCs w:val="28"/>
        </w:rPr>
        <w:t xml:space="preserve"> года включительно в </w:t>
      </w:r>
      <w:r w:rsidR="00B40A79" w:rsidRPr="00EE66A1">
        <w:rPr>
          <w:szCs w:val="28"/>
        </w:rPr>
        <w:t xml:space="preserve">постоянную комиссию </w:t>
      </w:r>
      <w:r w:rsidR="00E76A0E" w:rsidRPr="00EE66A1">
        <w:rPr>
          <w:szCs w:val="28"/>
        </w:rPr>
        <w:br/>
      </w:r>
      <w:r w:rsidR="00B40A79" w:rsidRPr="00EE66A1">
        <w:rPr>
          <w:szCs w:val="28"/>
        </w:rPr>
        <w:t xml:space="preserve">по </w:t>
      </w:r>
      <w:r w:rsidR="00EE66A1">
        <w:rPr>
          <w:szCs w:val="28"/>
        </w:rPr>
        <w:t>строительству, транспорту, связи и дорожному хозяйству</w:t>
      </w:r>
      <w:r w:rsidR="00B40A79" w:rsidRPr="00EE66A1">
        <w:rPr>
          <w:szCs w:val="28"/>
        </w:rPr>
        <w:t xml:space="preserve"> </w:t>
      </w:r>
      <w:r w:rsidRPr="00EE66A1">
        <w:rPr>
          <w:szCs w:val="28"/>
        </w:rPr>
        <w:t xml:space="preserve">Законодательного </w:t>
      </w:r>
      <w:r w:rsidR="00854960" w:rsidRPr="00EE66A1">
        <w:rPr>
          <w:szCs w:val="28"/>
        </w:rPr>
        <w:t>собрания Ленинградской области.</w:t>
      </w:r>
    </w:p>
    <w:p w:rsidR="006E2257" w:rsidRPr="00352F20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 xml:space="preserve">3. Постоянной комиссии </w:t>
      </w:r>
      <w:r w:rsidR="00B40A79" w:rsidRPr="00EE66A1">
        <w:rPr>
          <w:szCs w:val="28"/>
        </w:rPr>
        <w:t xml:space="preserve">по </w:t>
      </w:r>
      <w:r w:rsidR="00EE66A1">
        <w:rPr>
          <w:szCs w:val="28"/>
        </w:rPr>
        <w:t xml:space="preserve">строительству, транспорту, связи </w:t>
      </w:r>
      <w:r w:rsidR="00EE66A1">
        <w:rPr>
          <w:szCs w:val="28"/>
        </w:rPr>
        <w:br/>
        <w:t>и дорожному хозяйству</w:t>
      </w:r>
      <w:r w:rsidR="00EE66A1" w:rsidRPr="00EE66A1">
        <w:rPr>
          <w:szCs w:val="28"/>
        </w:rPr>
        <w:t xml:space="preserve"> </w:t>
      </w:r>
      <w:r w:rsidRPr="00EE66A1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EE66A1">
        <w:rPr>
          <w:szCs w:val="28"/>
        </w:rPr>
        <w:br/>
      </w:r>
      <w:r w:rsidRPr="00EE66A1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EE66A1">
        <w:rPr>
          <w:szCs w:val="28"/>
        </w:rPr>
        <w:t>инятия во втором чтении.</w:t>
      </w:r>
    </w:p>
    <w:p w:rsidR="006E2257" w:rsidRPr="00352F20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 xml:space="preserve">4. Постановление вступает в силу со дня его принятия. </w:t>
      </w:r>
    </w:p>
    <w:p w:rsidR="001424BA" w:rsidRPr="00352F20" w:rsidRDefault="001424BA" w:rsidP="001424BA">
      <w:pPr>
        <w:pStyle w:val="2"/>
        <w:ind w:firstLine="0"/>
        <w:rPr>
          <w:sz w:val="20"/>
          <w:szCs w:val="28"/>
        </w:rPr>
      </w:pPr>
    </w:p>
    <w:p w:rsidR="001424BA" w:rsidRPr="00352F20" w:rsidRDefault="001424BA" w:rsidP="001424BA">
      <w:pPr>
        <w:pStyle w:val="2"/>
        <w:ind w:firstLine="0"/>
        <w:rPr>
          <w:sz w:val="20"/>
          <w:szCs w:val="28"/>
        </w:rPr>
      </w:pPr>
    </w:p>
    <w:p w:rsidR="001424BA" w:rsidRPr="00352F20" w:rsidRDefault="001424BA" w:rsidP="001424BA">
      <w:pPr>
        <w:pStyle w:val="2"/>
        <w:ind w:firstLine="0"/>
        <w:rPr>
          <w:sz w:val="20"/>
          <w:szCs w:val="28"/>
        </w:rPr>
      </w:pPr>
    </w:p>
    <w:p w:rsidR="001424BA" w:rsidRPr="00EE66A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E66A1">
        <w:rPr>
          <w:szCs w:val="28"/>
        </w:rPr>
        <w:t xml:space="preserve">Председатель </w:t>
      </w:r>
    </w:p>
    <w:p w:rsidR="00735351" w:rsidRPr="00EE66A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E66A1">
        <w:rPr>
          <w:szCs w:val="28"/>
        </w:rPr>
        <w:t>Законодательного собрания</w:t>
      </w:r>
      <w:r w:rsidRPr="00EE66A1">
        <w:rPr>
          <w:szCs w:val="28"/>
        </w:rPr>
        <w:tab/>
        <w:t>С. Бебенин</w:t>
      </w:r>
    </w:p>
    <w:sectPr w:rsidR="00735351" w:rsidRPr="00EE66A1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C1A" w:rsidRDefault="00AC5C1A" w:rsidP="00D07D91">
      <w:r>
        <w:separator/>
      </w:r>
    </w:p>
  </w:endnote>
  <w:endnote w:type="continuationSeparator" w:id="0">
    <w:p w:rsidR="00AC5C1A" w:rsidRDefault="00AC5C1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C1A" w:rsidRDefault="00AC5C1A" w:rsidP="00D07D91">
      <w:r>
        <w:separator/>
      </w:r>
    </w:p>
  </w:footnote>
  <w:footnote w:type="continuationSeparator" w:id="0">
    <w:p w:rsidR="00AC5C1A" w:rsidRDefault="00AC5C1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52F2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C5C1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1881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C27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0DD1"/>
    <w:rsid w:val="00316806"/>
    <w:rsid w:val="00322393"/>
    <w:rsid w:val="00345BC5"/>
    <w:rsid w:val="00350363"/>
    <w:rsid w:val="00352F20"/>
    <w:rsid w:val="00375A2B"/>
    <w:rsid w:val="00394F7E"/>
    <w:rsid w:val="003C4F6B"/>
    <w:rsid w:val="003D3CBF"/>
    <w:rsid w:val="003D4075"/>
    <w:rsid w:val="003E16B9"/>
    <w:rsid w:val="003F2DA0"/>
    <w:rsid w:val="003F548E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6E631E"/>
    <w:rsid w:val="00724605"/>
    <w:rsid w:val="00730D19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5C5F"/>
    <w:rsid w:val="00A86370"/>
    <w:rsid w:val="00A942E5"/>
    <w:rsid w:val="00AC16B5"/>
    <w:rsid w:val="00AC5C1A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0D94"/>
    <w:rsid w:val="00C048FE"/>
    <w:rsid w:val="00C11B35"/>
    <w:rsid w:val="00C22B92"/>
    <w:rsid w:val="00C36E9E"/>
    <w:rsid w:val="00C832B4"/>
    <w:rsid w:val="00C83E4A"/>
    <w:rsid w:val="00C96CDD"/>
    <w:rsid w:val="00CA64E0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C5F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6A0E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66A1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A5D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2024-09-30T08:05:00Z</cp:lastPrinted>
  <dcterms:created xsi:type="dcterms:W3CDTF">2024-10-17T13:37:00Z</dcterms:created>
  <dcterms:modified xsi:type="dcterms:W3CDTF">2024-10-17T13:37:00Z</dcterms:modified>
</cp:coreProperties>
</file>