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8C425D">
        <w:rPr>
          <w:bCs/>
          <w:sz w:val="28"/>
          <w:szCs w:val="28"/>
        </w:rPr>
        <w:t>5</w:t>
      </w:r>
      <w:r w:rsidRPr="00805D3D">
        <w:rPr>
          <w:bCs/>
          <w:sz w:val="28"/>
          <w:szCs w:val="28"/>
        </w:rPr>
        <w:t xml:space="preserve"> </w:t>
      </w:r>
      <w:r w:rsidR="008C425D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8C425D">
        <w:rPr>
          <w:sz w:val="28"/>
          <w:szCs w:val="28"/>
        </w:rPr>
        <w:t>40</w:t>
      </w:r>
      <w:r w:rsidR="006456A3">
        <w:rPr>
          <w:sz w:val="28"/>
          <w:szCs w:val="28"/>
        </w:rPr>
        <w:t>3</w:t>
      </w:r>
    </w:p>
    <w:p w:rsidR="008077F9" w:rsidRPr="008C425D" w:rsidRDefault="008077F9" w:rsidP="008C425D">
      <w:pPr>
        <w:ind w:right="567"/>
        <w:rPr>
          <w:sz w:val="20"/>
          <w:szCs w:val="12"/>
        </w:rPr>
      </w:pPr>
    </w:p>
    <w:p w:rsidR="00805D3D" w:rsidRPr="008C425D" w:rsidRDefault="00805D3D" w:rsidP="008C425D">
      <w:pPr>
        <w:ind w:right="567"/>
        <w:rPr>
          <w:sz w:val="20"/>
          <w:szCs w:val="12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8C425D">
        <w:rPr>
          <w:b/>
          <w:sz w:val="26"/>
          <w:szCs w:val="26"/>
        </w:rPr>
        <w:t>внесении изменени</w:t>
      </w:r>
      <w:r w:rsidR="006456A3">
        <w:rPr>
          <w:b/>
          <w:sz w:val="26"/>
          <w:szCs w:val="26"/>
        </w:rPr>
        <w:t>й</w:t>
      </w:r>
      <w:r w:rsidR="008C425D">
        <w:rPr>
          <w:b/>
          <w:sz w:val="26"/>
          <w:szCs w:val="26"/>
        </w:rPr>
        <w:t xml:space="preserve"> в </w:t>
      </w:r>
      <w:r w:rsidR="006456A3">
        <w:rPr>
          <w:b/>
          <w:sz w:val="26"/>
          <w:szCs w:val="26"/>
        </w:rPr>
        <w:t xml:space="preserve">преамбулу и статью 2 областного закона </w:t>
      </w:r>
      <w:r w:rsidR="006456A3">
        <w:rPr>
          <w:b/>
          <w:sz w:val="26"/>
          <w:szCs w:val="26"/>
        </w:rPr>
        <w:br/>
        <w:t>"О квотировании рабочих мест для трудоустройства инвалидов в 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8C425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C425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8C425D" w:rsidRDefault="006E2257" w:rsidP="00805D3D">
      <w:pPr>
        <w:pStyle w:val="2"/>
        <w:ind w:firstLine="709"/>
        <w:rPr>
          <w:szCs w:val="28"/>
        </w:rPr>
      </w:pPr>
      <w:r w:rsidRPr="008C425D">
        <w:rPr>
          <w:szCs w:val="28"/>
        </w:rPr>
        <w:t>Законодательное собрание Ленинградской облас</w:t>
      </w:r>
      <w:r w:rsidR="00854960" w:rsidRPr="008C425D">
        <w:rPr>
          <w:szCs w:val="28"/>
        </w:rPr>
        <w:t>ти     п о с т а н о в л я е т:</w:t>
      </w:r>
    </w:p>
    <w:p w:rsidR="006E2257" w:rsidRPr="008C425D" w:rsidRDefault="006E2257" w:rsidP="00805D3D">
      <w:pPr>
        <w:pStyle w:val="2"/>
        <w:ind w:firstLine="709"/>
        <w:rPr>
          <w:szCs w:val="28"/>
        </w:rPr>
      </w:pPr>
    </w:p>
    <w:p w:rsidR="006E2257" w:rsidRPr="008C425D" w:rsidRDefault="006E2257" w:rsidP="00805D3D">
      <w:pPr>
        <w:pStyle w:val="2"/>
        <w:ind w:firstLine="709"/>
        <w:rPr>
          <w:szCs w:val="28"/>
        </w:rPr>
      </w:pPr>
      <w:r w:rsidRPr="008C425D">
        <w:rPr>
          <w:szCs w:val="28"/>
        </w:rPr>
        <w:lastRenderedPageBreak/>
        <w:t xml:space="preserve">1. Принять проект областного закона </w:t>
      </w:r>
      <w:r w:rsidR="00B40A79" w:rsidRPr="008C425D">
        <w:rPr>
          <w:szCs w:val="28"/>
        </w:rPr>
        <w:t xml:space="preserve">"О </w:t>
      </w:r>
      <w:r w:rsidR="008C425D" w:rsidRPr="008C425D">
        <w:rPr>
          <w:szCs w:val="28"/>
        </w:rPr>
        <w:t>внесении изменени</w:t>
      </w:r>
      <w:r w:rsidR="006456A3">
        <w:rPr>
          <w:szCs w:val="28"/>
        </w:rPr>
        <w:t>й</w:t>
      </w:r>
      <w:r w:rsidR="008C425D" w:rsidRPr="008C425D">
        <w:rPr>
          <w:szCs w:val="28"/>
        </w:rPr>
        <w:t xml:space="preserve"> в </w:t>
      </w:r>
      <w:r w:rsidR="006456A3">
        <w:rPr>
          <w:szCs w:val="28"/>
        </w:rPr>
        <w:t xml:space="preserve">преамбулу </w:t>
      </w:r>
      <w:r w:rsidR="006456A3" w:rsidRPr="006456A3">
        <w:rPr>
          <w:spacing w:val="-4"/>
          <w:szCs w:val="28"/>
        </w:rPr>
        <w:t>и статью 2 областного закона "О квотировании рабочих мест для трудоустройства</w:t>
      </w:r>
      <w:r w:rsidR="006456A3">
        <w:rPr>
          <w:szCs w:val="28"/>
        </w:rPr>
        <w:t xml:space="preserve"> инвалидов в Ленинградской области</w:t>
      </w:r>
      <w:r w:rsidR="00B40A79" w:rsidRPr="008C425D">
        <w:rPr>
          <w:szCs w:val="28"/>
        </w:rPr>
        <w:t>"</w:t>
      </w:r>
      <w:r w:rsidR="00ED0561" w:rsidRPr="008C425D">
        <w:rPr>
          <w:szCs w:val="28"/>
        </w:rPr>
        <w:t xml:space="preserve"> </w:t>
      </w:r>
      <w:r w:rsidRPr="008C425D">
        <w:rPr>
          <w:szCs w:val="28"/>
        </w:rPr>
        <w:t>в первом чтении.</w:t>
      </w:r>
    </w:p>
    <w:p w:rsidR="00B40A79" w:rsidRPr="008C425D" w:rsidRDefault="00B40A79" w:rsidP="00805D3D">
      <w:pPr>
        <w:pStyle w:val="2"/>
        <w:ind w:firstLine="709"/>
        <w:rPr>
          <w:szCs w:val="28"/>
        </w:rPr>
      </w:pPr>
    </w:p>
    <w:p w:rsidR="006E2257" w:rsidRPr="008C425D" w:rsidRDefault="006E2257" w:rsidP="00805D3D">
      <w:pPr>
        <w:pStyle w:val="2"/>
        <w:ind w:firstLine="709"/>
        <w:rPr>
          <w:szCs w:val="28"/>
        </w:rPr>
      </w:pPr>
      <w:r w:rsidRPr="008C425D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6456A3">
        <w:rPr>
          <w:szCs w:val="28"/>
        </w:rPr>
        <w:t>7</w:t>
      </w:r>
      <w:r w:rsidRPr="008C425D">
        <w:rPr>
          <w:szCs w:val="28"/>
        </w:rPr>
        <w:t xml:space="preserve"> </w:t>
      </w:r>
      <w:r w:rsidR="008C425D" w:rsidRPr="008C425D">
        <w:rPr>
          <w:szCs w:val="28"/>
        </w:rPr>
        <w:t>октября</w:t>
      </w:r>
      <w:r w:rsidRPr="008C425D">
        <w:rPr>
          <w:szCs w:val="28"/>
        </w:rPr>
        <w:t xml:space="preserve"> 202</w:t>
      </w:r>
      <w:r w:rsidR="00ED0561" w:rsidRPr="008C425D">
        <w:rPr>
          <w:szCs w:val="28"/>
        </w:rPr>
        <w:t>4</w:t>
      </w:r>
      <w:r w:rsidRPr="008C425D">
        <w:rPr>
          <w:szCs w:val="28"/>
        </w:rPr>
        <w:t xml:space="preserve"> года включительно в </w:t>
      </w:r>
      <w:r w:rsidR="00B40A79" w:rsidRPr="008C425D">
        <w:rPr>
          <w:szCs w:val="28"/>
        </w:rPr>
        <w:t xml:space="preserve">постоянную комиссию </w:t>
      </w:r>
      <w:r w:rsidR="006456A3">
        <w:rPr>
          <w:szCs w:val="28"/>
        </w:rPr>
        <w:br/>
      </w:r>
      <w:r w:rsidR="00B40A79" w:rsidRPr="008C425D">
        <w:rPr>
          <w:spacing w:val="-4"/>
          <w:szCs w:val="28"/>
        </w:rPr>
        <w:t xml:space="preserve">по </w:t>
      </w:r>
      <w:r w:rsidR="008C425D" w:rsidRPr="008C425D">
        <w:rPr>
          <w:spacing w:val="-4"/>
          <w:szCs w:val="28"/>
        </w:rPr>
        <w:t>социальной политике и трудовым отношениям</w:t>
      </w:r>
      <w:r w:rsidR="00B40A79" w:rsidRPr="008C425D">
        <w:rPr>
          <w:szCs w:val="28"/>
        </w:rPr>
        <w:t xml:space="preserve"> </w:t>
      </w:r>
      <w:r w:rsidRPr="008C425D">
        <w:rPr>
          <w:szCs w:val="28"/>
        </w:rPr>
        <w:t xml:space="preserve">Законодательного </w:t>
      </w:r>
      <w:r w:rsidR="00854960" w:rsidRPr="008C425D">
        <w:rPr>
          <w:szCs w:val="28"/>
        </w:rPr>
        <w:t>собрания Ленинградской области.</w:t>
      </w:r>
    </w:p>
    <w:p w:rsidR="006E2257" w:rsidRPr="008C425D" w:rsidRDefault="006E2257" w:rsidP="00805D3D">
      <w:pPr>
        <w:pStyle w:val="2"/>
        <w:ind w:firstLine="709"/>
        <w:rPr>
          <w:szCs w:val="28"/>
        </w:rPr>
      </w:pPr>
    </w:p>
    <w:p w:rsidR="006E2257" w:rsidRPr="008C425D" w:rsidRDefault="006E2257" w:rsidP="00805D3D">
      <w:pPr>
        <w:pStyle w:val="2"/>
        <w:ind w:firstLine="709"/>
        <w:rPr>
          <w:szCs w:val="28"/>
        </w:rPr>
      </w:pPr>
      <w:r w:rsidRPr="008C425D">
        <w:rPr>
          <w:spacing w:val="-1"/>
          <w:szCs w:val="28"/>
        </w:rPr>
        <w:t xml:space="preserve">3. Постоянной комиссии </w:t>
      </w:r>
      <w:r w:rsidR="00B40A79" w:rsidRPr="008C425D">
        <w:rPr>
          <w:spacing w:val="-1"/>
          <w:szCs w:val="28"/>
        </w:rPr>
        <w:t xml:space="preserve">по </w:t>
      </w:r>
      <w:r w:rsidR="008C425D" w:rsidRPr="008C425D">
        <w:rPr>
          <w:spacing w:val="-1"/>
          <w:szCs w:val="28"/>
        </w:rPr>
        <w:t>социальной политике и трудовым отношениям</w:t>
      </w:r>
      <w:r w:rsidR="00D11D5A" w:rsidRPr="008C425D">
        <w:rPr>
          <w:szCs w:val="28"/>
        </w:rPr>
        <w:t xml:space="preserve"> </w:t>
      </w:r>
      <w:r w:rsidRPr="008C425D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</w:t>
      </w:r>
      <w:r w:rsidRPr="008C425D">
        <w:rPr>
          <w:spacing w:val="-3"/>
          <w:szCs w:val="28"/>
        </w:rPr>
        <w:t xml:space="preserve">Законодательного собрания Ленинградской области и внести его на рассмотрение </w:t>
      </w:r>
      <w:r w:rsidRPr="008C425D">
        <w:rPr>
          <w:szCs w:val="28"/>
        </w:rPr>
        <w:t>Законодательного собрания для пр</w:t>
      </w:r>
      <w:r w:rsidR="00854960" w:rsidRPr="008C425D">
        <w:rPr>
          <w:szCs w:val="28"/>
        </w:rPr>
        <w:t>инятия во втором чтении.</w:t>
      </w:r>
    </w:p>
    <w:p w:rsidR="006E2257" w:rsidRPr="008C425D" w:rsidRDefault="006E2257" w:rsidP="00805D3D">
      <w:pPr>
        <w:pStyle w:val="2"/>
        <w:ind w:firstLine="709"/>
        <w:rPr>
          <w:szCs w:val="28"/>
        </w:rPr>
      </w:pPr>
    </w:p>
    <w:p w:rsidR="006E2257" w:rsidRPr="008C425D" w:rsidRDefault="006E2257" w:rsidP="00805D3D">
      <w:pPr>
        <w:pStyle w:val="2"/>
        <w:ind w:firstLine="709"/>
        <w:rPr>
          <w:szCs w:val="28"/>
        </w:rPr>
      </w:pPr>
      <w:r w:rsidRPr="008C425D">
        <w:rPr>
          <w:szCs w:val="28"/>
        </w:rPr>
        <w:t xml:space="preserve">4. Постановление вступает в силу со дня его принятия. </w:t>
      </w:r>
    </w:p>
    <w:p w:rsidR="001424BA" w:rsidRPr="008C425D" w:rsidRDefault="001424BA" w:rsidP="001424BA">
      <w:pPr>
        <w:pStyle w:val="2"/>
        <w:ind w:firstLine="0"/>
        <w:rPr>
          <w:szCs w:val="28"/>
        </w:rPr>
      </w:pPr>
    </w:p>
    <w:p w:rsidR="001424BA" w:rsidRPr="008C425D" w:rsidRDefault="001424BA" w:rsidP="001424BA">
      <w:pPr>
        <w:pStyle w:val="2"/>
        <w:ind w:firstLine="0"/>
        <w:rPr>
          <w:szCs w:val="28"/>
        </w:rPr>
      </w:pPr>
    </w:p>
    <w:p w:rsidR="001424BA" w:rsidRPr="008C425D" w:rsidRDefault="001424BA" w:rsidP="001424BA">
      <w:pPr>
        <w:pStyle w:val="2"/>
        <w:ind w:firstLine="0"/>
        <w:rPr>
          <w:szCs w:val="28"/>
        </w:rPr>
      </w:pPr>
    </w:p>
    <w:p w:rsidR="001424BA" w:rsidRPr="008C425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8C425D">
        <w:rPr>
          <w:szCs w:val="28"/>
        </w:rPr>
        <w:t xml:space="preserve">Председатель </w:t>
      </w:r>
    </w:p>
    <w:p w:rsidR="00735351" w:rsidRPr="008C425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8C425D">
        <w:rPr>
          <w:szCs w:val="28"/>
        </w:rPr>
        <w:t>Законодательного собрания</w:t>
      </w:r>
      <w:r w:rsidRPr="008C425D">
        <w:rPr>
          <w:szCs w:val="28"/>
        </w:rPr>
        <w:tab/>
        <w:t>С. Бебенин</w:t>
      </w:r>
    </w:p>
    <w:sectPr w:rsidR="00735351" w:rsidRPr="008C425D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D98" w:rsidRDefault="003C2D98" w:rsidP="00D07D91">
      <w:r>
        <w:separator/>
      </w:r>
    </w:p>
  </w:endnote>
  <w:endnote w:type="continuationSeparator" w:id="0">
    <w:p w:rsidR="003C2D98" w:rsidRDefault="003C2D98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D98" w:rsidRDefault="003C2D98" w:rsidP="00D07D91">
      <w:r>
        <w:separator/>
      </w:r>
    </w:p>
  </w:footnote>
  <w:footnote w:type="continuationSeparator" w:id="0">
    <w:p w:rsidR="003C2D98" w:rsidRDefault="003C2D98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40A79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C2D9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2D98"/>
    <w:rsid w:val="003C4F6B"/>
    <w:rsid w:val="003D3CBF"/>
    <w:rsid w:val="003D4075"/>
    <w:rsid w:val="003E16B9"/>
    <w:rsid w:val="003F2DA0"/>
    <w:rsid w:val="003F548E"/>
    <w:rsid w:val="004018F8"/>
    <w:rsid w:val="004118EB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539C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456A3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25D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6C17"/>
    <w:rsid w:val="00FB417D"/>
    <w:rsid w:val="00FB4EA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2024-09-27T12:28:00Z</cp:lastPrinted>
  <dcterms:created xsi:type="dcterms:W3CDTF">2024-10-17T07:11:00Z</dcterms:created>
  <dcterms:modified xsi:type="dcterms:W3CDTF">2024-10-17T07:11:00Z</dcterms:modified>
</cp:coreProperties>
</file>