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58E" w:rsidRDefault="0050158E" w:rsidP="003E3180">
      <w:pPr>
        <w:autoSpaceDE w:val="0"/>
        <w:autoSpaceDN w:val="0"/>
        <w:adjustRightInd w:val="0"/>
        <w:ind w:left="7200"/>
        <w:jc w:val="right"/>
        <w:rPr>
          <w:sz w:val="27"/>
          <w:szCs w:val="27"/>
        </w:rPr>
      </w:pPr>
      <w:r>
        <w:rPr>
          <w:sz w:val="27"/>
          <w:szCs w:val="27"/>
        </w:rPr>
        <w:t>Вносится</w:t>
      </w:r>
    </w:p>
    <w:p w:rsidR="0050158E" w:rsidRDefault="0050158E" w:rsidP="003E3180">
      <w:pPr>
        <w:autoSpaceDE w:val="0"/>
        <w:autoSpaceDN w:val="0"/>
        <w:adjustRightInd w:val="0"/>
        <w:ind w:left="7200"/>
        <w:jc w:val="right"/>
        <w:rPr>
          <w:sz w:val="27"/>
          <w:szCs w:val="27"/>
        </w:rPr>
      </w:pPr>
      <w:r>
        <w:rPr>
          <w:sz w:val="27"/>
          <w:szCs w:val="27"/>
        </w:rPr>
        <w:t>Губернатором</w:t>
      </w:r>
    </w:p>
    <w:p w:rsidR="0050158E" w:rsidRDefault="0050158E" w:rsidP="003E3180">
      <w:pPr>
        <w:autoSpaceDE w:val="0"/>
        <w:autoSpaceDN w:val="0"/>
        <w:adjustRightInd w:val="0"/>
        <w:ind w:left="7200"/>
        <w:jc w:val="right"/>
        <w:rPr>
          <w:sz w:val="27"/>
          <w:szCs w:val="27"/>
        </w:rPr>
      </w:pPr>
      <w:r>
        <w:rPr>
          <w:sz w:val="27"/>
          <w:szCs w:val="27"/>
        </w:rPr>
        <w:t>Ленинградской области</w:t>
      </w:r>
    </w:p>
    <w:p w:rsidR="0050158E" w:rsidRDefault="0050158E" w:rsidP="003E3180">
      <w:pPr>
        <w:autoSpaceDE w:val="0"/>
        <w:autoSpaceDN w:val="0"/>
        <w:adjustRightInd w:val="0"/>
        <w:ind w:left="7200"/>
        <w:jc w:val="right"/>
        <w:rPr>
          <w:sz w:val="27"/>
          <w:szCs w:val="27"/>
        </w:rPr>
      </w:pPr>
    </w:p>
    <w:p w:rsidR="003E3180" w:rsidRPr="00FF1386" w:rsidRDefault="003E3180" w:rsidP="003E3180">
      <w:pPr>
        <w:autoSpaceDE w:val="0"/>
        <w:autoSpaceDN w:val="0"/>
        <w:adjustRightInd w:val="0"/>
        <w:ind w:left="7200"/>
        <w:jc w:val="right"/>
        <w:rPr>
          <w:sz w:val="27"/>
          <w:szCs w:val="27"/>
        </w:rPr>
      </w:pPr>
      <w:r w:rsidRPr="00FF1386">
        <w:rPr>
          <w:sz w:val="27"/>
          <w:szCs w:val="27"/>
        </w:rPr>
        <w:t>Проект</w:t>
      </w:r>
    </w:p>
    <w:p w:rsidR="003E3180" w:rsidRPr="00FF1386" w:rsidRDefault="003E3180" w:rsidP="0044443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FF1386">
        <w:rPr>
          <w:rFonts w:ascii="Times New Roman" w:hAnsi="Times New Roman" w:cs="Times New Roman"/>
          <w:sz w:val="27"/>
          <w:szCs w:val="27"/>
        </w:rPr>
        <w:t>ЛЕНИНГРАДСКАЯ ОБЛАСТЬ</w:t>
      </w:r>
    </w:p>
    <w:p w:rsidR="003E3180" w:rsidRPr="00FF1386" w:rsidRDefault="003E3180" w:rsidP="0044443C">
      <w:pPr>
        <w:pStyle w:val="ConsPlusTitle"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3E3180" w:rsidRPr="00FF1386" w:rsidRDefault="003E3180" w:rsidP="0044443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FF1386">
        <w:rPr>
          <w:rFonts w:ascii="Times New Roman" w:hAnsi="Times New Roman" w:cs="Times New Roman"/>
          <w:sz w:val="27"/>
          <w:szCs w:val="27"/>
        </w:rPr>
        <w:t>ОБЛАСТНОЙ ЗАКОН</w:t>
      </w:r>
    </w:p>
    <w:p w:rsidR="003E3180" w:rsidRPr="00FF1386" w:rsidRDefault="003E3180" w:rsidP="0044443C">
      <w:pPr>
        <w:pStyle w:val="ConsPlusTitle"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3E3180" w:rsidRPr="00765C77" w:rsidRDefault="003E3180" w:rsidP="0044443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765C77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FF1386" w:rsidRPr="00765C77">
        <w:rPr>
          <w:rFonts w:ascii="Times New Roman" w:hAnsi="Times New Roman" w:cs="Times New Roman"/>
          <w:sz w:val="27"/>
          <w:szCs w:val="27"/>
        </w:rPr>
        <w:t>статьи 2 и 5 областного</w:t>
      </w:r>
      <w:r w:rsidRPr="00765C77">
        <w:rPr>
          <w:rFonts w:ascii="Times New Roman" w:hAnsi="Times New Roman" w:cs="Times New Roman"/>
          <w:sz w:val="27"/>
          <w:szCs w:val="27"/>
        </w:rPr>
        <w:t xml:space="preserve"> закон</w:t>
      </w:r>
      <w:r w:rsidR="00FF1386" w:rsidRPr="00765C77">
        <w:rPr>
          <w:rFonts w:ascii="Times New Roman" w:hAnsi="Times New Roman" w:cs="Times New Roman"/>
          <w:sz w:val="27"/>
          <w:szCs w:val="27"/>
        </w:rPr>
        <w:t>а</w:t>
      </w:r>
      <w:r w:rsidRPr="00765C77">
        <w:rPr>
          <w:rFonts w:ascii="Times New Roman" w:hAnsi="Times New Roman" w:cs="Times New Roman"/>
          <w:sz w:val="27"/>
          <w:szCs w:val="27"/>
        </w:rPr>
        <w:t xml:space="preserve"> «О создании и развитии индустриальных (промышленных) парков в Ленинградской области»</w:t>
      </w:r>
    </w:p>
    <w:p w:rsidR="003E3180" w:rsidRPr="00765C77" w:rsidRDefault="003E3180" w:rsidP="0044443C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3E3180" w:rsidRPr="00765C77" w:rsidRDefault="003E3180" w:rsidP="0044443C">
      <w:pPr>
        <w:pStyle w:val="ConsPlusNormal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65C77">
        <w:rPr>
          <w:rFonts w:ascii="Times New Roman" w:hAnsi="Times New Roman" w:cs="Times New Roman"/>
          <w:b/>
          <w:sz w:val="27"/>
          <w:szCs w:val="27"/>
        </w:rPr>
        <w:t>Статья 1</w:t>
      </w:r>
    </w:p>
    <w:p w:rsidR="003E3180" w:rsidRPr="00765C77" w:rsidRDefault="003E3180" w:rsidP="0044443C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65C77">
        <w:rPr>
          <w:rFonts w:ascii="Times New Roman" w:hAnsi="Times New Roman" w:cs="Times New Roman"/>
          <w:sz w:val="27"/>
          <w:szCs w:val="27"/>
        </w:rPr>
        <w:t xml:space="preserve">Внести в областной закон от 28 июля 2014 года № 52-оз «О создании и развитии индустриальных (промышленных) парков в Ленинградской области» </w:t>
      </w:r>
      <w:r w:rsidR="00F05108" w:rsidRPr="00765C77">
        <w:rPr>
          <w:rFonts w:ascii="Times New Roman" w:hAnsi="Times New Roman" w:cs="Times New Roman"/>
          <w:sz w:val="27"/>
          <w:szCs w:val="27"/>
        </w:rPr>
        <w:t>(с последующими изменениями) следующие изменения:</w:t>
      </w:r>
    </w:p>
    <w:p w:rsidR="00341FDD" w:rsidRPr="00765C77" w:rsidRDefault="00F93047" w:rsidP="0044443C">
      <w:pPr>
        <w:pStyle w:val="ConsPlusNormal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65C77">
        <w:rPr>
          <w:rFonts w:ascii="Times New Roman" w:hAnsi="Times New Roman" w:cs="Times New Roman"/>
          <w:sz w:val="27"/>
          <w:szCs w:val="27"/>
        </w:rPr>
        <w:t>в</w:t>
      </w:r>
      <w:r w:rsidR="00341FDD" w:rsidRPr="00765C77">
        <w:rPr>
          <w:rFonts w:ascii="Times New Roman" w:hAnsi="Times New Roman" w:cs="Times New Roman"/>
          <w:sz w:val="27"/>
          <w:szCs w:val="27"/>
        </w:rPr>
        <w:t xml:space="preserve"> </w:t>
      </w:r>
      <w:r w:rsidR="00D82658" w:rsidRPr="00765C77">
        <w:rPr>
          <w:rFonts w:ascii="Times New Roman" w:hAnsi="Times New Roman" w:cs="Times New Roman"/>
          <w:sz w:val="27"/>
          <w:szCs w:val="27"/>
        </w:rPr>
        <w:t xml:space="preserve">пункте 5 </w:t>
      </w:r>
      <w:r w:rsidR="00341FDD" w:rsidRPr="00765C77">
        <w:rPr>
          <w:rFonts w:ascii="Times New Roman" w:hAnsi="Times New Roman" w:cs="Times New Roman"/>
          <w:sz w:val="27"/>
          <w:szCs w:val="27"/>
        </w:rPr>
        <w:t>части 1 статьи 2</w:t>
      </w:r>
      <w:r w:rsidR="00D82658" w:rsidRPr="00765C77">
        <w:rPr>
          <w:rFonts w:ascii="Times New Roman" w:hAnsi="Times New Roman" w:cs="Times New Roman"/>
          <w:sz w:val="27"/>
          <w:szCs w:val="27"/>
        </w:rPr>
        <w:t xml:space="preserve"> </w:t>
      </w:r>
      <w:r w:rsidR="00341FDD" w:rsidRPr="00765C77">
        <w:rPr>
          <w:rFonts w:ascii="Times New Roman" w:hAnsi="Times New Roman" w:cs="Times New Roman"/>
          <w:sz w:val="27"/>
          <w:szCs w:val="27"/>
        </w:rPr>
        <w:t>слова «(за исключением территории индустриального (промышленного) парка)» исключить;</w:t>
      </w:r>
    </w:p>
    <w:p w:rsidR="00341FDD" w:rsidRPr="00765C77" w:rsidRDefault="00F93047" w:rsidP="0044443C">
      <w:pPr>
        <w:pStyle w:val="ConsPlusNormal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7"/>
          <w:szCs w:val="27"/>
        </w:rPr>
      </w:pPr>
      <w:r w:rsidRPr="00765C77">
        <w:rPr>
          <w:rFonts w:ascii="Times New Roman" w:hAnsi="Times New Roman" w:cs="Times New Roman"/>
          <w:sz w:val="27"/>
          <w:szCs w:val="27"/>
        </w:rPr>
        <w:t>в</w:t>
      </w:r>
      <w:r w:rsidR="00341FDD" w:rsidRPr="00765C77">
        <w:rPr>
          <w:rFonts w:ascii="Times New Roman" w:hAnsi="Times New Roman" w:cs="Times New Roman"/>
          <w:sz w:val="27"/>
          <w:szCs w:val="27"/>
        </w:rPr>
        <w:t xml:space="preserve"> статье 5:</w:t>
      </w:r>
    </w:p>
    <w:p w:rsidR="00341FDD" w:rsidRPr="00765C77" w:rsidRDefault="00341FDD" w:rsidP="0044443C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765C77">
        <w:rPr>
          <w:rFonts w:ascii="Times New Roman" w:hAnsi="Times New Roman" w:cs="Times New Roman"/>
          <w:sz w:val="27"/>
          <w:szCs w:val="27"/>
        </w:rPr>
        <w:t>в пункте 2 части 2 слова «основного вида</w:t>
      </w:r>
      <w:r w:rsidR="00D82658" w:rsidRPr="00765C77">
        <w:rPr>
          <w:rFonts w:ascii="Times New Roman" w:hAnsi="Times New Roman" w:cs="Times New Roman"/>
          <w:sz w:val="27"/>
          <w:szCs w:val="27"/>
        </w:rPr>
        <w:t xml:space="preserve"> деятельности</w:t>
      </w:r>
      <w:r w:rsidRPr="00765C77">
        <w:rPr>
          <w:rFonts w:ascii="Times New Roman" w:hAnsi="Times New Roman" w:cs="Times New Roman"/>
          <w:sz w:val="27"/>
          <w:szCs w:val="27"/>
        </w:rPr>
        <w:t>» заменить словами «</w:t>
      </w:r>
      <w:r w:rsidR="00D82658" w:rsidRPr="00765C77">
        <w:rPr>
          <w:rFonts w:ascii="Times New Roman" w:hAnsi="Times New Roman" w:cs="Times New Roman"/>
          <w:sz w:val="27"/>
          <w:szCs w:val="27"/>
        </w:rPr>
        <w:t xml:space="preserve">осуществления </w:t>
      </w:r>
      <w:r w:rsidRPr="00765C77">
        <w:rPr>
          <w:rFonts w:ascii="Times New Roman" w:hAnsi="Times New Roman" w:cs="Times New Roman"/>
          <w:sz w:val="27"/>
          <w:szCs w:val="27"/>
        </w:rPr>
        <w:t>видов деятельности, входящих в перечень видов деятельности</w:t>
      </w:r>
      <w:r w:rsidR="00635307" w:rsidRPr="00765C77">
        <w:rPr>
          <w:rFonts w:ascii="Times New Roman" w:hAnsi="Times New Roman" w:cs="Times New Roman"/>
          <w:sz w:val="27"/>
          <w:szCs w:val="27"/>
        </w:rPr>
        <w:t xml:space="preserve"> по управлению созданием, развитием и эксплуатацией индустриального (промышленного) парка, а также предоставлению резидентам индустриального (промышленного) парка услуг, необходимых им для осуществления промышленного производств</w:t>
      </w:r>
      <w:r w:rsidR="009211E8">
        <w:rPr>
          <w:rFonts w:ascii="Times New Roman" w:hAnsi="Times New Roman" w:cs="Times New Roman"/>
          <w:sz w:val="27"/>
          <w:szCs w:val="27"/>
        </w:rPr>
        <w:t>а</w:t>
      </w:r>
      <w:r w:rsidRPr="00765C77">
        <w:rPr>
          <w:rFonts w:ascii="Times New Roman" w:hAnsi="Times New Roman" w:cs="Times New Roman"/>
          <w:sz w:val="27"/>
          <w:szCs w:val="27"/>
        </w:rPr>
        <w:t xml:space="preserve">, </w:t>
      </w:r>
      <w:r w:rsidR="00B231A7" w:rsidRPr="00765C77">
        <w:rPr>
          <w:rFonts w:ascii="Times New Roman" w:hAnsi="Times New Roman" w:cs="Times New Roman"/>
          <w:sz w:val="27"/>
          <w:szCs w:val="27"/>
        </w:rPr>
        <w:t>утвержденный</w:t>
      </w:r>
      <w:r w:rsidRPr="00765C77">
        <w:rPr>
          <w:rFonts w:ascii="Times New Roman" w:hAnsi="Times New Roman" w:cs="Times New Roman"/>
          <w:sz w:val="27"/>
          <w:szCs w:val="27"/>
        </w:rPr>
        <w:t xml:space="preserve"> приказом </w:t>
      </w:r>
      <w:r w:rsidR="00B231A7" w:rsidRPr="00765C77">
        <w:rPr>
          <w:rFonts w:ascii="Times New Roman" w:hAnsi="Times New Roman" w:cs="Times New Roman"/>
          <w:sz w:val="27"/>
          <w:szCs w:val="27"/>
        </w:rPr>
        <w:t>Министерства промыш</w:t>
      </w:r>
      <w:r w:rsidR="003C097B">
        <w:rPr>
          <w:rFonts w:ascii="Times New Roman" w:hAnsi="Times New Roman" w:cs="Times New Roman"/>
          <w:sz w:val="27"/>
          <w:szCs w:val="27"/>
        </w:rPr>
        <w:t>ленности и торговли Российской Ф</w:t>
      </w:r>
      <w:r w:rsidR="00B231A7" w:rsidRPr="00765C77">
        <w:rPr>
          <w:rFonts w:ascii="Times New Roman" w:hAnsi="Times New Roman" w:cs="Times New Roman"/>
          <w:sz w:val="27"/>
          <w:szCs w:val="27"/>
        </w:rPr>
        <w:t xml:space="preserve">едерации от 7 октября 2021 года </w:t>
      </w:r>
      <w:r w:rsidRPr="00765C77">
        <w:rPr>
          <w:rFonts w:ascii="Times New Roman" w:hAnsi="Times New Roman" w:cs="Times New Roman"/>
          <w:sz w:val="27"/>
          <w:szCs w:val="27"/>
        </w:rPr>
        <w:t xml:space="preserve">№ 4014 (далее </w:t>
      </w:r>
      <w:r w:rsidR="00D82658" w:rsidRPr="00765C77">
        <w:rPr>
          <w:rFonts w:ascii="Times New Roman" w:hAnsi="Times New Roman" w:cs="Times New Roman"/>
          <w:sz w:val="27"/>
          <w:szCs w:val="27"/>
        </w:rPr>
        <w:t>- Перечень</w:t>
      </w:r>
      <w:r w:rsidRPr="00765C77">
        <w:rPr>
          <w:rFonts w:ascii="Times New Roman" w:hAnsi="Times New Roman" w:cs="Times New Roman"/>
          <w:sz w:val="27"/>
          <w:szCs w:val="27"/>
        </w:rPr>
        <w:t>),»;</w:t>
      </w:r>
      <w:proofErr w:type="gramEnd"/>
    </w:p>
    <w:p w:rsidR="00341FDD" w:rsidRPr="00765C77" w:rsidRDefault="00341FDD" w:rsidP="0044443C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65C77">
        <w:rPr>
          <w:rFonts w:ascii="Times New Roman" w:hAnsi="Times New Roman" w:cs="Times New Roman"/>
          <w:sz w:val="27"/>
          <w:szCs w:val="27"/>
        </w:rPr>
        <w:t xml:space="preserve">абзацы первый и второй </w:t>
      </w:r>
      <w:r w:rsidR="00F93047" w:rsidRPr="00765C77">
        <w:rPr>
          <w:rFonts w:ascii="Times New Roman" w:hAnsi="Times New Roman" w:cs="Times New Roman"/>
          <w:sz w:val="27"/>
          <w:szCs w:val="27"/>
        </w:rPr>
        <w:t xml:space="preserve">части </w:t>
      </w:r>
      <w:r w:rsidR="00D82658" w:rsidRPr="00765C77">
        <w:rPr>
          <w:rFonts w:ascii="Times New Roman" w:hAnsi="Times New Roman" w:cs="Times New Roman"/>
          <w:sz w:val="27"/>
          <w:szCs w:val="27"/>
        </w:rPr>
        <w:t xml:space="preserve">3 </w:t>
      </w:r>
      <w:r w:rsidRPr="00765C77">
        <w:rPr>
          <w:rFonts w:ascii="Times New Roman" w:hAnsi="Times New Roman" w:cs="Times New Roman"/>
          <w:sz w:val="27"/>
          <w:szCs w:val="27"/>
        </w:rPr>
        <w:t>изложить в следующей редакции:</w:t>
      </w:r>
    </w:p>
    <w:p w:rsidR="004E77A1" w:rsidRPr="00765C77" w:rsidRDefault="00341FDD" w:rsidP="0044443C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65C77">
        <w:rPr>
          <w:rFonts w:ascii="Times New Roman" w:hAnsi="Times New Roman" w:cs="Times New Roman"/>
          <w:sz w:val="27"/>
          <w:szCs w:val="27"/>
        </w:rPr>
        <w:t xml:space="preserve">«3. </w:t>
      </w:r>
      <w:r w:rsidR="004E77A1" w:rsidRPr="00765C77">
        <w:rPr>
          <w:rFonts w:ascii="Times New Roman" w:hAnsi="Times New Roman" w:cs="Times New Roman"/>
          <w:sz w:val="27"/>
          <w:szCs w:val="27"/>
        </w:rPr>
        <w:t xml:space="preserve">Льгота по налогу на имущество организаций в отношении объекта промышленной инфраструктуры применяется с месяца, следующего за месяцем постановки </w:t>
      </w:r>
      <w:r w:rsidR="00765C77" w:rsidRPr="00765C77">
        <w:rPr>
          <w:rFonts w:ascii="Times New Roman" w:hAnsi="Times New Roman" w:cs="Times New Roman"/>
          <w:sz w:val="27"/>
          <w:szCs w:val="27"/>
        </w:rPr>
        <w:t xml:space="preserve">его </w:t>
      </w:r>
      <w:r w:rsidR="003C097B">
        <w:rPr>
          <w:rFonts w:ascii="Times New Roman" w:hAnsi="Times New Roman" w:cs="Times New Roman"/>
          <w:sz w:val="27"/>
          <w:szCs w:val="27"/>
        </w:rPr>
        <w:t xml:space="preserve">на </w:t>
      </w:r>
      <w:r w:rsidR="004E77A1" w:rsidRPr="00765C77">
        <w:rPr>
          <w:rFonts w:ascii="Times New Roman" w:hAnsi="Times New Roman" w:cs="Times New Roman"/>
          <w:sz w:val="27"/>
          <w:szCs w:val="27"/>
        </w:rPr>
        <w:t xml:space="preserve">учет </w:t>
      </w:r>
      <w:r w:rsidR="00765C77" w:rsidRPr="00765C77">
        <w:rPr>
          <w:rFonts w:ascii="Times New Roman" w:hAnsi="Times New Roman" w:cs="Times New Roman"/>
          <w:sz w:val="27"/>
          <w:szCs w:val="27"/>
        </w:rPr>
        <w:t>в качестве объекта</w:t>
      </w:r>
      <w:r w:rsidR="00FF1386" w:rsidRPr="00765C77">
        <w:rPr>
          <w:rFonts w:ascii="Times New Roman" w:hAnsi="Times New Roman" w:cs="Times New Roman"/>
          <w:sz w:val="27"/>
          <w:szCs w:val="27"/>
        </w:rPr>
        <w:t xml:space="preserve"> основных средств</w:t>
      </w:r>
      <w:r w:rsidR="00DE5AD4" w:rsidRPr="00765C77">
        <w:rPr>
          <w:rFonts w:ascii="Times New Roman" w:hAnsi="Times New Roman" w:cs="Times New Roman"/>
          <w:sz w:val="27"/>
          <w:szCs w:val="27"/>
        </w:rPr>
        <w:t>. Общий период</w:t>
      </w:r>
      <w:r w:rsidR="004E77A1" w:rsidRPr="00765C77">
        <w:rPr>
          <w:rFonts w:ascii="Times New Roman" w:hAnsi="Times New Roman" w:cs="Times New Roman"/>
          <w:sz w:val="27"/>
          <w:szCs w:val="27"/>
        </w:rPr>
        <w:t xml:space="preserve"> применения льготы по  налогу на имущество организаций в отношении объектов промышленной инфрастр</w:t>
      </w:r>
      <w:r w:rsidR="00DE5AD4" w:rsidRPr="00765C77">
        <w:rPr>
          <w:rFonts w:ascii="Times New Roman" w:hAnsi="Times New Roman" w:cs="Times New Roman"/>
          <w:sz w:val="27"/>
          <w:szCs w:val="27"/>
        </w:rPr>
        <w:t>уктуры не может превышать десяти</w:t>
      </w:r>
      <w:r w:rsidR="004E77A1" w:rsidRPr="00765C77">
        <w:rPr>
          <w:rFonts w:ascii="Times New Roman" w:hAnsi="Times New Roman" w:cs="Times New Roman"/>
          <w:sz w:val="27"/>
          <w:szCs w:val="27"/>
        </w:rPr>
        <w:t xml:space="preserve"> последовате</w:t>
      </w:r>
      <w:r w:rsidR="002262A6" w:rsidRPr="00765C77">
        <w:rPr>
          <w:rFonts w:ascii="Times New Roman" w:hAnsi="Times New Roman" w:cs="Times New Roman"/>
          <w:sz w:val="27"/>
          <w:szCs w:val="27"/>
        </w:rPr>
        <w:t>льных налоговых периодов</w:t>
      </w:r>
      <w:r w:rsidR="004E77A1" w:rsidRPr="00765C77">
        <w:rPr>
          <w:rFonts w:ascii="Times New Roman" w:hAnsi="Times New Roman" w:cs="Times New Roman"/>
          <w:sz w:val="27"/>
          <w:szCs w:val="27"/>
        </w:rPr>
        <w:t>, начиная с налогового периода, в котором управляющей компанией впервые была применена льгота по налогу на имущество организаций.</w:t>
      </w:r>
    </w:p>
    <w:p w:rsidR="00BD0E8A" w:rsidRPr="00765C77" w:rsidRDefault="00BD0E8A" w:rsidP="0044443C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65C77">
        <w:rPr>
          <w:rFonts w:ascii="Times New Roman" w:hAnsi="Times New Roman" w:cs="Times New Roman"/>
          <w:sz w:val="27"/>
          <w:szCs w:val="27"/>
        </w:rPr>
        <w:t>Пониженная ставка по налогу на прибыль организаций применяется</w:t>
      </w:r>
      <w:r w:rsidR="00D82658" w:rsidRPr="00765C77">
        <w:rPr>
          <w:rFonts w:ascii="Times New Roman" w:hAnsi="Times New Roman" w:cs="Times New Roman"/>
          <w:sz w:val="27"/>
          <w:szCs w:val="27"/>
        </w:rPr>
        <w:t>,</w:t>
      </w:r>
      <w:r w:rsidRPr="00765C77">
        <w:rPr>
          <w:rFonts w:ascii="Times New Roman" w:hAnsi="Times New Roman" w:cs="Times New Roman"/>
          <w:sz w:val="27"/>
          <w:szCs w:val="27"/>
        </w:rPr>
        <w:t xml:space="preserve"> начиная </w:t>
      </w:r>
      <w:proofErr w:type="gramStart"/>
      <w:r w:rsidRPr="00765C77">
        <w:rPr>
          <w:rFonts w:ascii="Times New Roman" w:hAnsi="Times New Roman" w:cs="Times New Roman"/>
          <w:sz w:val="27"/>
          <w:szCs w:val="27"/>
        </w:rPr>
        <w:t>с</w:t>
      </w:r>
      <w:proofErr w:type="gramEnd"/>
      <w:r w:rsidRPr="00765C77">
        <w:rPr>
          <w:rFonts w:ascii="Times New Roman" w:hAnsi="Times New Roman" w:cs="Times New Roman"/>
          <w:sz w:val="27"/>
          <w:szCs w:val="27"/>
        </w:rPr>
        <w:t xml:space="preserve"> налогового периода, в котором в соответствии с данными налогового учета была получена первая прибыль от </w:t>
      </w:r>
      <w:r w:rsidR="00D82658" w:rsidRPr="00765C77">
        <w:rPr>
          <w:rFonts w:ascii="Times New Roman" w:hAnsi="Times New Roman" w:cs="Times New Roman"/>
          <w:sz w:val="27"/>
          <w:szCs w:val="27"/>
        </w:rPr>
        <w:t xml:space="preserve">осуществления видов </w:t>
      </w:r>
      <w:r w:rsidRPr="00765C77">
        <w:rPr>
          <w:rFonts w:ascii="Times New Roman" w:hAnsi="Times New Roman" w:cs="Times New Roman"/>
          <w:sz w:val="27"/>
          <w:szCs w:val="27"/>
        </w:rPr>
        <w:t>деятельности</w:t>
      </w:r>
      <w:r w:rsidR="00D82658" w:rsidRPr="00765C77">
        <w:rPr>
          <w:rFonts w:ascii="Times New Roman" w:hAnsi="Times New Roman" w:cs="Times New Roman"/>
          <w:sz w:val="27"/>
          <w:szCs w:val="27"/>
        </w:rPr>
        <w:t>, предусмотренных Перечнем,</w:t>
      </w:r>
      <w:r w:rsidRPr="00765C77">
        <w:rPr>
          <w:rFonts w:ascii="Times New Roman" w:hAnsi="Times New Roman" w:cs="Times New Roman"/>
          <w:sz w:val="27"/>
          <w:szCs w:val="27"/>
        </w:rPr>
        <w:t xml:space="preserve"> но не позднее срока</w:t>
      </w:r>
      <w:bookmarkStart w:id="0" w:name="_GoBack"/>
      <w:r w:rsidRPr="00765C77">
        <w:rPr>
          <w:rFonts w:ascii="Times New Roman" w:hAnsi="Times New Roman" w:cs="Times New Roman"/>
          <w:sz w:val="27"/>
          <w:szCs w:val="27"/>
        </w:rPr>
        <w:t>,</w:t>
      </w:r>
      <w:bookmarkEnd w:id="0"/>
      <w:r w:rsidRPr="00765C77">
        <w:rPr>
          <w:rFonts w:ascii="Times New Roman" w:hAnsi="Times New Roman" w:cs="Times New Roman"/>
          <w:sz w:val="27"/>
          <w:szCs w:val="27"/>
        </w:rPr>
        <w:t xml:space="preserve"> установленного </w:t>
      </w:r>
      <w:r w:rsidR="008A2907" w:rsidRPr="00765C77">
        <w:rPr>
          <w:rFonts w:ascii="Times New Roman" w:hAnsi="Times New Roman" w:cs="Times New Roman"/>
          <w:sz w:val="27"/>
          <w:szCs w:val="27"/>
        </w:rPr>
        <w:t xml:space="preserve">абзацем </w:t>
      </w:r>
      <w:r w:rsidR="00FF1386" w:rsidRPr="00765C77">
        <w:rPr>
          <w:rFonts w:ascii="Times New Roman" w:hAnsi="Times New Roman" w:cs="Times New Roman"/>
          <w:sz w:val="27"/>
          <w:szCs w:val="27"/>
        </w:rPr>
        <w:t>пятым пункта 1 статьи</w:t>
      </w:r>
      <w:r w:rsidRPr="00765C77">
        <w:rPr>
          <w:rFonts w:ascii="Times New Roman" w:hAnsi="Times New Roman" w:cs="Times New Roman"/>
          <w:sz w:val="27"/>
          <w:szCs w:val="27"/>
        </w:rPr>
        <w:t xml:space="preserve"> 284 Налогового кодекса Российской Федерации</w:t>
      </w:r>
      <w:proofErr w:type="gramStart"/>
      <w:r w:rsidRPr="00765C77">
        <w:rPr>
          <w:rFonts w:ascii="Times New Roman" w:hAnsi="Times New Roman" w:cs="Times New Roman"/>
          <w:sz w:val="27"/>
          <w:szCs w:val="27"/>
        </w:rPr>
        <w:t>.</w:t>
      </w:r>
      <w:r w:rsidR="00D82658" w:rsidRPr="00765C77">
        <w:rPr>
          <w:rFonts w:ascii="Times New Roman" w:hAnsi="Times New Roman" w:cs="Times New Roman"/>
          <w:sz w:val="27"/>
          <w:szCs w:val="27"/>
        </w:rPr>
        <w:t>»;</w:t>
      </w:r>
      <w:proofErr w:type="gramEnd"/>
    </w:p>
    <w:p w:rsidR="00341FDD" w:rsidRPr="00765C77" w:rsidRDefault="00F93047" w:rsidP="0044443C">
      <w:pPr>
        <w:pStyle w:val="ConsPlusNormal"/>
        <w:ind w:firstLine="708"/>
        <w:jc w:val="both"/>
        <w:rPr>
          <w:rFonts w:ascii="Times New Roman" w:hAnsi="Times New Roman" w:cs="Times New Roman"/>
          <w:i/>
          <w:sz w:val="27"/>
          <w:szCs w:val="27"/>
        </w:rPr>
      </w:pPr>
      <w:r w:rsidRPr="00765C77">
        <w:rPr>
          <w:rFonts w:ascii="Times New Roman" w:hAnsi="Times New Roman" w:cs="Times New Roman"/>
          <w:sz w:val="27"/>
          <w:szCs w:val="27"/>
        </w:rPr>
        <w:t>часть</w:t>
      </w:r>
      <w:r w:rsidR="00BD0E8A" w:rsidRPr="00765C77">
        <w:rPr>
          <w:rFonts w:ascii="Times New Roman" w:hAnsi="Times New Roman" w:cs="Times New Roman"/>
          <w:sz w:val="27"/>
          <w:szCs w:val="27"/>
        </w:rPr>
        <w:t xml:space="preserve"> 8 признать утрат</w:t>
      </w:r>
      <w:r w:rsidR="00D05392" w:rsidRPr="00765C77">
        <w:rPr>
          <w:rFonts w:ascii="Times New Roman" w:hAnsi="Times New Roman" w:cs="Times New Roman"/>
          <w:sz w:val="27"/>
          <w:szCs w:val="27"/>
        </w:rPr>
        <w:t>ившей</w:t>
      </w:r>
      <w:r w:rsidR="00BD0E8A" w:rsidRPr="00765C77">
        <w:rPr>
          <w:rFonts w:ascii="Times New Roman" w:hAnsi="Times New Roman" w:cs="Times New Roman"/>
          <w:sz w:val="27"/>
          <w:szCs w:val="27"/>
        </w:rPr>
        <w:t xml:space="preserve"> силу.</w:t>
      </w:r>
      <w:r w:rsidR="00BD0E8A" w:rsidRPr="00765C77">
        <w:rPr>
          <w:sz w:val="27"/>
          <w:szCs w:val="27"/>
        </w:rPr>
        <w:t xml:space="preserve"> </w:t>
      </w:r>
    </w:p>
    <w:p w:rsidR="003E3180" w:rsidRPr="00765C77" w:rsidRDefault="0044443C" w:rsidP="0044443C">
      <w:pPr>
        <w:widowControl w:val="0"/>
        <w:tabs>
          <w:tab w:val="left" w:pos="709"/>
        </w:tabs>
        <w:autoSpaceDE w:val="0"/>
        <w:autoSpaceDN w:val="0"/>
        <w:spacing w:before="120"/>
        <w:jc w:val="both"/>
        <w:outlineLvl w:val="0"/>
        <w:rPr>
          <w:b/>
          <w:sz w:val="27"/>
          <w:szCs w:val="27"/>
        </w:rPr>
      </w:pPr>
      <w:r w:rsidRPr="00765C77">
        <w:rPr>
          <w:b/>
          <w:sz w:val="27"/>
          <w:szCs w:val="27"/>
        </w:rPr>
        <w:tab/>
        <w:t>Статья 2</w:t>
      </w:r>
    </w:p>
    <w:p w:rsidR="00D82658" w:rsidRPr="00FF1386" w:rsidRDefault="00D82658" w:rsidP="0044443C">
      <w:pPr>
        <w:widowControl w:val="0"/>
        <w:tabs>
          <w:tab w:val="left" w:pos="993"/>
        </w:tabs>
        <w:autoSpaceDE w:val="0"/>
        <w:autoSpaceDN w:val="0"/>
        <w:spacing w:before="120"/>
        <w:ind w:firstLine="709"/>
        <w:jc w:val="both"/>
        <w:rPr>
          <w:sz w:val="27"/>
          <w:szCs w:val="27"/>
        </w:rPr>
      </w:pPr>
      <w:r w:rsidRPr="00765C77">
        <w:rPr>
          <w:sz w:val="27"/>
          <w:szCs w:val="27"/>
        </w:rPr>
        <w:t>Настоящий областной закон вступает в силу по истечении 10 дней после дня</w:t>
      </w:r>
      <w:r w:rsidR="00635307" w:rsidRPr="00765C77">
        <w:rPr>
          <w:sz w:val="27"/>
          <w:szCs w:val="27"/>
        </w:rPr>
        <w:t xml:space="preserve"> его официального опубликования и  распространяется на правоотно</w:t>
      </w:r>
      <w:r w:rsidR="00FF1386" w:rsidRPr="00765C77">
        <w:rPr>
          <w:sz w:val="27"/>
          <w:szCs w:val="27"/>
        </w:rPr>
        <w:t xml:space="preserve">шения, возникшие </w:t>
      </w:r>
      <w:r w:rsidR="00C5307F" w:rsidRPr="00765C77">
        <w:rPr>
          <w:sz w:val="27"/>
          <w:szCs w:val="27"/>
        </w:rPr>
        <w:br/>
      </w:r>
      <w:r w:rsidR="00FF1386" w:rsidRPr="00765C77">
        <w:rPr>
          <w:sz w:val="27"/>
          <w:szCs w:val="27"/>
        </w:rPr>
        <w:t>с 1 января 2024</w:t>
      </w:r>
      <w:r w:rsidR="00635307" w:rsidRPr="00765C77">
        <w:rPr>
          <w:sz w:val="27"/>
          <w:szCs w:val="27"/>
        </w:rPr>
        <w:t xml:space="preserve"> года.</w:t>
      </w:r>
    </w:p>
    <w:p w:rsidR="00F05108" w:rsidRPr="00FF1386" w:rsidRDefault="00F05108" w:rsidP="0044443C">
      <w:pPr>
        <w:widowControl w:val="0"/>
        <w:autoSpaceDE w:val="0"/>
        <w:autoSpaceDN w:val="0"/>
        <w:jc w:val="both"/>
        <w:rPr>
          <w:sz w:val="27"/>
          <w:szCs w:val="27"/>
        </w:rPr>
      </w:pPr>
    </w:p>
    <w:p w:rsidR="009A1C91" w:rsidRPr="00FF1386" w:rsidRDefault="009A1C91" w:rsidP="0044443C">
      <w:pPr>
        <w:pStyle w:val="ConsPlusNormal"/>
        <w:rPr>
          <w:rFonts w:ascii="Times New Roman" w:hAnsi="Times New Roman" w:cs="Times New Roman"/>
          <w:sz w:val="27"/>
          <w:szCs w:val="27"/>
        </w:rPr>
      </w:pPr>
    </w:p>
    <w:p w:rsidR="003E3180" w:rsidRPr="00FF1386" w:rsidRDefault="003E3180" w:rsidP="0044443C">
      <w:pPr>
        <w:pStyle w:val="ConsPlusNormal"/>
        <w:rPr>
          <w:rFonts w:ascii="Times New Roman" w:hAnsi="Times New Roman" w:cs="Times New Roman"/>
          <w:sz w:val="27"/>
          <w:szCs w:val="27"/>
        </w:rPr>
      </w:pPr>
      <w:r w:rsidRPr="00FF1386">
        <w:rPr>
          <w:rFonts w:ascii="Times New Roman" w:hAnsi="Times New Roman" w:cs="Times New Roman"/>
          <w:sz w:val="27"/>
          <w:szCs w:val="27"/>
        </w:rPr>
        <w:t>Губернатор</w:t>
      </w:r>
    </w:p>
    <w:p w:rsidR="003E3180" w:rsidRPr="00FF1386" w:rsidRDefault="003E3180" w:rsidP="0044443C">
      <w:pPr>
        <w:pStyle w:val="ConsPlusNormal"/>
        <w:tabs>
          <w:tab w:val="left" w:pos="1418"/>
        </w:tabs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FF1386">
        <w:rPr>
          <w:rFonts w:ascii="Times New Roman" w:hAnsi="Times New Roman" w:cs="Times New Roman"/>
          <w:sz w:val="27"/>
          <w:szCs w:val="27"/>
        </w:rPr>
        <w:t xml:space="preserve">Ленинградской области                                                                       </w:t>
      </w:r>
      <w:r w:rsidR="00AA1239" w:rsidRPr="00FF1386">
        <w:rPr>
          <w:rFonts w:ascii="Times New Roman" w:hAnsi="Times New Roman" w:cs="Times New Roman"/>
          <w:sz w:val="27"/>
          <w:szCs w:val="27"/>
        </w:rPr>
        <w:t xml:space="preserve">      </w:t>
      </w:r>
      <w:r w:rsidR="000949EA" w:rsidRPr="00FF1386">
        <w:rPr>
          <w:rFonts w:ascii="Times New Roman" w:hAnsi="Times New Roman" w:cs="Times New Roman"/>
          <w:sz w:val="27"/>
          <w:szCs w:val="27"/>
        </w:rPr>
        <w:t xml:space="preserve">  </w:t>
      </w:r>
      <w:r w:rsidR="0044443C" w:rsidRPr="00FF1386">
        <w:rPr>
          <w:rFonts w:ascii="Times New Roman" w:hAnsi="Times New Roman" w:cs="Times New Roman"/>
          <w:sz w:val="27"/>
          <w:szCs w:val="27"/>
        </w:rPr>
        <w:t xml:space="preserve"> </w:t>
      </w:r>
      <w:r w:rsidR="00765C77">
        <w:rPr>
          <w:rFonts w:ascii="Times New Roman" w:hAnsi="Times New Roman" w:cs="Times New Roman"/>
          <w:sz w:val="27"/>
          <w:szCs w:val="27"/>
        </w:rPr>
        <w:t xml:space="preserve">      </w:t>
      </w:r>
      <w:r w:rsidR="0044443C" w:rsidRPr="00FF1386">
        <w:rPr>
          <w:rFonts w:ascii="Times New Roman" w:hAnsi="Times New Roman" w:cs="Times New Roman"/>
          <w:sz w:val="27"/>
          <w:szCs w:val="27"/>
        </w:rPr>
        <w:t xml:space="preserve"> </w:t>
      </w:r>
      <w:r w:rsidRPr="00FF1386">
        <w:rPr>
          <w:rFonts w:ascii="Times New Roman" w:hAnsi="Times New Roman" w:cs="Times New Roman"/>
          <w:sz w:val="27"/>
          <w:szCs w:val="27"/>
        </w:rPr>
        <w:t>А.</w:t>
      </w:r>
      <w:r w:rsidR="0044443C" w:rsidRPr="00FF1386">
        <w:rPr>
          <w:rFonts w:ascii="Times New Roman" w:hAnsi="Times New Roman" w:cs="Times New Roman"/>
          <w:sz w:val="27"/>
          <w:szCs w:val="27"/>
        </w:rPr>
        <w:t xml:space="preserve"> </w:t>
      </w:r>
      <w:r w:rsidRPr="00FF1386">
        <w:rPr>
          <w:rFonts w:ascii="Times New Roman" w:hAnsi="Times New Roman" w:cs="Times New Roman"/>
          <w:sz w:val="27"/>
          <w:szCs w:val="27"/>
        </w:rPr>
        <w:t>Дрозденко</w:t>
      </w:r>
    </w:p>
    <w:sectPr w:rsidR="003E3180" w:rsidRPr="00FF1386" w:rsidSect="00FF1386">
      <w:pgSz w:w="11906" w:h="16838"/>
      <w:pgMar w:top="680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913D6"/>
    <w:multiLevelType w:val="hybridMultilevel"/>
    <w:tmpl w:val="4ED6FBD8"/>
    <w:lvl w:ilvl="0" w:tplc="E85A6C04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41EA7C85"/>
    <w:multiLevelType w:val="hybridMultilevel"/>
    <w:tmpl w:val="D2ACA6D6"/>
    <w:lvl w:ilvl="0" w:tplc="005AFB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180"/>
    <w:rsid w:val="000202E8"/>
    <w:rsid w:val="0004687C"/>
    <w:rsid w:val="000722C9"/>
    <w:rsid w:val="0008114B"/>
    <w:rsid w:val="000949EA"/>
    <w:rsid w:val="000B03FF"/>
    <w:rsid w:val="000B5F9E"/>
    <w:rsid w:val="000C6E41"/>
    <w:rsid w:val="000D7ACD"/>
    <w:rsid w:val="000F1E66"/>
    <w:rsid w:val="00105D33"/>
    <w:rsid w:val="00112763"/>
    <w:rsid w:val="00146F01"/>
    <w:rsid w:val="001F7283"/>
    <w:rsid w:val="002262A6"/>
    <w:rsid w:val="00290D69"/>
    <w:rsid w:val="002D242C"/>
    <w:rsid w:val="003068EE"/>
    <w:rsid w:val="00341FDD"/>
    <w:rsid w:val="003C097B"/>
    <w:rsid w:val="003C7890"/>
    <w:rsid w:val="003E3180"/>
    <w:rsid w:val="0044443C"/>
    <w:rsid w:val="004614A8"/>
    <w:rsid w:val="00490CCE"/>
    <w:rsid w:val="004B5373"/>
    <w:rsid w:val="004E23E4"/>
    <w:rsid w:val="004E2DB2"/>
    <w:rsid w:val="004E77A1"/>
    <w:rsid w:val="0050158E"/>
    <w:rsid w:val="00502023"/>
    <w:rsid w:val="00560B7D"/>
    <w:rsid w:val="005753B8"/>
    <w:rsid w:val="005A387C"/>
    <w:rsid w:val="005B2831"/>
    <w:rsid w:val="005D2F1B"/>
    <w:rsid w:val="00617FBA"/>
    <w:rsid w:val="00635307"/>
    <w:rsid w:val="00643957"/>
    <w:rsid w:val="00653054"/>
    <w:rsid w:val="00680F8C"/>
    <w:rsid w:val="006D1821"/>
    <w:rsid w:val="006E22AF"/>
    <w:rsid w:val="0074064B"/>
    <w:rsid w:val="00765C77"/>
    <w:rsid w:val="0083701B"/>
    <w:rsid w:val="008A2907"/>
    <w:rsid w:val="008A4003"/>
    <w:rsid w:val="009211E8"/>
    <w:rsid w:val="0094564D"/>
    <w:rsid w:val="0095793E"/>
    <w:rsid w:val="009608F1"/>
    <w:rsid w:val="00965BB8"/>
    <w:rsid w:val="00985088"/>
    <w:rsid w:val="009A1C91"/>
    <w:rsid w:val="009A5EB0"/>
    <w:rsid w:val="00A11CD4"/>
    <w:rsid w:val="00A33B58"/>
    <w:rsid w:val="00A40421"/>
    <w:rsid w:val="00A603B2"/>
    <w:rsid w:val="00AA1239"/>
    <w:rsid w:val="00AC1102"/>
    <w:rsid w:val="00B231A7"/>
    <w:rsid w:val="00B35B0E"/>
    <w:rsid w:val="00B36688"/>
    <w:rsid w:val="00B74020"/>
    <w:rsid w:val="00B7701E"/>
    <w:rsid w:val="00BD0E8A"/>
    <w:rsid w:val="00BD5F05"/>
    <w:rsid w:val="00BE0541"/>
    <w:rsid w:val="00BE2469"/>
    <w:rsid w:val="00C5307F"/>
    <w:rsid w:val="00C90F5B"/>
    <w:rsid w:val="00CB67E1"/>
    <w:rsid w:val="00CE6D4C"/>
    <w:rsid w:val="00CF5AAE"/>
    <w:rsid w:val="00D05392"/>
    <w:rsid w:val="00D267CE"/>
    <w:rsid w:val="00D82658"/>
    <w:rsid w:val="00D93CED"/>
    <w:rsid w:val="00D95A6A"/>
    <w:rsid w:val="00DC1565"/>
    <w:rsid w:val="00DE5AD4"/>
    <w:rsid w:val="00E36BD4"/>
    <w:rsid w:val="00EF2FE4"/>
    <w:rsid w:val="00F05108"/>
    <w:rsid w:val="00F064F6"/>
    <w:rsid w:val="00F2136C"/>
    <w:rsid w:val="00F93047"/>
    <w:rsid w:val="00FA7D8A"/>
    <w:rsid w:val="00FF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8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31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rsid w:val="003E31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3">
    <w:name w:val="Table Grid"/>
    <w:basedOn w:val="a1"/>
    <w:rsid w:val="003E318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3C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8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31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customStyle="1" w:styleId="ConsPlusNormal">
    <w:name w:val="ConsPlusNormal"/>
    <w:rsid w:val="003E31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table" w:styleId="a3">
    <w:name w:val="Table Grid"/>
    <w:basedOn w:val="a1"/>
    <w:rsid w:val="003E318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3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Ирина Геннадьевна Карпенко</cp:lastModifiedBy>
  <cp:revision>20</cp:revision>
  <cp:lastPrinted>2024-08-28T11:36:00Z</cp:lastPrinted>
  <dcterms:created xsi:type="dcterms:W3CDTF">2024-09-16T12:01:00Z</dcterms:created>
  <dcterms:modified xsi:type="dcterms:W3CDTF">2024-10-02T12:15:00Z</dcterms:modified>
</cp:coreProperties>
</file>