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7A464F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66E76" w:rsidRDefault="006B15D5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B15D5">
        <w:rPr>
          <w:rFonts w:ascii="Times New Roman" w:hAnsi="Times New Roman" w:cs="Times New Roman"/>
          <w:sz w:val="28"/>
          <w:szCs w:val="28"/>
        </w:rPr>
        <w:t>Федеральным законом от 28</w:t>
      </w:r>
      <w:r w:rsidR="001A4C90">
        <w:rPr>
          <w:rFonts w:ascii="Times New Roman" w:hAnsi="Times New Roman" w:cs="Times New Roman"/>
          <w:sz w:val="28"/>
          <w:szCs w:val="28"/>
        </w:rPr>
        <w:t>.03.</w:t>
      </w:r>
      <w:r w:rsidRPr="006B15D5">
        <w:rPr>
          <w:rFonts w:ascii="Times New Roman" w:hAnsi="Times New Roman" w:cs="Times New Roman"/>
          <w:sz w:val="28"/>
          <w:szCs w:val="28"/>
        </w:rPr>
        <w:t>1998 № 53-ФЗ «О воинской обязанности и военной службе»</w:t>
      </w:r>
      <w:r w:rsidR="007A464F">
        <w:rPr>
          <w:rFonts w:ascii="Times New Roman" w:hAnsi="Times New Roman" w:cs="Times New Roman"/>
          <w:sz w:val="28"/>
          <w:szCs w:val="28"/>
        </w:rPr>
        <w:t>,</w:t>
      </w:r>
    </w:p>
    <w:p w:rsidR="006B15D5" w:rsidRDefault="00387763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87763">
        <w:rPr>
          <w:rFonts w:ascii="Times New Roman" w:hAnsi="Times New Roman" w:cs="Times New Roman"/>
          <w:sz w:val="28"/>
          <w:szCs w:val="28"/>
        </w:rPr>
        <w:t xml:space="preserve">. </w:t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Распоряжение Президента Российской Федерации от 06.06.2023 </w:t>
      </w:r>
      <w:r w:rsidR="006B15D5">
        <w:rPr>
          <w:rFonts w:ascii="Times New Roman" w:hAnsi="Times New Roman" w:cs="Times New Roman"/>
          <w:sz w:val="28"/>
          <w:szCs w:val="28"/>
        </w:rPr>
        <w:br/>
        <w:t>№</w:t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 174-рп</w:t>
      </w:r>
      <w:r w:rsidR="006B15D5">
        <w:rPr>
          <w:rFonts w:ascii="Times New Roman" w:hAnsi="Times New Roman" w:cs="Times New Roman"/>
          <w:sz w:val="28"/>
          <w:szCs w:val="28"/>
        </w:rPr>
        <w:t xml:space="preserve"> «</w:t>
      </w:r>
      <w:r w:rsidR="006B15D5" w:rsidRPr="006B15D5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лиц, проходящих службу в войсках национальной гвардии Российской Федерации, и членов их семей</w:t>
      </w:r>
      <w:r w:rsidR="007A464F">
        <w:rPr>
          <w:rFonts w:ascii="Times New Roman" w:hAnsi="Times New Roman" w:cs="Times New Roman"/>
          <w:sz w:val="28"/>
          <w:szCs w:val="28"/>
        </w:rPr>
        <w:t>»,</w:t>
      </w:r>
    </w:p>
    <w:p w:rsidR="006B15D5" w:rsidRDefault="00E52EED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B15D5">
        <w:rPr>
          <w:rFonts w:ascii="Times New Roman" w:hAnsi="Times New Roman" w:cs="Times New Roman"/>
          <w:sz w:val="28"/>
          <w:szCs w:val="28"/>
        </w:rPr>
        <w:t>. Областной закон от 14</w:t>
      </w:r>
      <w:r w:rsidR="001A4C90">
        <w:rPr>
          <w:rFonts w:ascii="Times New Roman" w:hAnsi="Times New Roman" w:cs="Times New Roman"/>
          <w:sz w:val="28"/>
          <w:szCs w:val="28"/>
        </w:rPr>
        <w:t>.10.</w:t>
      </w:r>
      <w:r w:rsidR="006B15D5">
        <w:rPr>
          <w:rFonts w:ascii="Times New Roman" w:hAnsi="Times New Roman" w:cs="Times New Roman"/>
          <w:sz w:val="28"/>
          <w:szCs w:val="28"/>
        </w:rPr>
        <w:t xml:space="preserve">2008 № 105-оз «О </w:t>
      </w:r>
      <w:r w:rsidR="006B15D5" w:rsidRPr="006B15D5">
        <w:rPr>
          <w:rFonts w:ascii="Times New Roman" w:hAnsi="Times New Roman" w:cs="Times New Roman"/>
          <w:sz w:val="28"/>
          <w:szCs w:val="28"/>
        </w:rPr>
        <w:t>бесплатном предоставлении отдельным категориям граждан земельных участков на территории Ленинградской области</w:t>
      </w:r>
      <w:r w:rsidR="007A464F">
        <w:rPr>
          <w:rFonts w:ascii="Times New Roman" w:hAnsi="Times New Roman" w:cs="Times New Roman"/>
          <w:sz w:val="28"/>
          <w:szCs w:val="28"/>
        </w:rPr>
        <w:t>»,</w:t>
      </w:r>
    </w:p>
    <w:p w:rsidR="00B83B08" w:rsidRPr="00B83B08" w:rsidRDefault="00E52EED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6B15D5">
        <w:rPr>
          <w:rFonts w:ascii="Times New Roman" w:hAnsi="Times New Roman" w:cs="Times New Roman"/>
          <w:sz w:val="28"/>
          <w:szCs w:val="28"/>
        </w:rPr>
        <w:t xml:space="preserve">. </w:t>
      </w:r>
      <w:r w:rsidR="00B83B08" w:rsidRPr="00B83B08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B83B08">
        <w:rPr>
          <w:rFonts w:ascii="Times New Roman" w:hAnsi="Times New Roman" w:cs="Times New Roman"/>
          <w:sz w:val="28"/>
          <w:szCs w:val="28"/>
        </w:rPr>
        <w:t>от 15.06.2010 №</w:t>
      </w:r>
      <w:r w:rsidR="00B83B08" w:rsidRPr="00B83B08">
        <w:rPr>
          <w:rFonts w:ascii="Times New Roman" w:hAnsi="Times New Roman" w:cs="Times New Roman"/>
          <w:sz w:val="28"/>
          <w:szCs w:val="28"/>
        </w:rPr>
        <w:t xml:space="preserve"> 32-о</w:t>
      </w:r>
      <w:r w:rsidR="00B83B08">
        <w:rPr>
          <w:rFonts w:ascii="Times New Roman" w:hAnsi="Times New Roman" w:cs="Times New Roman"/>
          <w:sz w:val="28"/>
          <w:szCs w:val="28"/>
        </w:rPr>
        <w:t>з «</w:t>
      </w:r>
      <w:r w:rsidR="00B83B08" w:rsidRPr="00B83B08">
        <w:rPr>
          <w:rFonts w:ascii="Times New Roman" w:hAnsi="Times New Roman" w:cs="Times New Roman"/>
          <w:sz w:val="28"/>
          <w:szCs w:val="28"/>
        </w:rPr>
        <w:t xml:space="preserve">Об административно-территориальном устройстве Ленинградской </w:t>
      </w:r>
      <w:r w:rsidR="00B83B08">
        <w:rPr>
          <w:rFonts w:ascii="Times New Roman" w:hAnsi="Times New Roman" w:cs="Times New Roman"/>
          <w:sz w:val="28"/>
          <w:szCs w:val="28"/>
        </w:rPr>
        <w:t>области и порядке его изменения»</w:t>
      </w:r>
      <w:r w:rsidR="00B83B08" w:rsidRPr="00B83B08">
        <w:rPr>
          <w:rFonts w:ascii="Times New Roman" w:hAnsi="Times New Roman" w:cs="Times New Roman"/>
          <w:sz w:val="28"/>
          <w:szCs w:val="28"/>
        </w:rPr>
        <w:t>,</w:t>
      </w:r>
    </w:p>
    <w:p w:rsidR="006B15D5" w:rsidRDefault="00B83B08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B08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6B15D5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30</w:t>
      </w:r>
      <w:r w:rsidR="001A4C90">
        <w:rPr>
          <w:rFonts w:ascii="Times New Roman" w:hAnsi="Times New Roman" w:cs="Times New Roman"/>
          <w:sz w:val="28"/>
          <w:szCs w:val="28"/>
        </w:rPr>
        <w:t>.06.</w:t>
      </w:r>
      <w:r w:rsidR="006B15D5">
        <w:rPr>
          <w:rFonts w:ascii="Times New Roman" w:hAnsi="Times New Roman" w:cs="Times New Roman"/>
          <w:sz w:val="28"/>
          <w:szCs w:val="28"/>
        </w:rPr>
        <w:t>2023 № 452 «</w:t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Об утверждении формы земельного сертификата, Порядка предоставления земельного сертификата и о внесении изменений </w:t>
      </w:r>
      <w:r w:rsidR="006B15D5">
        <w:rPr>
          <w:rFonts w:ascii="Times New Roman" w:hAnsi="Times New Roman" w:cs="Times New Roman"/>
          <w:sz w:val="28"/>
          <w:szCs w:val="28"/>
        </w:rPr>
        <w:br/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в постановление Правительства Ленинградской области от 24 февраля 2016 года </w:t>
      </w:r>
      <w:r w:rsidR="006B15D5">
        <w:rPr>
          <w:rFonts w:ascii="Times New Roman" w:hAnsi="Times New Roman" w:cs="Times New Roman"/>
          <w:sz w:val="28"/>
          <w:szCs w:val="28"/>
        </w:rPr>
        <w:t>№</w:t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 37 </w:t>
      </w:r>
      <w:r w:rsidR="006B15D5">
        <w:rPr>
          <w:rFonts w:ascii="Times New Roman" w:hAnsi="Times New Roman" w:cs="Times New Roman"/>
          <w:sz w:val="28"/>
          <w:szCs w:val="28"/>
        </w:rPr>
        <w:t>«</w:t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О порядке представления документов для постановки на учет </w:t>
      </w:r>
      <w:r w:rsidR="006B15D5">
        <w:rPr>
          <w:rFonts w:ascii="Times New Roman" w:hAnsi="Times New Roman" w:cs="Times New Roman"/>
          <w:sz w:val="28"/>
          <w:szCs w:val="28"/>
        </w:rPr>
        <w:br/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в качестве лица, имеющего право на предоставление земельного участка </w:t>
      </w:r>
      <w:r w:rsidR="006B15D5">
        <w:rPr>
          <w:rFonts w:ascii="Times New Roman" w:hAnsi="Times New Roman" w:cs="Times New Roman"/>
          <w:sz w:val="28"/>
          <w:szCs w:val="28"/>
        </w:rPr>
        <w:br/>
      </w:r>
      <w:r w:rsidR="006B15D5" w:rsidRPr="006B15D5">
        <w:rPr>
          <w:rFonts w:ascii="Times New Roman" w:hAnsi="Times New Roman" w:cs="Times New Roman"/>
          <w:sz w:val="28"/>
          <w:szCs w:val="28"/>
        </w:rPr>
        <w:t>в собственность бесплатно на территории Ленинградской области</w:t>
      </w:r>
      <w:r w:rsidR="006B15D5">
        <w:rPr>
          <w:rFonts w:ascii="Times New Roman" w:hAnsi="Times New Roman" w:cs="Times New Roman"/>
          <w:sz w:val="28"/>
          <w:szCs w:val="28"/>
        </w:rPr>
        <w:t>»</w:t>
      </w:r>
      <w:r w:rsidR="007A464F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6B15D5" w:rsidRDefault="00B83B08" w:rsidP="006B15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B08">
        <w:rPr>
          <w:rFonts w:ascii="Times New Roman" w:hAnsi="Times New Roman" w:cs="Times New Roman"/>
          <w:sz w:val="28"/>
          <w:szCs w:val="28"/>
        </w:rPr>
        <w:t>7</w:t>
      </w:r>
      <w:r w:rsidR="006B15D5">
        <w:rPr>
          <w:rFonts w:ascii="Times New Roman" w:hAnsi="Times New Roman" w:cs="Times New Roman"/>
          <w:sz w:val="28"/>
          <w:szCs w:val="28"/>
        </w:rPr>
        <w:t>. Постановление Правительства Ленинградской области от 24</w:t>
      </w:r>
      <w:r w:rsidR="001A4C90">
        <w:rPr>
          <w:rFonts w:ascii="Times New Roman" w:hAnsi="Times New Roman" w:cs="Times New Roman"/>
          <w:sz w:val="28"/>
          <w:szCs w:val="28"/>
        </w:rPr>
        <w:t>.02.</w:t>
      </w:r>
      <w:r w:rsidR="006B15D5">
        <w:rPr>
          <w:rFonts w:ascii="Times New Roman" w:hAnsi="Times New Roman" w:cs="Times New Roman"/>
          <w:sz w:val="28"/>
          <w:szCs w:val="28"/>
        </w:rPr>
        <w:t>2016 № 37 «</w:t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О порядке представления документов для постановки на учет </w:t>
      </w:r>
      <w:r w:rsidR="006B15D5">
        <w:rPr>
          <w:rFonts w:ascii="Times New Roman" w:hAnsi="Times New Roman" w:cs="Times New Roman"/>
          <w:sz w:val="28"/>
          <w:szCs w:val="28"/>
        </w:rPr>
        <w:br/>
      </w:r>
      <w:r w:rsidR="006B15D5" w:rsidRPr="006B15D5">
        <w:rPr>
          <w:rFonts w:ascii="Times New Roman" w:hAnsi="Times New Roman" w:cs="Times New Roman"/>
          <w:sz w:val="28"/>
          <w:szCs w:val="28"/>
        </w:rPr>
        <w:t xml:space="preserve">в качестве лица, имеющего право на предоставление земельного участка </w:t>
      </w:r>
      <w:r w:rsidR="006B15D5">
        <w:rPr>
          <w:rFonts w:ascii="Times New Roman" w:hAnsi="Times New Roman" w:cs="Times New Roman"/>
          <w:sz w:val="28"/>
          <w:szCs w:val="28"/>
        </w:rPr>
        <w:br/>
      </w:r>
      <w:r w:rsidR="006B15D5" w:rsidRPr="006B15D5">
        <w:rPr>
          <w:rFonts w:ascii="Times New Roman" w:hAnsi="Times New Roman" w:cs="Times New Roman"/>
          <w:sz w:val="28"/>
          <w:szCs w:val="28"/>
        </w:rPr>
        <w:t>в собственность бесплатно на территории Ленинградской области</w:t>
      </w:r>
      <w:r w:rsidR="006B15D5">
        <w:rPr>
          <w:rFonts w:ascii="Times New Roman" w:hAnsi="Times New Roman" w:cs="Times New Roman"/>
          <w:sz w:val="28"/>
          <w:szCs w:val="28"/>
        </w:rPr>
        <w:t>».</w:t>
      </w:r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6622B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</w:t>
      </w:r>
      <w:r w:rsidR="006622B6">
        <w:rPr>
          <w:rFonts w:ascii="Times New Roman" w:hAnsi="Times New Roman" w:cs="Times New Roman"/>
          <w:bCs/>
          <w:sz w:val="28"/>
          <w:szCs w:val="28"/>
        </w:rPr>
        <w:t>редседатель</w:t>
      </w:r>
      <w:r w:rsidR="0021541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1541B">
        <w:rPr>
          <w:rFonts w:ascii="Times New Roman" w:hAnsi="Times New Roman" w:cs="Times New Roman"/>
          <w:bCs/>
          <w:sz w:val="28"/>
          <w:szCs w:val="28"/>
        </w:rPr>
        <w:t>Лен</w:t>
      </w:r>
      <w:r w:rsidR="006622B6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  <w:r w:rsidR="006622B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622B6" w:rsidRDefault="006622B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21541B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21541B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166E76" w:rsidRPr="007A464F" w:rsidRDefault="006622B6" w:rsidP="007A464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21541B">
        <w:rPr>
          <w:rFonts w:ascii="Times New Roman" w:hAnsi="Times New Roman" w:cs="Times New Roman"/>
          <w:bCs/>
          <w:sz w:val="28"/>
          <w:szCs w:val="28"/>
        </w:rPr>
        <w:tab/>
      </w:r>
      <w:r w:rsidR="0021541B">
        <w:rPr>
          <w:rFonts w:ascii="Times New Roman" w:hAnsi="Times New Roman" w:cs="Times New Roman"/>
          <w:bCs/>
          <w:sz w:val="28"/>
          <w:szCs w:val="28"/>
        </w:rPr>
        <w:tab/>
      </w:r>
      <w:r w:rsidR="0021541B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841AB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D531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2277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</w:p>
    <w:sectPr w:rsidR="00166E76" w:rsidRPr="007A4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1A4C90"/>
    <w:rsid w:val="00202BCA"/>
    <w:rsid w:val="002103A9"/>
    <w:rsid w:val="0021541B"/>
    <w:rsid w:val="00240E47"/>
    <w:rsid w:val="002816F0"/>
    <w:rsid w:val="00281B4A"/>
    <w:rsid w:val="002F30CF"/>
    <w:rsid w:val="003070A1"/>
    <w:rsid w:val="00355384"/>
    <w:rsid w:val="00371EBE"/>
    <w:rsid w:val="00377194"/>
    <w:rsid w:val="00387763"/>
    <w:rsid w:val="003A5765"/>
    <w:rsid w:val="003E6146"/>
    <w:rsid w:val="0040092E"/>
    <w:rsid w:val="004273A2"/>
    <w:rsid w:val="00431389"/>
    <w:rsid w:val="004A1768"/>
    <w:rsid w:val="004B483D"/>
    <w:rsid w:val="004C7B7F"/>
    <w:rsid w:val="00563987"/>
    <w:rsid w:val="00586FD4"/>
    <w:rsid w:val="005F6D7C"/>
    <w:rsid w:val="00633FA3"/>
    <w:rsid w:val="00642A89"/>
    <w:rsid w:val="006622B6"/>
    <w:rsid w:val="006B15D5"/>
    <w:rsid w:val="006C68C0"/>
    <w:rsid w:val="006D0F6B"/>
    <w:rsid w:val="006F5815"/>
    <w:rsid w:val="00715688"/>
    <w:rsid w:val="00731C8E"/>
    <w:rsid w:val="0074068E"/>
    <w:rsid w:val="007A464F"/>
    <w:rsid w:val="007C6279"/>
    <w:rsid w:val="007D279E"/>
    <w:rsid w:val="007D6EB8"/>
    <w:rsid w:val="007F2AF8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D31C2"/>
    <w:rsid w:val="009D5147"/>
    <w:rsid w:val="00A02A74"/>
    <w:rsid w:val="00A102A4"/>
    <w:rsid w:val="00A14A12"/>
    <w:rsid w:val="00A30A16"/>
    <w:rsid w:val="00A46A10"/>
    <w:rsid w:val="00A72994"/>
    <w:rsid w:val="00A9326B"/>
    <w:rsid w:val="00B02B14"/>
    <w:rsid w:val="00B14F77"/>
    <w:rsid w:val="00B211CA"/>
    <w:rsid w:val="00B244F7"/>
    <w:rsid w:val="00B527D6"/>
    <w:rsid w:val="00B77807"/>
    <w:rsid w:val="00B83B08"/>
    <w:rsid w:val="00B8584B"/>
    <w:rsid w:val="00BB1A5C"/>
    <w:rsid w:val="00BC0741"/>
    <w:rsid w:val="00C16517"/>
    <w:rsid w:val="00C42277"/>
    <w:rsid w:val="00C51FE2"/>
    <w:rsid w:val="00C614BC"/>
    <w:rsid w:val="00C80C02"/>
    <w:rsid w:val="00D06C99"/>
    <w:rsid w:val="00D20CE0"/>
    <w:rsid w:val="00D53117"/>
    <w:rsid w:val="00D743C5"/>
    <w:rsid w:val="00DD7BF7"/>
    <w:rsid w:val="00DE2B26"/>
    <w:rsid w:val="00E01990"/>
    <w:rsid w:val="00E107E0"/>
    <w:rsid w:val="00E30BF7"/>
    <w:rsid w:val="00E52EED"/>
    <w:rsid w:val="00E548FA"/>
    <w:rsid w:val="00EA4E3C"/>
    <w:rsid w:val="00EC6DF1"/>
    <w:rsid w:val="00EF4975"/>
    <w:rsid w:val="00F217AE"/>
    <w:rsid w:val="00F32CC3"/>
    <w:rsid w:val="00F838DB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7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3</cp:revision>
  <cp:lastPrinted>2015-12-30T07:16:00Z</cp:lastPrinted>
  <dcterms:created xsi:type="dcterms:W3CDTF">2024-08-23T08:02:00Z</dcterms:created>
  <dcterms:modified xsi:type="dcterms:W3CDTF">2024-08-26T08:13:00Z</dcterms:modified>
</cp:coreProperties>
</file>