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8"/>
        </w:rPr>
      </w:pPr>
    </w:p>
    <w:p w:rsidR="00AB513B" w:rsidRPr="00F20131" w:rsidRDefault="00AB513B" w:rsidP="00AB51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</w:t>
      </w:r>
      <w:r w:rsidR="00F5569D">
        <w:rPr>
          <w:rFonts w:ascii="Times New Roman" w:hAnsi="Times New Roman" w:cs="Times New Roman"/>
          <w:b/>
          <w:sz w:val="28"/>
          <w:szCs w:val="28"/>
        </w:rPr>
        <w:t>й</w:t>
      </w:r>
      <w:r w:rsidRPr="00F20131">
        <w:rPr>
          <w:rFonts w:ascii="Times New Roman" w:hAnsi="Times New Roman" w:cs="Times New Roman"/>
          <w:b/>
          <w:sz w:val="28"/>
          <w:szCs w:val="28"/>
        </w:rPr>
        <w:t xml:space="preserve"> закон «О бесплатном предоставлении отдельным категориям граждан земельных участков на территории Ленинградской области»</w:t>
      </w: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B04BAA" w:rsidRDefault="00B04BAA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B513B" w:rsidRPr="00F20131" w:rsidRDefault="00AB513B" w:rsidP="001D7F64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513B" w:rsidRDefault="00AB513B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713D46">
        <w:rPr>
          <w:rFonts w:ascii="Times New Roman" w:hAnsi="Times New Roman" w:cs="Times New Roman"/>
          <w:sz w:val="28"/>
          <w:szCs w:val="28"/>
        </w:rPr>
        <w:t>й</w:t>
      </w:r>
      <w:r w:rsidRPr="00F20131">
        <w:rPr>
          <w:rFonts w:ascii="Times New Roman" w:hAnsi="Times New Roman" w:cs="Times New Roman"/>
          <w:sz w:val="28"/>
          <w:szCs w:val="28"/>
        </w:rPr>
        <w:t xml:space="preserve"> закон от 14 октября 2008 года №</w:t>
      </w:r>
      <w:r w:rsidR="001D7F64" w:rsidRPr="00F20131">
        <w:rPr>
          <w:rFonts w:ascii="Times New Roman" w:hAnsi="Times New Roman" w:cs="Times New Roman"/>
          <w:sz w:val="28"/>
          <w:szCs w:val="28"/>
        </w:rPr>
        <w:t xml:space="preserve"> </w:t>
      </w:r>
      <w:r w:rsidRPr="00F20131">
        <w:rPr>
          <w:rFonts w:ascii="Times New Roman" w:hAnsi="Times New Roman" w:cs="Times New Roman"/>
          <w:sz w:val="28"/>
          <w:szCs w:val="28"/>
        </w:rPr>
        <w:t>105-оз «О бесплатном предоставлении отдельным категориям граждан земельных участков на территории Ленинградской области» (с последующими изменениями) следующие изменения:</w:t>
      </w:r>
    </w:p>
    <w:p w:rsidR="00B04BAA" w:rsidRPr="00F20131" w:rsidRDefault="00B04BAA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6749" w:rsidRPr="00F20131" w:rsidRDefault="00AB513B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>1)</w:t>
      </w:r>
      <w:r w:rsidR="00CF6749" w:rsidRPr="00F20131">
        <w:rPr>
          <w:rFonts w:ascii="Times New Roman" w:hAnsi="Times New Roman" w:cs="Times New Roman"/>
          <w:sz w:val="28"/>
          <w:szCs w:val="28"/>
        </w:rPr>
        <w:t xml:space="preserve"> в </w:t>
      </w:r>
      <w:r w:rsidR="00713D46" w:rsidRPr="00F20131">
        <w:rPr>
          <w:rFonts w:ascii="Times New Roman" w:hAnsi="Times New Roman" w:cs="Times New Roman"/>
          <w:sz w:val="28"/>
          <w:szCs w:val="28"/>
        </w:rPr>
        <w:t>стать</w:t>
      </w:r>
      <w:r w:rsidR="00713D46">
        <w:rPr>
          <w:rFonts w:ascii="Times New Roman" w:hAnsi="Times New Roman" w:cs="Times New Roman"/>
          <w:sz w:val="28"/>
          <w:szCs w:val="28"/>
        </w:rPr>
        <w:t>е</w:t>
      </w:r>
      <w:r w:rsidR="00713D46" w:rsidRPr="00F20131">
        <w:rPr>
          <w:rFonts w:ascii="Times New Roman" w:hAnsi="Times New Roman" w:cs="Times New Roman"/>
          <w:sz w:val="28"/>
          <w:szCs w:val="28"/>
        </w:rPr>
        <w:t xml:space="preserve"> 1</w:t>
      </w:r>
      <w:r w:rsidR="00713D46" w:rsidRPr="00F2013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F6749" w:rsidRPr="00F20131">
        <w:rPr>
          <w:rFonts w:ascii="Times New Roman" w:hAnsi="Times New Roman" w:cs="Times New Roman"/>
          <w:sz w:val="28"/>
          <w:szCs w:val="28"/>
        </w:rPr>
        <w:t>:</w:t>
      </w:r>
    </w:p>
    <w:p w:rsidR="00783810" w:rsidRPr="000F4FCE" w:rsidRDefault="00713D46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83810">
        <w:rPr>
          <w:rFonts w:ascii="Times New Roman" w:hAnsi="Times New Roman" w:cs="Times New Roman"/>
          <w:sz w:val="28"/>
          <w:szCs w:val="28"/>
        </w:rPr>
        <w:t xml:space="preserve">в </w:t>
      </w:r>
      <w:r w:rsidR="00783810" w:rsidRPr="00F20131">
        <w:rPr>
          <w:rFonts w:ascii="Times New Roman" w:hAnsi="Times New Roman" w:cs="Times New Roman"/>
          <w:sz w:val="28"/>
          <w:szCs w:val="28"/>
        </w:rPr>
        <w:t>части 1</w:t>
      </w:r>
      <w:r w:rsidR="00783810" w:rsidRPr="00783810">
        <w:rPr>
          <w:rFonts w:ascii="Times New Roman" w:hAnsi="Times New Roman" w:cs="Times New Roman"/>
          <w:sz w:val="28"/>
          <w:szCs w:val="28"/>
        </w:rPr>
        <w:t>:</w:t>
      </w:r>
    </w:p>
    <w:p w:rsidR="00CF6749" w:rsidRPr="00F20131" w:rsidRDefault="00010CD4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A44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6749" w:rsidRPr="00F20131">
        <w:rPr>
          <w:rFonts w:ascii="Times New Roman" w:hAnsi="Times New Roman" w:cs="Times New Roman"/>
          <w:sz w:val="28"/>
          <w:szCs w:val="28"/>
        </w:rPr>
        <w:t xml:space="preserve">1 после слов «с 1 июня 2023 года» дополнить словами «по </w:t>
      </w:r>
      <w:r w:rsidR="00E46CCF">
        <w:rPr>
          <w:rFonts w:ascii="Times New Roman" w:hAnsi="Times New Roman" w:cs="Times New Roman"/>
          <w:sz w:val="28"/>
          <w:szCs w:val="28"/>
        </w:rPr>
        <w:t>30 сентября 2024</w:t>
      </w:r>
      <w:r w:rsidR="00B04B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E46CCF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CF6749" w:rsidRPr="00F20131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CF6749" w:rsidRPr="00F20131">
        <w:rPr>
          <w:rFonts w:ascii="Times New Roman" w:hAnsi="Times New Roman" w:cs="Times New Roman"/>
          <w:sz w:val="28"/>
          <w:szCs w:val="28"/>
        </w:rPr>
        <w:t>;</w:t>
      </w:r>
    </w:p>
    <w:p w:rsidR="00AB513B" w:rsidRPr="00F20131" w:rsidRDefault="00AB513B" w:rsidP="001D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131">
        <w:rPr>
          <w:rFonts w:ascii="Times New Roman" w:hAnsi="Times New Roman" w:cs="Times New Roman"/>
          <w:sz w:val="28"/>
          <w:szCs w:val="28"/>
        </w:rPr>
        <w:t xml:space="preserve">дополнить пунктом </w:t>
      </w:r>
      <w:r w:rsidR="002343CD" w:rsidRPr="00F20131">
        <w:rPr>
          <w:rFonts w:ascii="Times New Roman" w:hAnsi="Times New Roman" w:cs="Times New Roman"/>
          <w:sz w:val="28"/>
          <w:szCs w:val="28"/>
        </w:rPr>
        <w:t>2</w:t>
      </w:r>
      <w:r w:rsidR="002343CD" w:rsidRPr="00F2013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2013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B61AE" w:rsidRDefault="00EB2A44" w:rsidP="00D46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2A44">
        <w:rPr>
          <w:rFonts w:ascii="Times New Roman" w:hAnsi="Times New Roman" w:cs="Times New Roman"/>
          <w:sz w:val="28"/>
          <w:szCs w:val="28"/>
        </w:rPr>
        <w:t>«2</w:t>
      </w:r>
      <w:r w:rsidRPr="00EB2A4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B2A44">
        <w:rPr>
          <w:rFonts w:ascii="Times New Roman" w:hAnsi="Times New Roman" w:cs="Times New Roman"/>
          <w:sz w:val="28"/>
          <w:szCs w:val="28"/>
        </w:rPr>
        <w:t>)</w:t>
      </w:r>
      <w:r w:rsidR="00D463CC" w:rsidRPr="00D46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3CC" w:rsidRPr="00D463CC">
        <w:rPr>
          <w:rFonts w:ascii="Times New Roman" w:hAnsi="Times New Roman" w:cs="Times New Roman"/>
          <w:sz w:val="28"/>
          <w:szCs w:val="28"/>
        </w:rPr>
        <w:t xml:space="preserve">гражданам Российской Федерации, заключившим с </w:t>
      </w:r>
      <w:r w:rsidR="00D463CC" w:rsidRPr="00D463CC">
        <w:rPr>
          <w:rFonts w:ascii="Times New Roman" w:hAnsi="Times New Roman" w:cs="Times New Roman"/>
          <w:iCs/>
          <w:sz w:val="28"/>
          <w:szCs w:val="28"/>
        </w:rPr>
        <w:t>1 октября 2024 года</w:t>
      </w:r>
      <w:r w:rsidR="00D463CC" w:rsidRPr="00D463CC">
        <w:rPr>
          <w:rFonts w:ascii="Times New Roman" w:hAnsi="Times New Roman" w:cs="Times New Roman"/>
          <w:sz w:val="28"/>
          <w:szCs w:val="28"/>
        </w:rPr>
        <w:t xml:space="preserve"> контракт о прохождении военной службы в соответствии с Федеральным законом от 28 марта 1998 года № 53-ФЗ «О воинской обязанности и военной службе», на основании приказа по личному составу о приеме на военную службу по контракту, изданного начальником пункта отбора на военную службу по контракту по Ленинградской области или военным комиссаром</w:t>
      </w:r>
      <w:proofErr w:type="gramEnd"/>
      <w:r w:rsidR="00D463CC" w:rsidRPr="00D463C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proofErr w:type="gramStart"/>
      <w:r w:rsidR="00D463CC" w:rsidRPr="00D463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1A27" w:rsidRPr="00010CD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343CD" w:rsidRPr="00F20131" w:rsidRDefault="002343CD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в пункте 3 слова «в пунктах 1 и </w:t>
      </w:r>
      <w:hyperlink r:id="rId9" w:history="1">
        <w:r w:rsidRPr="00F20131">
          <w:rPr>
            <w:sz w:val="28"/>
            <w:szCs w:val="28"/>
          </w:rPr>
          <w:t>2</w:t>
        </w:r>
      </w:hyperlink>
      <w:r w:rsidRPr="00F20131">
        <w:rPr>
          <w:sz w:val="28"/>
          <w:szCs w:val="28"/>
        </w:rPr>
        <w:t>» заменить словами «в пунктах 1, 2 и 2</w:t>
      </w:r>
      <w:r w:rsidRPr="00F20131">
        <w:rPr>
          <w:sz w:val="28"/>
          <w:szCs w:val="28"/>
          <w:vertAlign w:val="superscript"/>
        </w:rPr>
        <w:t>1</w:t>
      </w:r>
      <w:r w:rsidRPr="00F20131">
        <w:rPr>
          <w:sz w:val="28"/>
          <w:szCs w:val="28"/>
        </w:rPr>
        <w:t>»;</w:t>
      </w:r>
    </w:p>
    <w:p w:rsidR="007F624B" w:rsidRPr="00010CD4" w:rsidRDefault="00713D46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343CD" w:rsidRPr="00F20131">
        <w:rPr>
          <w:sz w:val="28"/>
          <w:szCs w:val="28"/>
        </w:rPr>
        <w:t xml:space="preserve">) </w:t>
      </w:r>
      <w:r w:rsidR="00477E39">
        <w:rPr>
          <w:sz w:val="28"/>
          <w:szCs w:val="28"/>
        </w:rPr>
        <w:t>часть 2 изложить в следующей редакции</w:t>
      </w:r>
      <w:r w:rsidR="00477E39" w:rsidRPr="00477E39">
        <w:rPr>
          <w:sz w:val="28"/>
          <w:szCs w:val="28"/>
        </w:rPr>
        <w:t>:</w:t>
      </w:r>
    </w:p>
    <w:p w:rsidR="00477E39" w:rsidRPr="00477E39" w:rsidRDefault="00477E39" w:rsidP="00477E39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7E39">
        <w:rPr>
          <w:sz w:val="28"/>
          <w:szCs w:val="28"/>
        </w:rPr>
        <w:t xml:space="preserve">«2. Право граждан, указанных в </w:t>
      </w:r>
      <w:hyperlink w:anchor="P73">
        <w:r w:rsidRPr="00477E39">
          <w:rPr>
            <w:rStyle w:val="a3"/>
            <w:color w:val="auto"/>
            <w:sz w:val="28"/>
            <w:szCs w:val="28"/>
            <w:u w:val="none"/>
          </w:rPr>
          <w:t>части 1</w:t>
        </w:r>
      </w:hyperlink>
      <w:r w:rsidRPr="00477E39">
        <w:rPr>
          <w:sz w:val="28"/>
          <w:szCs w:val="28"/>
        </w:rPr>
        <w:t xml:space="preserve"> настоящей статьи, на внеочередное получение на территории Ленинградской области земельного участка в собственность бесплатно в соответствии с настоящим областным законом подтверждается земельным сертификатом.</w:t>
      </w:r>
    </w:p>
    <w:p w:rsidR="00477E39" w:rsidRPr="00477E39" w:rsidRDefault="00477E39" w:rsidP="00477E39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7E39">
        <w:rPr>
          <w:sz w:val="28"/>
          <w:szCs w:val="28"/>
        </w:rPr>
        <w:t>Гражданам, указанным в пункте 1 части 1 настоящей статьи, а в случае их гибели – членам их семей, земельный сертификат выдается уполномоченным органом муниципального района, муниципального округа или городского округа, на территории которого граждане, указанные в пункте 1 части 1 настоящей статьи, зарегистрированы (были зарегистрированы) по месту жительства, а при отсутствии такой регистрации – по месту пребывания.</w:t>
      </w:r>
    </w:p>
    <w:p w:rsidR="00477E39" w:rsidRPr="00477E39" w:rsidRDefault="00477E39" w:rsidP="00477E39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7E39">
        <w:rPr>
          <w:sz w:val="28"/>
          <w:szCs w:val="28"/>
        </w:rPr>
        <w:t>Гражданам, указанным в пункте 2 части 1 настоящей статьи, а в случае их гибели – членам их семей земельный сертификат выдается уполномоченным органом муниципального района, муниципального округа или городского округа, на территории которого граждане, указанные в пункте 2 части 1 настоящей статьи, зарегистрированы (были зарегистрированы) по месту жительства.</w:t>
      </w:r>
    </w:p>
    <w:p w:rsidR="00477E39" w:rsidRPr="00477E39" w:rsidRDefault="00477E39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77E39">
        <w:rPr>
          <w:sz w:val="28"/>
          <w:szCs w:val="28"/>
        </w:rPr>
        <w:t>Гражданам, указанным в пункте 2</w:t>
      </w:r>
      <w:r w:rsidRPr="00477E39">
        <w:rPr>
          <w:sz w:val="28"/>
          <w:szCs w:val="28"/>
          <w:vertAlign w:val="superscript"/>
        </w:rPr>
        <w:t>1</w:t>
      </w:r>
      <w:r w:rsidRPr="00477E39">
        <w:rPr>
          <w:sz w:val="28"/>
          <w:szCs w:val="28"/>
        </w:rPr>
        <w:t xml:space="preserve"> части 1 настоящей статьи, а в случае их гибели – членам их семей земельный сертификат выдается уполномоченным </w:t>
      </w:r>
      <w:r w:rsidRPr="00477E39">
        <w:rPr>
          <w:sz w:val="28"/>
          <w:szCs w:val="28"/>
        </w:rPr>
        <w:lastRenderedPageBreak/>
        <w:t>органом муниципального района, муниципального округа или городского округа по их выбору</w:t>
      </w:r>
      <w:proofErr w:type="gramStart"/>
      <w:r w:rsidRPr="00477E39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477E39">
        <w:rPr>
          <w:sz w:val="28"/>
          <w:szCs w:val="28"/>
        </w:rPr>
        <w:t>;</w:t>
      </w:r>
      <w:proofErr w:type="gramEnd"/>
    </w:p>
    <w:p w:rsidR="007F624B" w:rsidRPr="00F20131" w:rsidRDefault="00713D46" w:rsidP="0027327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F624B" w:rsidRPr="00F20131">
        <w:rPr>
          <w:sz w:val="28"/>
          <w:szCs w:val="28"/>
        </w:rPr>
        <w:t xml:space="preserve">) </w:t>
      </w:r>
      <w:r w:rsidR="00273270" w:rsidRPr="00F20131">
        <w:rPr>
          <w:sz w:val="28"/>
          <w:szCs w:val="28"/>
        </w:rPr>
        <w:t>в части 3 слова «в пунктах 1 и 2» заменить словами «в пунктах 1, 2 и 2</w:t>
      </w:r>
      <w:r w:rsidR="00273270" w:rsidRPr="00F20131">
        <w:rPr>
          <w:sz w:val="28"/>
          <w:szCs w:val="28"/>
          <w:vertAlign w:val="superscript"/>
        </w:rPr>
        <w:t>1</w:t>
      </w:r>
      <w:r w:rsidR="00273270" w:rsidRPr="00F20131">
        <w:rPr>
          <w:sz w:val="28"/>
          <w:szCs w:val="28"/>
        </w:rPr>
        <w:t>»</w:t>
      </w:r>
      <w:r w:rsidR="00273270">
        <w:rPr>
          <w:sz w:val="28"/>
          <w:szCs w:val="28"/>
        </w:rPr>
        <w:t>;</w:t>
      </w:r>
    </w:p>
    <w:p w:rsidR="00DE4A22" w:rsidRDefault="001A08CE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E4A22">
        <w:rPr>
          <w:sz w:val="28"/>
          <w:szCs w:val="28"/>
        </w:rPr>
        <w:t xml:space="preserve">) </w:t>
      </w:r>
      <w:r w:rsidR="00273270" w:rsidRPr="00B04BAA">
        <w:rPr>
          <w:sz w:val="28"/>
          <w:szCs w:val="28"/>
        </w:rPr>
        <w:t xml:space="preserve">в абзаце втором части 7 слова «в пунктах 1 и 2» заменить словами «в пунктах 1, 2 </w:t>
      </w:r>
      <w:r w:rsidR="00273270">
        <w:rPr>
          <w:sz w:val="28"/>
          <w:szCs w:val="28"/>
        </w:rPr>
        <w:t>и 2</w:t>
      </w:r>
      <w:r w:rsidR="00273270">
        <w:rPr>
          <w:sz w:val="28"/>
          <w:szCs w:val="28"/>
          <w:vertAlign w:val="superscript"/>
        </w:rPr>
        <w:t>1</w:t>
      </w:r>
      <w:r w:rsidR="00273270" w:rsidRPr="00B04BAA">
        <w:rPr>
          <w:sz w:val="28"/>
          <w:szCs w:val="28"/>
        </w:rPr>
        <w:t>»</w:t>
      </w:r>
      <w:r w:rsidR="00010CD4" w:rsidRPr="00EB2A44">
        <w:rPr>
          <w:sz w:val="28"/>
          <w:szCs w:val="28"/>
        </w:rPr>
        <w:t>;</w:t>
      </w:r>
    </w:p>
    <w:p w:rsidR="00772760" w:rsidRPr="00F20131" w:rsidRDefault="00713D46" w:rsidP="00713D46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13D46">
        <w:rPr>
          <w:sz w:val="28"/>
          <w:szCs w:val="28"/>
        </w:rPr>
        <w:t xml:space="preserve">2) </w:t>
      </w:r>
      <w:r w:rsidR="006B426E">
        <w:rPr>
          <w:sz w:val="28"/>
          <w:szCs w:val="28"/>
        </w:rPr>
        <w:t xml:space="preserve">в </w:t>
      </w:r>
      <w:r w:rsidR="00772760" w:rsidRPr="00F20131">
        <w:rPr>
          <w:sz w:val="28"/>
          <w:szCs w:val="28"/>
        </w:rPr>
        <w:t>стать</w:t>
      </w:r>
      <w:r w:rsidR="006B426E">
        <w:rPr>
          <w:sz w:val="28"/>
          <w:szCs w:val="28"/>
        </w:rPr>
        <w:t>е</w:t>
      </w:r>
      <w:r w:rsidR="00772760" w:rsidRPr="00F20131">
        <w:rPr>
          <w:sz w:val="28"/>
          <w:szCs w:val="28"/>
        </w:rPr>
        <w:t xml:space="preserve"> 2:</w:t>
      </w:r>
    </w:p>
    <w:p w:rsidR="006B426E" w:rsidRPr="00010CD4" w:rsidRDefault="006B426E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F20131">
        <w:rPr>
          <w:sz w:val="28"/>
          <w:szCs w:val="28"/>
        </w:rPr>
        <w:t xml:space="preserve">в </w:t>
      </w:r>
      <w:r>
        <w:rPr>
          <w:sz w:val="28"/>
          <w:szCs w:val="28"/>
        </w:rPr>
        <w:t>части 1</w:t>
      </w:r>
      <w:r w:rsidRPr="006B426E">
        <w:rPr>
          <w:sz w:val="28"/>
          <w:szCs w:val="28"/>
        </w:rPr>
        <w:t>:</w:t>
      </w:r>
    </w:p>
    <w:p w:rsidR="00772760" w:rsidRPr="00F20131" w:rsidRDefault="007110D6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B2A44">
        <w:rPr>
          <w:sz w:val="28"/>
          <w:szCs w:val="28"/>
        </w:rPr>
        <w:t xml:space="preserve">абзац первый </w:t>
      </w:r>
      <w:r w:rsidR="00772760" w:rsidRPr="00F20131">
        <w:rPr>
          <w:sz w:val="28"/>
          <w:szCs w:val="28"/>
        </w:rPr>
        <w:t>после слов «в собственность</w:t>
      </w:r>
      <w:proofErr w:type="gramStart"/>
      <w:r w:rsidR="00772760" w:rsidRPr="00F20131">
        <w:rPr>
          <w:sz w:val="28"/>
          <w:szCs w:val="28"/>
        </w:rPr>
        <w:t>,»</w:t>
      </w:r>
      <w:proofErr w:type="gramEnd"/>
      <w:r w:rsidR="00772760" w:rsidRPr="00F20131">
        <w:rPr>
          <w:sz w:val="28"/>
          <w:szCs w:val="28"/>
        </w:rPr>
        <w:t xml:space="preserve"> дополнить словами «за исключением </w:t>
      </w:r>
      <w:r w:rsidR="00C312F5">
        <w:rPr>
          <w:sz w:val="28"/>
          <w:szCs w:val="28"/>
        </w:rPr>
        <w:t xml:space="preserve">граждан, </w:t>
      </w:r>
      <w:r w:rsidR="00010CD4" w:rsidRPr="00EB2A44">
        <w:rPr>
          <w:sz w:val="28"/>
          <w:szCs w:val="28"/>
        </w:rPr>
        <w:t xml:space="preserve">указанных в пунктах </w:t>
      </w:r>
      <w:r w:rsidR="00C312F5">
        <w:rPr>
          <w:sz w:val="28"/>
          <w:szCs w:val="28"/>
        </w:rPr>
        <w:t>5 и</w:t>
      </w:r>
      <w:r w:rsidR="00772760" w:rsidRPr="00F20131">
        <w:rPr>
          <w:sz w:val="28"/>
          <w:szCs w:val="28"/>
        </w:rPr>
        <w:t xml:space="preserve"> 5</w:t>
      </w:r>
      <w:r w:rsidR="00772760" w:rsidRPr="00E11816">
        <w:rPr>
          <w:sz w:val="28"/>
          <w:szCs w:val="28"/>
          <w:vertAlign w:val="superscript"/>
        </w:rPr>
        <w:t>1</w:t>
      </w:r>
      <w:r w:rsidR="00C312F5">
        <w:rPr>
          <w:sz w:val="28"/>
          <w:szCs w:val="28"/>
        </w:rPr>
        <w:t xml:space="preserve"> части 1 статьи</w:t>
      </w:r>
      <w:r w:rsidR="00772760" w:rsidRPr="00F20131">
        <w:rPr>
          <w:sz w:val="28"/>
          <w:szCs w:val="28"/>
        </w:rPr>
        <w:t xml:space="preserve"> 1 настоящего областного закона</w:t>
      </w:r>
      <w:r w:rsidR="00010CD4" w:rsidRPr="00EB2A44">
        <w:rPr>
          <w:sz w:val="28"/>
          <w:szCs w:val="28"/>
        </w:rPr>
        <w:t>,</w:t>
      </w:r>
      <w:r w:rsidR="00772760" w:rsidRPr="00F20131">
        <w:rPr>
          <w:sz w:val="28"/>
          <w:szCs w:val="28"/>
        </w:rPr>
        <w:t>»;</w:t>
      </w:r>
    </w:p>
    <w:p w:rsidR="00772760" w:rsidRPr="00F20131" w:rsidRDefault="00772760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дополнить </w:t>
      </w:r>
      <w:r w:rsidRPr="009E180C">
        <w:rPr>
          <w:sz w:val="28"/>
          <w:szCs w:val="28"/>
        </w:rPr>
        <w:t>абзацем</w:t>
      </w:r>
      <w:r w:rsidRPr="00F20131">
        <w:rPr>
          <w:sz w:val="28"/>
          <w:szCs w:val="28"/>
        </w:rPr>
        <w:t xml:space="preserve"> следующего содержания:</w:t>
      </w:r>
    </w:p>
    <w:p w:rsidR="00783810" w:rsidRPr="00B21430" w:rsidRDefault="00772760" w:rsidP="0077276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20131">
        <w:rPr>
          <w:sz w:val="28"/>
          <w:szCs w:val="28"/>
        </w:rPr>
        <w:t>«Гражданам, обладающим правом на бесплатное предоставление земельных участков</w:t>
      </w:r>
      <w:r w:rsidR="00C312F5">
        <w:rPr>
          <w:sz w:val="28"/>
          <w:szCs w:val="28"/>
        </w:rPr>
        <w:t xml:space="preserve"> в собственность, указанным в пунктах 5 и</w:t>
      </w:r>
      <w:r w:rsidRPr="00F20131">
        <w:rPr>
          <w:sz w:val="28"/>
          <w:szCs w:val="28"/>
        </w:rPr>
        <w:t xml:space="preserve"> 5</w:t>
      </w:r>
      <w:r w:rsidRPr="00E11816">
        <w:rPr>
          <w:sz w:val="28"/>
          <w:szCs w:val="28"/>
          <w:vertAlign w:val="superscript"/>
        </w:rPr>
        <w:t>1</w:t>
      </w:r>
      <w:r w:rsidR="00C312F5">
        <w:rPr>
          <w:sz w:val="28"/>
          <w:szCs w:val="28"/>
        </w:rPr>
        <w:t xml:space="preserve"> части 1 статьи</w:t>
      </w:r>
      <w:r w:rsidRPr="00F20131">
        <w:rPr>
          <w:sz w:val="28"/>
          <w:szCs w:val="28"/>
        </w:rPr>
        <w:t xml:space="preserve"> 1 настоящего областного закона, земельные участки для индивидуального жилищного строительства в границах населенных пунктов муниципальных образований Ленинградской области предоставляются в собственность</w:t>
      </w:r>
      <w:proofErr w:type="gramStart"/>
      <w:r w:rsidRPr="00F20131">
        <w:rPr>
          <w:sz w:val="28"/>
          <w:szCs w:val="28"/>
        </w:rPr>
        <w:t>.»</w:t>
      </w:r>
      <w:r w:rsidR="00783810" w:rsidRPr="00783810">
        <w:rPr>
          <w:sz w:val="28"/>
          <w:szCs w:val="28"/>
        </w:rPr>
        <w:t>;</w:t>
      </w:r>
      <w:proofErr w:type="gramEnd"/>
    </w:p>
    <w:p w:rsidR="006B426E" w:rsidRDefault="007110D6" w:rsidP="0077276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A702A">
        <w:rPr>
          <w:sz w:val="28"/>
          <w:szCs w:val="28"/>
        </w:rPr>
        <w:t>б</w:t>
      </w:r>
      <w:r w:rsidR="006B426E" w:rsidRPr="000A702A">
        <w:rPr>
          <w:sz w:val="28"/>
          <w:szCs w:val="28"/>
        </w:rPr>
        <w:t>)</w:t>
      </w:r>
      <w:r w:rsidR="006B426E" w:rsidRPr="00D1071D">
        <w:rPr>
          <w:sz w:val="28"/>
          <w:szCs w:val="28"/>
        </w:rPr>
        <w:t xml:space="preserve"> </w:t>
      </w:r>
      <w:r w:rsidR="006B426E">
        <w:rPr>
          <w:sz w:val="28"/>
          <w:szCs w:val="28"/>
        </w:rPr>
        <w:t xml:space="preserve">в части 3 </w:t>
      </w:r>
      <w:r w:rsidR="00010CD4" w:rsidRPr="00930D05">
        <w:rPr>
          <w:sz w:val="28"/>
          <w:szCs w:val="28"/>
        </w:rPr>
        <w:t>цифры</w:t>
      </w:r>
      <w:r w:rsidR="00010CD4">
        <w:rPr>
          <w:sz w:val="28"/>
          <w:szCs w:val="28"/>
        </w:rPr>
        <w:t xml:space="preserve"> </w:t>
      </w:r>
      <w:r w:rsidR="006B426E">
        <w:rPr>
          <w:sz w:val="28"/>
          <w:szCs w:val="28"/>
        </w:rPr>
        <w:t>«</w:t>
      </w:r>
      <w:r w:rsidR="006B426E" w:rsidRPr="00D1071D">
        <w:rPr>
          <w:sz w:val="28"/>
          <w:szCs w:val="28"/>
        </w:rPr>
        <w:t>, 5</w:t>
      </w:r>
      <w:r w:rsidR="006B426E" w:rsidRPr="00D1071D">
        <w:rPr>
          <w:sz w:val="28"/>
          <w:szCs w:val="28"/>
          <w:vertAlign w:val="superscript"/>
        </w:rPr>
        <w:t>1</w:t>
      </w:r>
      <w:r w:rsidR="006B426E">
        <w:rPr>
          <w:sz w:val="28"/>
          <w:szCs w:val="28"/>
        </w:rPr>
        <w:t>» исключить</w:t>
      </w:r>
      <w:r w:rsidR="006B426E" w:rsidRPr="00D1071D">
        <w:rPr>
          <w:sz w:val="28"/>
          <w:szCs w:val="28"/>
        </w:rPr>
        <w:t>;</w:t>
      </w:r>
      <w:r w:rsidR="006B426E">
        <w:rPr>
          <w:sz w:val="28"/>
          <w:szCs w:val="28"/>
        </w:rPr>
        <w:t xml:space="preserve"> </w:t>
      </w:r>
    </w:p>
    <w:p w:rsidR="00010CD4" w:rsidRPr="000A702A" w:rsidRDefault="007110D6" w:rsidP="00010CD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A702A">
        <w:rPr>
          <w:sz w:val="28"/>
          <w:szCs w:val="28"/>
        </w:rPr>
        <w:t>в</w:t>
      </w:r>
      <w:r w:rsidR="00010CD4" w:rsidRPr="000A702A">
        <w:rPr>
          <w:sz w:val="28"/>
          <w:szCs w:val="28"/>
        </w:rPr>
        <w:t>) в части 4 слова «членами семьи погибшего ветерана боевых действий</w:t>
      </w:r>
      <w:proofErr w:type="gramStart"/>
      <w:r w:rsidR="00010CD4" w:rsidRPr="000A702A">
        <w:rPr>
          <w:sz w:val="28"/>
          <w:szCs w:val="28"/>
        </w:rPr>
        <w:t>,»</w:t>
      </w:r>
      <w:proofErr w:type="gramEnd"/>
      <w:r w:rsidR="00010CD4" w:rsidRPr="000A702A">
        <w:rPr>
          <w:sz w:val="28"/>
          <w:szCs w:val="28"/>
        </w:rPr>
        <w:t>, слова «, семьи погибшего ветерана боевых действий» исключить;</w:t>
      </w:r>
    </w:p>
    <w:p w:rsidR="00010CD4" w:rsidRPr="000A702A" w:rsidRDefault="007110D6" w:rsidP="0077276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A702A">
        <w:rPr>
          <w:sz w:val="28"/>
          <w:szCs w:val="28"/>
        </w:rPr>
        <w:t>г</w:t>
      </w:r>
      <w:r w:rsidR="00010CD4" w:rsidRPr="000A702A">
        <w:rPr>
          <w:sz w:val="28"/>
          <w:szCs w:val="28"/>
        </w:rPr>
        <w:t>) в части 5 слова «членами семьи погибшего ветерана боевых действий,» исключить</w:t>
      </w:r>
      <w:r w:rsidR="007402AC" w:rsidRPr="000A702A">
        <w:rPr>
          <w:sz w:val="28"/>
          <w:szCs w:val="28"/>
        </w:rPr>
        <w:t>;</w:t>
      </w:r>
    </w:p>
    <w:p w:rsidR="00772760" w:rsidRDefault="00783810" w:rsidP="00772760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83810">
        <w:rPr>
          <w:sz w:val="28"/>
          <w:szCs w:val="28"/>
        </w:rPr>
        <w:t xml:space="preserve">3) </w:t>
      </w:r>
      <w:r w:rsidR="007402AC" w:rsidRPr="000A702A">
        <w:rPr>
          <w:sz w:val="28"/>
          <w:szCs w:val="28"/>
        </w:rPr>
        <w:t>часть</w:t>
      </w:r>
      <w:r w:rsidR="00323C5C">
        <w:rPr>
          <w:sz w:val="28"/>
          <w:szCs w:val="28"/>
        </w:rPr>
        <w:t xml:space="preserve"> </w:t>
      </w:r>
      <w:r w:rsidR="00323C5C" w:rsidRPr="00D1071D">
        <w:rPr>
          <w:sz w:val="28"/>
          <w:szCs w:val="28"/>
        </w:rPr>
        <w:t>3</w:t>
      </w:r>
      <w:r w:rsidR="00323C5C">
        <w:rPr>
          <w:sz w:val="28"/>
          <w:szCs w:val="28"/>
        </w:rPr>
        <w:t xml:space="preserve"> статьи</w:t>
      </w:r>
      <w:r w:rsidR="002A0DDC">
        <w:rPr>
          <w:sz w:val="28"/>
          <w:szCs w:val="28"/>
        </w:rPr>
        <w:t xml:space="preserve"> 3 </w:t>
      </w:r>
      <w:r>
        <w:rPr>
          <w:sz w:val="28"/>
          <w:szCs w:val="28"/>
        </w:rPr>
        <w:t>после слов «</w:t>
      </w:r>
      <w:r w:rsidR="00D1071D" w:rsidRPr="00D1071D">
        <w:rPr>
          <w:sz w:val="28"/>
          <w:szCs w:val="28"/>
        </w:rPr>
        <w:t>на территории</w:t>
      </w:r>
      <w:r>
        <w:rPr>
          <w:sz w:val="28"/>
          <w:szCs w:val="28"/>
        </w:rPr>
        <w:t>» дополнить словами «</w:t>
      </w:r>
      <w:r w:rsidR="00D1071D">
        <w:rPr>
          <w:sz w:val="28"/>
          <w:szCs w:val="28"/>
        </w:rPr>
        <w:t>муниципального округа</w:t>
      </w:r>
      <w:proofErr w:type="gramStart"/>
      <w:r w:rsidR="007402AC" w:rsidRPr="000A702A">
        <w:rPr>
          <w:sz w:val="28"/>
          <w:szCs w:val="28"/>
        </w:rPr>
        <w:t>,</w:t>
      </w:r>
      <w:r w:rsidR="00065E6E">
        <w:rPr>
          <w:sz w:val="28"/>
          <w:szCs w:val="28"/>
        </w:rPr>
        <w:t>»</w:t>
      </w:r>
      <w:proofErr w:type="gramEnd"/>
      <w:r w:rsidR="00D1071D" w:rsidRPr="00D1071D">
        <w:rPr>
          <w:sz w:val="28"/>
          <w:szCs w:val="28"/>
        </w:rPr>
        <w:t xml:space="preserve">, </w:t>
      </w:r>
      <w:r w:rsidR="00D1071D">
        <w:rPr>
          <w:sz w:val="28"/>
          <w:szCs w:val="28"/>
        </w:rPr>
        <w:t>после слов «в границах</w:t>
      </w:r>
      <w:r>
        <w:rPr>
          <w:sz w:val="28"/>
          <w:szCs w:val="28"/>
        </w:rPr>
        <w:t>»</w:t>
      </w:r>
      <w:r w:rsidR="00D1071D">
        <w:rPr>
          <w:sz w:val="28"/>
          <w:szCs w:val="28"/>
        </w:rPr>
        <w:t xml:space="preserve"> дополнить словами «</w:t>
      </w:r>
      <w:r w:rsidR="00D1071D" w:rsidRPr="00D1071D">
        <w:rPr>
          <w:sz w:val="28"/>
          <w:szCs w:val="28"/>
        </w:rPr>
        <w:t>соответственно муниципального округа,</w:t>
      </w:r>
      <w:r w:rsidR="00D1071D">
        <w:rPr>
          <w:sz w:val="28"/>
          <w:szCs w:val="28"/>
        </w:rPr>
        <w:t>»</w:t>
      </w:r>
      <w:r w:rsidR="002A0DDC" w:rsidRPr="002A0DDC">
        <w:rPr>
          <w:sz w:val="28"/>
          <w:szCs w:val="28"/>
        </w:rPr>
        <w:t>;</w:t>
      </w:r>
    </w:p>
    <w:p w:rsidR="00772760" w:rsidRPr="00B25A7F" w:rsidRDefault="00B25A7F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E180C" w:rsidRPr="000A702A">
        <w:rPr>
          <w:sz w:val="28"/>
          <w:szCs w:val="28"/>
        </w:rPr>
        <w:t>абзац первый части</w:t>
      </w:r>
      <w:r w:rsidRPr="000A702A">
        <w:rPr>
          <w:sz w:val="28"/>
          <w:szCs w:val="28"/>
        </w:rPr>
        <w:t xml:space="preserve"> </w:t>
      </w:r>
      <w:r>
        <w:rPr>
          <w:sz w:val="28"/>
          <w:szCs w:val="28"/>
        </w:rPr>
        <w:t>1 статьи 4 после слов «</w:t>
      </w:r>
      <w:r w:rsidRPr="00B25A7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» дополнить словами «</w:t>
      </w:r>
      <w:r w:rsidRPr="00B25A7F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муниципального округа»</w:t>
      </w:r>
      <w:r w:rsidR="00D1071D" w:rsidRPr="00D1071D">
        <w:rPr>
          <w:sz w:val="28"/>
          <w:szCs w:val="28"/>
        </w:rPr>
        <w:t xml:space="preserve">, </w:t>
      </w:r>
      <w:r w:rsidR="00D1071D">
        <w:rPr>
          <w:sz w:val="28"/>
          <w:szCs w:val="28"/>
        </w:rPr>
        <w:t>после слов</w:t>
      </w:r>
      <w:r w:rsidR="00D1071D" w:rsidRPr="00D1071D">
        <w:rPr>
          <w:rFonts w:asciiTheme="minorHAnsi" w:eastAsiaTheme="minorHAnsi" w:hAnsiTheme="minorHAnsi" w:cstheme="minorBidi"/>
          <w:lang w:eastAsia="en-US"/>
        </w:rPr>
        <w:t xml:space="preserve"> </w:t>
      </w:r>
      <w:r w:rsidR="00D1071D">
        <w:rPr>
          <w:rFonts w:asciiTheme="minorHAnsi" w:eastAsiaTheme="minorHAnsi" w:hAnsiTheme="minorHAnsi" w:cstheme="minorBidi"/>
          <w:lang w:eastAsia="en-US"/>
        </w:rPr>
        <w:t>«</w:t>
      </w:r>
      <w:r w:rsidR="00D1071D" w:rsidRPr="00D1071D">
        <w:rPr>
          <w:sz w:val="28"/>
          <w:szCs w:val="28"/>
        </w:rPr>
        <w:t>в конкретном поселении</w:t>
      </w:r>
      <w:r w:rsidR="00D1071D">
        <w:rPr>
          <w:sz w:val="28"/>
          <w:szCs w:val="28"/>
        </w:rPr>
        <w:t>» дополнить словами «</w:t>
      </w:r>
      <w:r w:rsidR="00D1071D" w:rsidRPr="00D1071D">
        <w:rPr>
          <w:sz w:val="28"/>
          <w:szCs w:val="28"/>
        </w:rPr>
        <w:t>, муниципальном округе</w:t>
      </w:r>
      <w:r w:rsidR="00D1071D">
        <w:rPr>
          <w:sz w:val="28"/>
          <w:szCs w:val="28"/>
        </w:rPr>
        <w:t>»</w:t>
      </w:r>
      <w:r w:rsidRPr="00B25A7F">
        <w:rPr>
          <w:sz w:val="28"/>
          <w:szCs w:val="28"/>
        </w:rPr>
        <w:t>.</w:t>
      </w:r>
    </w:p>
    <w:p w:rsidR="00B25A7F" w:rsidRPr="00B25A7F" w:rsidRDefault="00B25A7F" w:rsidP="001D7F6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AB513B" w:rsidRPr="00F20131" w:rsidRDefault="00CF6749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013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13D46">
        <w:rPr>
          <w:rFonts w:ascii="Times New Roman" w:hAnsi="Times New Roman" w:cs="Times New Roman"/>
          <w:b/>
          <w:sz w:val="28"/>
          <w:szCs w:val="28"/>
        </w:rPr>
        <w:t>2</w:t>
      </w:r>
    </w:p>
    <w:p w:rsidR="009A322F" w:rsidRPr="00F20131" w:rsidRDefault="009A322F" w:rsidP="001D7F64">
      <w:pPr>
        <w:spacing w:after="0" w:line="240" w:lineRule="auto"/>
        <w:ind w:firstLine="709"/>
        <w:rPr>
          <w:rFonts w:ascii="Times New Roman" w:hAnsi="Times New Roman" w:cs="Times New Roman"/>
          <w:b/>
          <w:szCs w:val="28"/>
        </w:rPr>
      </w:pPr>
    </w:p>
    <w:p w:rsidR="009A322F" w:rsidRPr="00B25A7F" w:rsidRDefault="00B25A7F" w:rsidP="00B25A7F">
      <w:pPr>
        <w:pStyle w:val="a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25A7F">
        <w:rPr>
          <w:sz w:val="28"/>
          <w:szCs w:val="28"/>
        </w:rPr>
        <w:t xml:space="preserve">1. </w:t>
      </w:r>
      <w:r w:rsidR="009A322F" w:rsidRPr="00F20131">
        <w:rPr>
          <w:sz w:val="28"/>
          <w:szCs w:val="28"/>
        </w:rPr>
        <w:t>Настоящий областной закон вступает в силу с</w:t>
      </w:r>
      <w:r w:rsidR="00B04BAA">
        <w:rPr>
          <w:sz w:val="28"/>
          <w:szCs w:val="28"/>
        </w:rPr>
        <w:t xml:space="preserve"> </w:t>
      </w:r>
      <w:r w:rsidRPr="00B25A7F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 2024 года</w:t>
      </w:r>
      <w:r w:rsidRPr="00B25A7F">
        <w:rPr>
          <w:sz w:val="28"/>
          <w:szCs w:val="28"/>
        </w:rPr>
        <w:t>.</w:t>
      </w:r>
    </w:p>
    <w:p w:rsidR="00B25A7F" w:rsidRPr="00B25A7F" w:rsidRDefault="00B25A7F" w:rsidP="00B25A7F">
      <w:pPr>
        <w:pStyle w:val="aa"/>
        <w:spacing w:before="0" w:beforeAutospacing="0" w:after="0" w:afterAutospacing="0" w:line="288" w:lineRule="atLeast"/>
        <w:ind w:firstLine="709"/>
        <w:jc w:val="both"/>
        <w:rPr>
          <w:sz w:val="22"/>
          <w:szCs w:val="28"/>
        </w:rPr>
      </w:pPr>
      <w:r w:rsidRPr="00DD0EED">
        <w:rPr>
          <w:sz w:val="28"/>
          <w:szCs w:val="28"/>
        </w:rPr>
        <w:t xml:space="preserve">2. </w:t>
      </w:r>
      <w:r w:rsidR="002350E7" w:rsidRPr="00DD0EED">
        <w:rPr>
          <w:sz w:val="28"/>
          <w:szCs w:val="28"/>
        </w:rPr>
        <w:t>В соответствии с настоящим областным законом граждане, указанные в пунктах 5 и 5</w:t>
      </w:r>
      <w:r w:rsidR="002350E7" w:rsidRPr="00DD0EED">
        <w:rPr>
          <w:sz w:val="28"/>
          <w:szCs w:val="28"/>
          <w:vertAlign w:val="superscript"/>
        </w:rPr>
        <w:t>1</w:t>
      </w:r>
      <w:r w:rsidR="002350E7" w:rsidRPr="00DD0EED">
        <w:rPr>
          <w:sz w:val="28"/>
          <w:szCs w:val="28"/>
        </w:rPr>
        <w:t xml:space="preserve"> части 1 статьи 1 областного закона от 14 октября 2008 года № 105-оз «О бесплатном предоставлении отдельным категориям граждан земельных участков на территории Ленинградской области», имеют право бесплатно приобрести в собственность земельный участок, предоставленный им в аренду на период строительства индивидуального жилого дома.</w:t>
      </w:r>
    </w:p>
    <w:p w:rsidR="00B04BAA" w:rsidRPr="00F20131" w:rsidRDefault="00B04BAA" w:rsidP="009A322F">
      <w:pPr>
        <w:pStyle w:val="aa"/>
        <w:spacing w:before="0" w:beforeAutospacing="0" w:after="0" w:afterAutospacing="0" w:line="288" w:lineRule="atLeast"/>
        <w:ind w:firstLine="540"/>
        <w:jc w:val="both"/>
        <w:rPr>
          <w:sz w:val="22"/>
          <w:szCs w:val="28"/>
        </w:rPr>
      </w:pPr>
    </w:p>
    <w:p w:rsidR="001D7F64" w:rsidRPr="00F20131" w:rsidRDefault="001D7F64" w:rsidP="009A322F">
      <w:pPr>
        <w:pStyle w:val="aa"/>
        <w:spacing w:before="0" w:beforeAutospacing="0" w:after="0" w:afterAutospacing="0" w:line="288" w:lineRule="atLeast"/>
        <w:ind w:firstLine="540"/>
        <w:jc w:val="both"/>
        <w:rPr>
          <w:sz w:val="22"/>
          <w:szCs w:val="28"/>
        </w:rPr>
      </w:pPr>
    </w:p>
    <w:p w:rsidR="009A322F" w:rsidRPr="00F20131" w:rsidRDefault="009A322F" w:rsidP="009A322F">
      <w:pPr>
        <w:pStyle w:val="aa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20131">
        <w:rPr>
          <w:sz w:val="28"/>
          <w:szCs w:val="28"/>
        </w:rPr>
        <w:t xml:space="preserve">Губернатор </w:t>
      </w:r>
    </w:p>
    <w:p w:rsidR="00422798" w:rsidRPr="00D340E7" w:rsidRDefault="009A322F" w:rsidP="00BC2F5B">
      <w:pPr>
        <w:pStyle w:val="aa"/>
        <w:spacing w:before="0" w:beforeAutospacing="0" w:after="0" w:afterAutospacing="0" w:line="288" w:lineRule="atLeast"/>
        <w:jc w:val="both"/>
        <w:rPr>
          <w:szCs w:val="28"/>
        </w:rPr>
      </w:pPr>
      <w:r w:rsidRPr="00F20131">
        <w:rPr>
          <w:sz w:val="28"/>
          <w:szCs w:val="28"/>
        </w:rPr>
        <w:t>Ленинградской области                                                                                  А. Дрозденко</w:t>
      </w:r>
    </w:p>
    <w:sectPr w:rsidR="00422798" w:rsidRPr="00D340E7" w:rsidSect="00B04BAA">
      <w:headerReference w:type="default" r:id="rId10"/>
      <w:type w:val="continuous"/>
      <w:pgSz w:w="11906" w:h="16838"/>
      <w:pgMar w:top="1134" w:right="567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8B6" w:rsidRDefault="00E678B6" w:rsidP="00C51320">
      <w:pPr>
        <w:spacing w:after="0" w:line="240" w:lineRule="auto"/>
      </w:pPr>
      <w:r>
        <w:separator/>
      </w:r>
    </w:p>
  </w:endnote>
  <w:endnote w:type="continuationSeparator" w:id="0">
    <w:p w:rsidR="00E678B6" w:rsidRDefault="00E678B6" w:rsidP="00C5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8B6" w:rsidRDefault="00E678B6" w:rsidP="00C51320">
      <w:pPr>
        <w:spacing w:after="0" w:line="240" w:lineRule="auto"/>
      </w:pPr>
      <w:r>
        <w:separator/>
      </w:r>
    </w:p>
  </w:footnote>
  <w:footnote w:type="continuationSeparator" w:id="0">
    <w:p w:rsidR="00E678B6" w:rsidRDefault="00E678B6" w:rsidP="00C5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747384"/>
      <w:docPartObj>
        <w:docPartGallery w:val="Page Numbers (Top of Page)"/>
        <w:docPartUnique/>
      </w:docPartObj>
    </w:sdtPr>
    <w:sdtEndPr/>
    <w:sdtContent>
      <w:p w:rsidR="00B25A7F" w:rsidRDefault="00B26B22">
        <w:pPr>
          <w:pStyle w:val="a6"/>
          <w:jc w:val="center"/>
        </w:pPr>
        <w:r>
          <w:fldChar w:fldCharType="begin"/>
        </w:r>
        <w:r w:rsidR="00B25A7F">
          <w:instrText>PAGE   \* MERGEFORMAT</w:instrText>
        </w:r>
        <w:r>
          <w:fldChar w:fldCharType="separate"/>
        </w:r>
        <w:r w:rsidR="004B7431">
          <w:rPr>
            <w:noProof/>
          </w:rPr>
          <w:t>2</w:t>
        </w:r>
        <w:r>
          <w:fldChar w:fldCharType="end"/>
        </w:r>
      </w:p>
    </w:sdtContent>
  </w:sdt>
  <w:p w:rsidR="00C37559" w:rsidRDefault="00C375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75C85"/>
    <w:multiLevelType w:val="hybridMultilevel"/>
    <w:tmpl w:val="9C60ACFE"/>
    <w:lvl w:ilvl="0" w:tplc="27F2DA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F3"/>
    <w:rsid w:val="00010CD4"/>
    <w:rsid w:val="0001243D"/>
    <w:rsid w:val="00022482"/>
    <w:rsid w:val="00027B81"/>
    <w:rsid w:val="00032E80"/>
    <w:rsid w:val="0003574F"/>
    <w:rsid w:val="00043887"/>
    <w:rsid w:val="00047CD0"/>
    <w:rsid w:val="000525BE"/>
    <w:rsid w:val="00055513"/>
    <w:rsid w:val="00065E6E"/>
    <w:rsid w:val="0007151D"/>
    <w:rsid w:val="000832CC"/>
    <w:rsid w:val="00093A1F"/>
    <w:rsid w:val="000A702A"/>
    <w:rsid w:val="000B7920"/>
    <w:rsid w:val="000C79AB"/>
    <w:rsid w:val="000F39BD"/>
    <w:rsid w:val="000F4FCE"/>
    <w:rsid w:val="00103704"/>
    <w:rsid w:val="00140033"/>
    <w:rsid w:val="001426D4"/>
    <w:rsid w:val="00144896"/>
    <w:rsid w:val="00144D25"/>
    <w:rsid w:val="00150930"/>
    <w:rsid w:val="00156078"/>
    <w:rsid w:val="00191DF2"/>
    <w:rsid w:val="001A08CE"/>
    <w:rsid w:val="001A60EB"/>
    <w:rsid w:val="001C0857"/>
    <w:rsid w:val="001C2167"/>
    <w:rsid w:val="001C5E62"/>
    <w:rsid w:val="001C5FC8"/>
    <w:rsid w:val="001D1FAC"/>
    <w:rsid w:val="001D7F64"/>
    <w:rsid w:val="001E098B"/>
    <w:rsid w:val="002132B6"/>
    <w:rsid w:val="002272FA"/>
    <w:rsid w:val="0023284A"/>
    <w:rsid w:val="002343CD"/>
    <w:rsid w:val="002350E7"/>
    <w:rsid w:val="00247BFB"/>
    <w:rsid w:val="00247ED6"/>
    <w:rsid w:val="002543D9"/>
    <w:rsid w:val="00255435"/>
    <w:rsid w:val="00264148"/>
    <w:rsid w:val="00273270"/>
    <w:rsid w:val="00285E91"/>
    <w:rsid w:val="002A0DDC"/>
    <w:rsid w:val="002A429A"/>
    <w:rsid w:val="002C76E8"/>
    <w:rsid w:val="00301139"/>
    <w:rsid w:val="00302D11"/>
    <w:rsid w:val="00323C5C"/>
    <w:rsid w:val="00326EFC"/>
    <w:rsid w:val="00341AE2"/>
    <w:rsid w:val="00344262"/>
    <w:rsid w:val="003531B6"/>
    <w:rsid w:val="003574BC"/>
    <w:rsid w:val="003638B6"/>
    <w:rsid w:val="00374C01"/>
    <w:rsid w:val="00380D84"/>
    <w:rsid w:val="00380DFC"/>
    <w:rsid w:val="00390F78"/>
    <w:rsid w:val="003958BE"/>
    <w:rsid w:val="003965C3"/>
    <w:rsid w:val="003C61E9"/>
    <w:rsid w:val="003D6B31"/>
    <w:rsid w:val="003E200F"/>
    <w:rsid w:val="003E5B22"/>
    <w:rsid w:val="003F2E26"/>
    <w:rsid w:val="003F4890"/>
    <w:rsid w:val="00411F7A"/>
    <w:rsid w:val="00421CC9"/>
    <w:rsid w:val="00422798"/>
    <w:rsid w:val="00425363"/>
    <w:rsid w:val="004255CE"/>
    <w:rsid w:val="004362A9"/>
    <w:rsid w:val="0043757B"/>
    <w:rsid w:val="00450B23"/>
    <w:rsid w:val="00450C8E"/>
    <w:rsid w:val="0046252D"/>
    <w:rsid w:val="004652D5"/>
    <w:rsid w:val="0047085B"/>
    <w:rsid w:val="00472F88"/>
    <w:rsid w:val="00477E39"/>
    <w:rsid w:val="0049324E"/>
    <w:rsid w:val="004949F3"/>
    <w:rsid w:val="004B0C9A"/>
    <w:rsid w:val="004B15DE"/>
    <w:rsid w:val="004B3BBB"/>
    <w:rsid w:val="004B7431"/>
    <w:rsid w:val="004D7FE9"/>
    <w:rsid w:val="005134CF"/>
    <w:rsid w:val="00527E2D"/>
    <w:rsid w:val="0055051C"/>
    <w:rsid w:val="00552EB9"/>
    <w:rsid w:val="00554D7B"/>
    <w:rsid w:val="00561A27"/>
    <w:rsid w:val="00590645"/>
    <w:rsid w:val="005A2647"/>
    <w:rsid w:val="005A29A9"/>
    <w:rsid w:val="005B4135"/>
    <w:rsid w:val="005C369D"/>
    <w:rsid w:val="005C4472"/>
    <w:rsid w:val="005D7DE1"/>
    <w:rsid w:val="005F072B"/>
    <w:rsid w:val="005F0D33"/>
    <w:rsid w:val="005F2782"/>
    <w:rsid w:val="005F27AF"/>
    <w:rsid w:val="005F4B29"/>
    <w:rsid w:val="00610F9E"/>
    <w:rsid w:val="00616310"/>
    <w:rsid w:val="00657E24"/>
    <w:rsid w:val="006828F8"/>
    <w:rsid w:val="006A3F51"/>
    <w:rsid w:val="006A5BDD"/>
    <w:rsid w:val="006B00E7"/>
    <w:rsid w:val="006B426E"/>
    <w:rsid w:val="006B6AF2"/>
    <w:rsid w:val="006C227C"/>
    <w:rsid w:val="006D3981"/>
    <w:rsid w:val="006D5A3A"/>
    <w:rsid w:val="006D7B02"/>
    <w:rsid w:val="006E0873"/>
    <w:rsid w:val="006E5EA1"/>
    <w:rsid w:val="00703CA4"/>
    <w:rsid w:val="007110D6"/>
    <w:rsid w:val="00712DB8"/>
    <w:rsid w:val="00713D46"/>
    <w:rsid w:val="0073746B"/>
    <w:rsid w:val="007402AC"/>
    <w:rsid w:val="00740E36"/>
    <w:rsid w:val="00743B47"/>
    <w:rsid w:val="00760EC9"/>
    <w:rsid w:val="00761A89"/>
    <w:rsid w:val="00767987"/>
    <w:rsid w:val="00772498"/>
    <w:rsid w:val="00772760"/>
    <w:rsid w:val="007742C5"/>
    <w:rsid w:val="007751CC"/>
    <w:rsid w:val="00777678"/>
    <w:rsid w:val="007810C1"/>
    <w:rsid w:val="00783810"/>
    <w:rsid w:val="00786F6E"/>
    <w:rsid w:val="007D36F9"/>
    <w:rsid w:val="007D4E49"/>
    <w:rsid w:val="007D7EDE"/>
    <w:rsid w:val="007F087C"/>
    <w:rsid w:val="007F624B"/>
    <w:rsid w:val="00804E19"/>
    <w:rsid w:val="00807E77"/>
    <w:rsid w:val="008175C1"/>
    <w:rsid w:val="00826AE9"/>
    <w:rsid w:val="0082725B"/>
    <w:rsid w:val="008406E9"/>
    <w:rsid w:val="00843469"/>
    <w:rsid w:val="00866BC5"/>
    <w:rsid w:val="00866BC9"/>
    <w:rsid w:val="0087227C"/>
    <w:rsid w:val="008B774D"/>
    <w:rsid w:val="008D3A9F"/>
    <w:rsid w:val="008E7046"/>
    <w:rsid w:val="00920182"/>
    <w:rsid w:val="00927D4F"/>
    <w:rsid w:val="00930D05"/>
    <w:rsid w:val="00941745"/>
    <w:rsid w:val="00943FBE"/>
    <w:rsid w:val="00977AD2"/>
    <w:rsid w:val="0099349F"/>
    <w:rsid w:val="009956D5"/>
    <w:rsid w:val="009A322F"/>
    <w:rsid w:val="009A57A5"/>
    <w:rsid w:val="009A7F91"/>
    <w:rsid w:val="009B36C9"/>
    <w:rsid w:val="009C0B4F"/>
    <w:rsid w:val="009C3017"/>
    <w:rsid w:val="009D0B56"/>
    <w:rsid w:val="009E180C"/>
    <w:rsid w:val="009F0A9C"/>
    <w:rsid w:val="009F4C1C"/>
    <w:rsid w:val="00A0338C"/>
    <w:rsid w:val="00A07439"/>
    <w:rsid w:val="00A17433"/>
    <w:rsid w:val="00A22996"/>
    <w:rsid w:val="00A528A1"/>
    <w:rsid w:val="00A54D3E"/>
    <w:rsid w:val="00A60B01"/>
    <w:rsid w:val="00A73A9B"/>
    <w:rsid w:val="00A839C4"/>
    <w:rsid w:val="00A96B1A"/>
    <w:rsid w:val="00AB34D8"/>
    <w:rsid w:val="00AB513B"/>
    <w:rsid w:val="00AD2127"/>
    <w:rsid w:val="00AE439D"/>
    <w:rsid w:val="00AF2F5B"/>
    <w:rsid w:val="00AF350D"/>
    <w:rsid w:val="00B04A48"/>
    <w:rsid w:val="00B04BAA"/>
    <w:rsid w:val="00B07B44"/>
    <w:rsid w:val="00B11CC6"/>
    <w:rsid w:val="00B1402F"/>
    <w:rsid w:val="00B15A65"/>
    <w:rsid w:val="00B21430"/>
    <w:rsid w:val="00B25A7F"/>
    <w:rsid w:val="00B26B22"/>
    <w:rsid w:val="00B278A4"/>
    <w:rsid w:val="00B35914"/>
    <w:rsid w:val="00B36BB6"/>
    <w:rsid w:val="00B37EE6"/>
    <w:rsid w:val="00B46B39"/>
    <w:rsid w:val="00B4743B"/>
    <w:rsid w:val="00B62E63"/>
    <w:rsid w:val="00B74209"/>
    <w:rsid w:val="00B74550"/>
    <w:rsid w:val="00B751C5"/>
    <w:rsid w:val="00B76FD0"/>
    <w:rsid w:val="00B85FB2"/>
    <w:rsid w:val="00B941AC"/>
    <w:rsid w:val="00B96A8B"/>
    <w:rsid w:val="00BA4811"/>
    <w:rsid w:val="00BA5B83"/>
    <w:rsid w:val="00BC196C"/>
    <w:rsid w:val="00BC2F5B"/>
    <w:rsid w:val="00BD3971"/>
    <w:rsid w:val="00BD7B75"/>
    <w:rsid w:val="00BE1766"/>
    <w:rsid w:val="00BE1D08"/>
    <w:rsid w:val="00BF2619"/>
    <w:rsid w:val="00C22E6A"/>
    <w:rsid w:val="00C23834"/>
    <w:rsid w:val="00C2774A"/>
    <w:rsid w:val="00C312F5"/>
    <w:rsid w:val="00C316A1"/>
    <w:rsid w:val="00C37559"/>
    <w:rsid w:val="00C51320"/>
    <w:rsid w:val="00C52AF7"/>
    <w:rsid w:val="00C52D0F"/>
    <w:rsid w:val="00C5387B"/>
    <w:rsid w:val="00C53ACF"/>
    <w:rsid w:val="00C64084"/>
    <w:rsid w:val="00C66853"/>
    <w:rsid w:val="00C77DF9"/>
    <w:rsid w:val="00C8676E"/>
    <w:rsid w:val="00CA525F"/>
    <w:rsid w:val="00CC76EC"/>
    <w:rsid w:val="00CD0184"/>
    <w:rsid w:val="00CF5BAC"/>
    <w:rsid w:val="00CF6749"/>
    <w:rsid w:val="00D0414C"/>
    <w:rsid w:val="00D1071D"/>
    <w:rsid w:val="00D31EED"/>
    <w:rsid w:val="00D32D40"/>
    <w:rsid w:val="00D340E7"/>
    <w:rsid w:val="00D463CC"/>
    <w:rsid w:val="00D73D32"/>
    <w:rsid w:val="00D83A1D"/>
    <w:rsid w:val="00D90937"/>
    <w:rsid w:val="00D93666"/>
    <w:rsid w:val="00DB4177"/>
    <w:rsid w:val="00DB4C1A"/>
    <w:rsid w:val="00DB66D8"/>
    <w:rsid w:val="00DC1FFC"/>
    <w:rsid w:val="00DC35AC"/>
    <w:rsid w:val="00DC68F7"/>
    <w:rsid w:val="00DC6BCE"/>
    <w:rsid w:val="00DD0EED"/>
    <w:rsid w:val="00DE4A22"/>
    <w:rsid w:val="00E11816"/>
    <w:rsid w:val="00E13840"/>
    <w:rsid w:val="00E21B52"/>
    <w:rsid w:val="00E26436"/>
    <w:rsid w:val="00E35CC2"/>
    <w:rsid w:val="00E4247F"/>
    <w:rsid w:val="00E46CCF"/>
    <w:rsid w:val="00E60323"/>
    <w:rsid w:val="00E678B6"/>
    <w:rsid w:val="00E710F2"/>
    <w:rsid w:val="00E7145D"/>
    <w:rsid w:val="00E850BE"/>
    <w:rsid w:val="00E86660"/>
    <w:rsid w:val="00E91F8F"/>
    <w:rsid w:val="00EA4C31"/>
    <w:rsid w:val="00EB2A44"/>
    <w:rsid w:val="00EB61AE"/>
    <w:rsid w:val="00EB7530"/>
    <w:rsid w:val="00ED0BC2"/>
    <w:rsid w:val="00ED2DCA"/>
    <w:rsid w:val="00EE000C"/>
    <w:rsid w:val="00F20131"/>
    <w:rsid w:val="00F26C77"/>
    <w:rsid w:val="00F3066E"/>
    <w:rsid w:val="00F379E7"/>
    <w:rsid w:val="00F4335D"/>
    <w:rsid w:val="00F5316A"/>
    <w:rsid w:val="00F533E8"/>
    <w:rsid w:val="00F5569D"/>
    <w:rsid w:val="00F565B0"/>
    <w:rsid w:val="00F56973"/>
    <w:rsid w:val="00F62C73"/>
    <w:rsid w:val="00F656C1"/>
    <w:rsid w:val="00F66837"/>
    <w:rsid w:val="00FA0581"/>
    <w:rsid w:val="00FA488D"/>
    <w:rsid w:val="00FB4D85"/>
    <w:rsid w:val="00FC600E"/>
    <w:rsid w:val="00FD0002"/>
    <w:rsid w:val="00FD39EB"/>
    <w:rsid w:val="00FD7E46"/>
    <w:rsid w:val="00FE1AAA"/>
    <w:rsid w:val="00FE2B25"/>
    <w:rsid w:val="00FF3201"/>
    <w:rsid w:val="00FF37D4"/>
    <w:rsid w:val="00FF4E05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279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0D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1320"/>
  </w:style>
  <w:style w:type="paragraph" w:styleId="a8">
    <w:name w:val="footer"/>
    <w:basedOn w:val="a"/>
    <w:link w:val="a9"/>
    <w:uiPriority w:val="99"/>
    <w:unhideWhenUsed/>
    <w:rsid w:val="00C51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1320"/>
  </w:style>
  <w:style w:type="paragraph" w:styleId="aa">
    <w:name w:val="Normal (Web)"/>
    <w:basedOn w:val="a"/>
    <w:uiPriority w:val="99"/>
    <w:unhideWhenUsed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47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4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718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5205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9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83783&amp;dst=100177&amp;field=134&amp;date=22.07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130C8-91A2-4CCE-A2A7-74A816B50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Маргарита Владиславовна Смелова</cp:lastModifiedBy>
  <cp:revision>2</cp:revision>
  <cp:lastPrinted>2024-07-22T12:46:00Z</cp:lastPrinted>
  <dcterms:created xsi:type="dcterms:W3CDTF">2024-08-29T10:47:00Z</dcterms:created>
  <dcterms:modified xsi:type="dcterms:W3CDTF">2024-08-29T10:47:00Z</dcterms:modified>
</cp:coreProperties>
</file>