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E9786B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bookmarkStart w:id="0" w:name="_GoBack"/>
      <w:bookmarkEnd w:id="0"/>
      <w:r w:rsidRPr="00E9786B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117672" w:rsidRPr="00E9786B" w:rsidRDefault="00C10B8B" w:rsidP="005105BC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E9786B">
        <w:rPr>
          <w:rFonts w:ascii="Times New Roman" w:hAnsi="Times New Roman"/>
          <w:bCs/>
          <w:sz w:val="28"/>
          <w:szCs w:val="28"/>
        </w:rPr>
        <w:t xml:space="preserve">к </w:t>
      </w:r>
      <w:r w:rsidR="00117672" w:rsidRPr="00E9786B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117672" w:rsidRPr="00E9786B">
        <w:rPr>
          <w:rFonts w:ascii="Times New Roman" w:hAnsi="Times New Roman"/>
          <w:sz w:val="28"/>
          <w:szCs w:val="28"/>
        </w:rPr>
        <w:t>«</w:t>
      </w:r>
      <w:r w:rsidR="00E72F96" w:rsidRPr="00E72F96">
        <w:rPr>
          <w:rFonts w:ascii="Times New Roman" w:hAnsi="Times New Roman"/>
          <w:sz w:val="28"/>
          <w:szCs w:val="28"/>
        </w:rPr>
        <w:t>О внесении изменений в статьи 1.3 и 1.6 областного закона «Социальный кодекс Ленинградской области</w:t>
      </w:r>
      <w:r w:rsidR="00DD4AC8" w:rsidRPr="00E9786B">
        <w:rPr>
          <w:rFonts w:ascii="Times New Roman" w:hAnsi="Times New Roman"/>
          <w:sz w:val="28"/>
          <w:szCs w:val="28"/>
        </w:rPr>
        <w:t>»</w:t>
      </w:r>
    </w:p>
    <w:p w:rsidR="00117672" w:rsidRDefault="00117672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965188" w:rsidRPr="00814161" w:rsidRDefault="00965188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965188" w:rsidRDefault="00117672" w:rsidP="00E61B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965188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DD4AC8" w:rsidRPr="00965188">
        <w:rPr>
          <w:rFonts w:ascii="Times New Roman" w:hAnsi="Times New Roman"/>
          <w:bCs/>
          <w:sz w:val="28"/>
          <w:szCs w:val="28"/>
        </w:rPr>
        <w:t>«</w:t>
      </w:r>
      <w:r w:rsidR="00965188" w:rsidRPr="00965188">
        <w:rPr>
          <w:rFonts w:ascii="Times New Roman" w:hAnsi="Times New Roman"/>
          <w:sz w:val="28"/>
          <w:szCs w:val="28"/>
        </w:rPr>
        <w:t>О внесении изменений в статьи 1.3 и 1.6 областного закона «Социальный кодекс Ленинградской области</w:t>
      </w:r>
      <w:r w:rsidR="00DD4AC8" w:rsidRPr="00965188">
        <w:rPr>
          <w:rFonts w:ascii="Times New Roman" w:hAnsi="Times New Roman"/>
          <w:bCs/>
          <w:sz w:val="28"/>
          <w:szCs w:val="28"/>
        </w:rPr>
        <w:t>»</w:t>
      </w:r>
      <w:r w:rsidR="00965188">
        <w:rPr>
          <w:rFonts w:ascii="Times New Roman" w:hAnsi="Times New Roman"/>
          <w:bCs/>
          <w:sz w:val="28"/>
          <w:szCs w:val="28"/>
        </w:rPr>
        <w:t xml:space="preserve"> </w:t>
      </w:r>
      <w:r w:rsidR="00965188">
        <w:rPr>
          <w:rFonts w:ascii="Times New Roman" w:hAnsi="Times New Roman"/>
          <w:bCs/>
          <w:sz w:val="28"/>
          <w:szCs w:val="28"/>
        </w:rPr>
        <w:br/>
        <w:t xml:space="preserve">не потребует дополнительного финансирования из </w:t>
      </w:r>
      <w:r w:rsidR="00965188" w:rsidRPr="00965188">
        <w:rPr>
          <w:rFonts w:ascii="Times New Roman" w:hAnsi="Times New Roman"/>
          <w:bCs/>
          <w:sz w:val="28"/>
          <w:szCs w:val="28"/>
        </w:rPr>
        <w:t>областного бюджета</w:t>
      </w:r>
      <w:r w:rsidR="00965188">
        <w:rPr>
          <w:rFonts w:ascii="Times New Roman" w:hAnsi="Times New Roman"/>
          <w:bCs/>
          <w:sz w:val="28"/>
          <w:szCs w:val="28"/>
        </w:rPr>
        <w:t xml:space="preserve"> </w:t>
      </w:r>
      <w:r w:rsidR="00965188" w:rsidRPr="00965188">
        <w:rPr>
          <w:rFonts w:ascii="Times New Roman" w:hAnsi="Times New Roman"/>
          <w:sz w:val="28"/>
          <w:szCs w:val="28"/>
        </w:rPr>
        <w:t>Ленинградской области</w:t>
      </w:r>
      <w:r w:rsidR="00965188">
        <w:rPr>
          <w:rFonts w:ascii="Times New Roman" w:hAnsi="Times New Roman"/>
          <w:sz w:val="28"/>
          <w:szCs w:val="28"/>
        </w:rPr>
        <w:t>.</w:t>
      </w:r>
    </w:p>
    <w:p w:rsidR="003F54A5" w:rsidRDefault="003F54A5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65188" w:rsidRPr="00A34C5E" w:rsidRDefault="00965188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AB7420" w:rsidRPr="00BE7F72" w:rsidRDefault="00C977EC" w:rsidP="00BE7F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AB7420" w:rsidRPr="00BE7F72" w:rsidSect="00BE7F72">
      <w:footerReference w:type="default" r:id="rId9"/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031" w:rsidRDefault="00941031">
      <w:pPr>
        <w:spacing w:after="0" w:line="240" w:lineRule="auto"/>
      </w:pPr>
      <w:r>
        <w:separator/>
      </w:r>
    </w:p>
  </w:endnote>
  <w:endnote w:type="continuationSeparator" w:id="0">
    <w:p w:rsidR="00941031" w:rsidRDefault="00941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031" w:rsidRDefault="00941031">
      <w:pPr>
        <w:spacing w:after="0" w:line="240" w:lineRule="auto"/>
      </w:pPr>
      <w:r>
        <w:separator/>
      </w:r>
    </w:p>
  </w:footnote>
  <w:footnote w:type="continuationSeparator" w:id="0">
    <w:p w:rsidR="00941031" w:rsidRDefault="00941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A18CB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5595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06C1A"/>
    <w:rsid w:val="002161B0"/>
    <w:rsid w:val="00217255"/>
    <w:rsid w:val="00223B69"/>
    <w:rsid w:val="002338F6"/>
    <w:rsid w:val="00234C34"/>
    <w:rsid w:val="002371F7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34876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54A5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74AAA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5003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5ACF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31C42"/>
    <w:rsid w:val="008501FB"/>
    <w:rsid w:val="00850CF4"/>
    <w:rsid w:val="00852310"/>
    <w:rsid w:val="00857E9C"/>
    <w:rsid w:val="00863A97"/>
    <w:rsid w:val="00876336"/>
    <w:rsid w:val="00877692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031"/>
    <w:rsid w:val="00941608"/>
    <w:rsid w:val="009439C8"/>
    <w:rsid w:val="00946231"/>
    <w:rsid w:val="00950EDF"/>
    <w:rsid w:val="00965188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9E4122"/>
    <w:rsid w:val="00A050A1"/>
    <w:rsid w:val="00A21915"/>
    <w:rsid w:val="00A2228C"/>
    <w:rsid w:val="00A23A7C"/>
    <w:rsid w:val="00A27B11"/>
    <w:rsid w:val="00A34C5E"/>
    <w:rsid w:val="00A40927"/>
    <w:rsid w:val="00A40AF8"/>
    <w:rsid w:val="00A412CA"/>
    <w:rsid w:val="00A451CA"/>
    <w:rsid w:val="00A47943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E2B94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5EA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BE7F72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2F96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20496-241E-4D1D-AC52-5214DBB1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2</cp:revision>
  <cp:lastPrinted>2023-09-28T08:37:00Z</cp:lastPrinted>
  <dcterms:created xsi:type="dcterms:W3CDTF">2024-08-26T10:00:00Z</dcterms:created>
  <dcterms:modified xsi:type="dcterms:W3CDTF">2024-08-26T10:00:00Z</dcterms:modified>
</cp:coreProperties>
</file>