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613" w:rsidRPr="007A46A7" w:rsidRDefault="003B2F45" w:rsidP="00107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FC6613" w:rsidRPr="007A46A7">
          <w:rPr>
            <w:rFonts w:ascii="Times New Roman" w:hAnsi="Times New Roman"/>
            <w:sz w:val="28"/>
            <w:szCs w:val="28"/>
          </w:rPr>
          <w:t>Справка</w:t>
        </w:r>
      </w:hyperlink>
      <w:r w:rsidR="00FC6613" w:rsidRPr="007A46A7">
        <w:rPr>
          <w:rFonts w:ascii="Times New Roman" w:hAnsi="Times New Roman"/>
          <w:sz w:val="28"/>
          <w:szCs w:val="28"/>
        </w:rPr>
        <w:t xml:space="preserve"> о состоянии законодательства </w:t>
      </w:r>
    </w:p>
    <w:p w:rsidR="00FC6613" w:rsidRPr="007A46A7" w:rsidRDefault="00FC6613" w:rsidP="00107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46A7">
        <w:rPr>
          <w:rFonts w:ascii="Times New Roman" w:hAnsi="Times New Roman"/>
          <w:sz w:val="28"/>
          <w:szCs w:val="28"/>
        </w:rPr>
        <w:t xml:space="preserve">в сфере правового регулирования областного закона </w:t>
      </w:r>
    </w:p>
    <w:p w:rsidR="00E779AF" w:rsidRPr="007A46A7" w:rsidRDefault="00297929" w:rsidP="00107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97929">
        <w:rPr>
          <w:rFonts w:ascii="Times New Roman" w:hAnsi="Times New Roman"/>
          <w:sz w:val="28"/>
          <w:szCs w:val="28"/>
        </w:rPr>
        <w:t>«</w:t>
      </w:r>
      <w:r w:rsidR="00061014" w:rsidRPr="00061014">
        <w:rPr>
          <w:rFonts w:ascii="Times New Roman" w:hAnsi="Times New Roman"/>
          <w:sz w:val="28"/>
          <w:szCs w:val="28"/>
        </w:rPr>
        <w:t>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Pr="00297929">
        <w:rPr>
          <w:rFonts w:ascii="Times New Roman" w:hAnsi="Times New Roman"/>
          <w:sz w:val="28"/>
          <w:szCs w:val="28"/>
        </w:rPr>
        <w:t>»</w:t>
      </w:r>
      <w:r w:rsidR="00E779AF" w:rsidRPr="007A46A7">
        <w:rPr>
          <w:rFonts w:ascii="Times New Roman" w:hAnsi="Times New Roman"/>
          <w:sz w:val="28"/>
          <w:szCs w:val="28"/>
        </w:rPr>
        <w:t xml:space="preserve"> </w:t>
      </w:r>
    </w:p>
    <w:p w:rsidR="00FC6613" w:rsidRPr="00CD1AE4" w:rsidRDefault="00FC6613" w:rsidP="00FC661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FC6613" w:rsidRDefault="00FC6613" w:rsidP="00FC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ab/>
      </w:r>
      <w:r w:rsidR="00297929">
        <w:rPr>
          <w:rFonts w:ascii="Times New Roman" w:hAnsi="Times New Roman"/>
          <w:sz w:val="28"/>
          <w:szCs w:val="28"/>
        </w:rPr>
        <w:t>Отношения в сфере регулирования указанного областного закона регулируются:</w:t>
      </w:r>
    </w:p>
    <w:p w:rsidR="00297929" w:rsidRDefault="00297929" w:rsidP="00FC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Градостроительным кодексом Российской Федерации;</w:t>
      </w:r>
    </w:p>
    <w:p w:rsidR="00297929" w:rsidRDefault="00297929" w:rsidP="00C66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6694E" w:rsidRPr="00C6694E">
        <w:rPr>
          <w:rFonts w:ascii="Times New Roman" w:hAnsi="Times New Roman"/>
          <w:sz w:val="28"/>
          <w:szCs w:val="28"/>
        </w:rPr>
        <w:t>Областн</w:t>
      </w:r>
      <w:r w:rsidR="00C6694E">
        <w:rPr>
          <w:rFonts w:ascii="Times New Roman" w:hAnsi="Times New Roman"/>
          <w:sz w:val="28"/>
          <w:szCs w:val="28"/>
        </w:rPr>
        <w:t>ым</w:t>
      </w:r>
      <w:r w:rsidR="00C6694E" w:rsidRPr="00C6694E">
        <w:rPr>
          <w:rFonts w:ascii="Times New Roman" w:hAnsi="Times New Roman"/>
          <w:sz w:val="28"/>
          <w:szCs w:val="28"/>
        </w:rPr>
        <w:t xml:space="preserve"> закон</w:t>
      </w:r>
      <w:r w:rsidR="00C6694E">
        <w:rPr>
          <w:rFonts w:ascii="Times New Roman" w:hAnsi="Times New Roman"/>
          <w:sz w:val="28"/>
          <w:szCs w:val="28"/>
        </w:rPr>
        <w:t>ом</w:t>
      </w:r>
      <w:r w:rsidR="00C6694E" w:rsidRPr="00C6694E">
        <w:rPr>
          <w:rFonts w:ascii="Times New Roman" w:hAnsi="Times New Roman"/>
          <w:sz w:val="28"/>
          <w:szCs w:val="28"/>
        </w:rPr>
        <w:t xml:space="preserve"> </w:t>
      </w:r>
      <w:r w:rsidR="00C6694E">
        <w:rPr>
          <w:rFonts w:ascii="Times New Roman" w:hAnsi="Times New Roman"/>
          <w:sz w:val="28"/>
          <w:szCs w:val="28"/>
        </w:rPr>
        <w:t>от 07.07.2014 № 45-оз «</w:t>
      </w:r>
      <w:r w:rsidR="00C6694E" w:rsidRPr="00C6694E">
        <w:rPr>
          <w:rFonts w:ascii="Times New Roman" w:hAnsi="Times New Roman"/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C6694E">
        <w:rPr>
          <w:rFonts w:ascii="Times New Roman" w:hAnsi="Times New Roman"/>
          <w:sz w:val="28"/>
          <w:szCs w:val="28"/>
        </w:rPr>
        <w:t>»;</w:t>
      </w:r>
    </w:p>
    <w:p w:rsidR="00C6694E" w:rsidRDefault="00C6694E" w:rsidP="006F17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6F17F4" w:rsidRPr="006F17F4">
        <w:rPr>
          <w:rFonts w:ascii="Times New Roman" w:hAnsi="Times New Roman"/>
          <w:sz w:val="28"/>
          <w:szCs w:val="28"/>
        </w:rPr>
        <w:t>Постановление</w:t>
      </w:r>
      <w:r w:rsidR="006F17F4">
        <w:rPr>
          <w:rFonts w:ascii="Times New Roman" w:hAnsi="Times New Roman"/>
          <w:sz w:val="28"/>
          <w:szCs w:val="28"/>
        </w:rPr>
        <w:t>м</w:t>
      </w:r>
      <w:r w:rsidR="006F17F4" w:rsidRPr="006F17F4">
        <w:rPr>
          <w:rFonts w:ascii="Times New Roman" w:hAnsi="Times New Roman"/>
          <w:sz w:val="28"/>
          <w:szCs w:val="28"/>
        </w:rPr>
        <w:t xml:space="preserve"> Правительства Р</w:t>
      </w:r>
      <w:r w:rsidR="006F17F4">
        <w:rPr>
          <w:rFonts w:ascii="Times New Roman" w:hAnsi="Times New Roman"/>
          <w:sz w:val="28"/>
          <w:szCs w:val="28"/>
        </w:rPr>
        <w:t>оссийской Федерации</w:t>
      </w:r>
      <w:r w:rsidR="006F17F4" w:rsidRPr="006F17F4">
        <w:rPr>
          <w:rFonts w:ascii="Times New Roman" w:hAnsi="Times New Roman"/>
          <w:sz w:val="28"/>
          <w:szCs w:val="28"/>
        </w:rPr>
        <w:t xml:space="preserve"> от 29.06.2023 </w:t>
      </w:r>
      <w:r w:rsidR="006F17F4">
        <w:rPr>
          <w:rFonts w:ascii="Times New Roman" w:hAnsi="Times New Roman"/>
          <w:sz w:val="28"/>
          <w:szCs w:val="28"/>
        </w:rPr>
        <w:t>№ 1076 «</w:t>
      </w:r>
      <w:r w:rsidR="006F17F4" w:rsidRPr="006F17F4">
        <w:rPr>
          <w:rFonts w:ascii="Times New Roman" w:hAnsi="Times New Roman"/>
          <w:sz w:val="28"/>
          <w:szCs w:val="28"/>
        </w:rPr>
        <w:t>Об утверждении Правил подготовки и утверждения единого документа территориального планирования и градостроительного зонирования поселения, муниципального округа, городского округа, внесения в него изменений и состава материалов по обоснованию единого документа территориального планирования и градостроительного зонирования поселения, муниципального округа, городского округа</w:t>
      </w:r>
      <w:r w:rsidR="006F17F4">
        <w:rPr>
          <w:rFonts w:ascii="Times New Roman" w:hAnsi="Times New Roman"/>
          <w:sz w:val="28"/>
          <w:szCs w:val="28"/>
        </w:rPr>
        <w:t>».</w:t>
      </w:r>
      <w:bookmarkStart w:id="0" w:name="_GoBack"/>
      <w:bookmarkEnd w:id="0"/>
    </w:p>
    <w:p w:rsidR="00FC6613" w:rsidRPr="007873DD" w:rsidRDefault="00FC6613" w:rsidP="00FC66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C6613" w:rsidRDefault="00FC6613" w:rsidP="00FC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0EAB" w:rsidRPr="000B0EAB" w:rsidRDefault="000B0EAB" w:rsidP="000B0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EAB">
        <w:rPr>
          <w:rFonts w:ascii="Times New Roman" w:hAnsi="Times New Roman"/>
          <w:sz w:val="28"/>
          <w:szCs w:val="28"/>
        </w:rPr>
        <w:t>Председатель Комитета</w:t>
      </w:r>
    </w:p>
    <w:p w:rsidR="000B0EAB" w:rsidRPr="000B0EAB" w:rsidRDefault="000B0EAB" w:rsidP="000B0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EAB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82A8F" w:rsidRDefault="000B0EAB" w:rsidP="000B0EAB">
      <w:r w:rsidRPr="000B0EAB">
        <w:rPr>
          <w:rFonts w:ascii="Times New Roman" w:hAnsi="Times New Roman"/>
          <w:sz w:val="28"/>
          <w:szCs w:val="28"/>
        </w:rPr>
        <w:t>Ленинградской области</w:t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82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613"/>
    <w:rsid w:val="00061014"/>
    <w:rsid w:val="000B0EAB"/>
    <w:rsid w:val="001072D2"/>
    <w:rsid w:val="00174419"/>
    <w:rsid w:val="00297929"/>
    <w:rsid w:val="002B7AC6"/>
    <w:rsid w:val="002F5A9D"/>
    <w:rsid w:val="003B2F45"/>
    <w:rsid w:val="004425DE"/>
    <w:rsid w:val="0044759F"/>
    <w:rsid w:val="0045647A"/>
    <w:rsid w:val="006F17F4"/>
    <w:rsid w:val="007A46A7"/>
    <w:rsid w:val="00B91E93"/>
    <w:rsid w:val="00C6694E"/>
    <w:rsid w:val="00C82A8F"/>
    <w:rsid w:val="00D662A1"/>
    <w:rsid w:val="00E779AF"/>
    <w:rsid w:val="00FC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068i5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16</cp:revision>
  <dcterms:created xsi:type="dcterms:W3CDTF">2022-07-06T09:34:00Z</dcterms:created>
  <dcterms:modified xsi:type="dcterms:W3CDTF">2024-07-15T14:44:00Z</dcterms:modified>
</cp:coreProperties>
</file>