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7BA4" w:rsidRDefault="00787BA4" w:rsidP="00B433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87BA4" w:rsidRDefault="00787BA4" w:rsidP="00B433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77490" w:rsidRPr="00623548" w:rsidRDefault="00836D86" w:rsidP="00B43377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548">
        <w:rPr>
          <w:rFonts w:ascii="Times New Roman" w:hAnsi="Times New Roman" w:cs="Times New Roman"/>
          <w:b/>
          <w:sz w:val="28"/>
          <w:szCs w:val="28"/>
        </w:rPr>
        <w:t>Заключение</w:t>
      </w:r>
      <w:r w:rsidR="00877490" w:rsidRPr="00623548">
        <w:rPr>
          <w:rFonts w:ascii="Times New Roman" w:hAnsi="Times New Roman" w:cs="Times New Roman"/>
          <w:b/>
          <w:sz w:val="28"/>
          <w:szCs w:val="28"/>
        </w:rPr>
        <w:t xml:space="preserve"> комитета общего и профессионального образования </w:t>
      </w:r>
    </w:p>
    <w:p w:rsidR="00623548" w:rsidRDefault="00877490" w:rsidP="006235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548">
        <w:rPr>
          <w:rFonts w:ascii="Times New Roman" w:hAnsi="Times New Roman" w:cs="Times New Roman"/>
          <w:b/>
          <w:sz w:val="28"/>
          <w:szCs w:val="28"/>
        </w:rPr>
        <w:t xml:space="preserve">Ленинградской области на заключение </w:t>
      </w:r>
      <w:r w:rsidR="007264CA">
        <w:rPr>
          <w:rFonts w:ascii="Times New Roman" w:hAnsi="Times New Roman" w:cs="Times New Roman"/>
          <w:b/>
          <w:sz w:val="28"/>
          <w:szCs w:val="28"/>
        </w:rPr>
        <w:t>ГКУ ЛО «Государственный экспертный институт регионального законодательства»</w:t>
      </w:r>
      <w:r w:rsidR="007C06C3" w:rsidRPr="0062354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36D86" w:rsidRPr="00623548">
        <w:rPr>
          <w:rFonts w:ascii="Times New Roman" w:hAnsi="Times New Roman" w:cs="Times New Roman"/>
          <w:b/>
          <w:sz w:val="28"/>
          <w:szCs w:val="28"/>
        </w:rPr>
        <w:t>на проект</w:t>
      </w:r>
      <w:r w:rsidR="00623548"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</w:p>
    <w:p w:rsidR="00623548" w:rsidRPr="00623548" w:rsidRDefault="00623548" w:rsidP="00623548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Pr="00623548">
        <w:rPr>
          <w:rFonts w:ascii="Times New Roman" w:hAnsi="Times New Roman" w:cs="Times New Roman"/>
          <w:b/>
          <w:sz w:val="28"/>
          <w:szCs w:val="28"/>
        </w:rPr>
        <w:t>О внесении изменени</w:t>
      </w:r>
      <w:r w:rsidR="007264CA">
        <w:rPr>
          <w:rFonts w:ascii="Times New Roman" w:hAnsi="Times New Roman" w:cs="Times New Roman"/>
          <w:b/>
          <w:sz w:val="28"/>
          <w:szCs w:val="28"/>
        </w:rPr>
        <w:t>й</w:t>
      </w:r>
      <w:r w:rsidRPr="00623548">
        <w:rPr>
          <w:rFonts w:ascii="Times New Roman" w:hAnsi="Times New Roman" w:cs="Times New Roman"/>
          <w:b/>
          <w:sz w:val="28"/>
          <w:szCs w:val="28"/>
        </w:rPr>
        <w:t xml:space="preserve"> в областной закон </w:t>
      </w:r>
    </w:p>
    <w:p w:rsidR="00623548" w:rsidRPr="00623548" w:rsidRDefault="00623548" w:rsidP="0062354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623548">
        <w:rPr>
          <w:b/>
          <w:sz w:val="28"/>
          <w:szCs w:val="28"/>
        </w:rPr>
        <w:t>«</w:t>
      </w:r>
      <w:r w:rsidRPr="00623548">
        <w:rPr>
          <w:rFonts w:eastAsiaTheme="minorHAnsi"/>
          <w:b/>
          <w:sz w:val="28"/>
          <w:szCs w:val="28"/>
          <w:lang w:eastAsia="en-US"/>
        </w:rPr>
        <w:t>О субвенциях из областного бюджета Ленинградской области бюджетам муниципальных образований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</w:t>
      </w:r>
      <w:proofErr w:type="gramEnd"/>
      <w:r w:rsidRPr="00623548">
        <w:rPr>
          <w:rFonts w:eastAsiaTheme="minorHAnsi"/>
          <w:b/>
          <w:sz w:val="28"/>
          <w:szCs w:val="28"/>
          <w:lang w:eastAsia="en-US"/>
        </w:rPr>
        <w:t xml:space="preserve"> общеобразовательных </w:t>
      </w:r>
      <w:proofErr w:type="gramStart"/>
      <w:r w:rsidRPr="00623548">
        <w:rPr>
          <w:rFonts w:eastAsiaTheme="minorHAnsi"/>
          <w:b/>
          <w:sz w:val="28"/>
          <w:szCs w:val="28"/>
          <w:lang w:eastAsia="en-US"/>
        </w:rPr>
        <w:t>организациях</w:t>
      </w:r>
      <w:proofErr w:type="gramEnd"/>
      <w:r w:rsidRPr="00623548">
        <w:rPr>
          <w:rFonts w:eastAsiaTheme="minorHAnsi"/>
          <w:b/>
          <w:sz w:val="28"/>
          <w:szCs w:val="28"/>
          <w:lang w:eastAsia="en-US"/>
        </w:rPr>
        <w:t xml:space="preserve">, на ежемесячное денежное вознаграждение за классное руководство и на финансовое обеспечение мероприятий по обеспечению деятельности советников директоров по воспитанию и взаимодействию с детскими общественными объединениями </w:t>
      </w:r>
    </w:p>
    <w:p w:rsidR="00623548" w:rsidRPr="00623548" w:rsidRDefault="00623548" w:rsidP="0062354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23548">
        <w:rPr>
          <w:rFonts w:eastAsiaTheme="minorHAnsi"/>
          <w:b/>
          <w:sz w:val="28"/>
          <w:szCs w:val="28"/>
          <w:lang w:eastAsia="en-US"/>
        </w:rPr>
        <w:t>в общеобразовательных организациях</w:t>
      </w:r>
      <w:r w:rsidRPr="00623548">
        <w:rPr>
          <w:b/>
          <w:sz w:val="28"/>
          <w:szCs w:val="28"/>
        </w:rPr>
        <w:t xml:space="preserve">» </w:t>
      </w:r>
    </w:p>
    <w:p w:rsidR="00A116FA" w:rsidRPr="00623548" w:rsidRDefault="00623548" w:rsidP="00A116FA">
      <w:pPr>
        <w:pStyle w:val="ConsPlusTitle"/>
        <w:jc w:val="center"/>
        <w:rPr>
          <w:rFonts w:ascii="Times New Roman" w:eastAsia="Calibri" w:hAnsi="Times New Roman" w:cs="Times New Roman"/>
          <w:b w:val="0"/>
          <w:sz w:val="28"/>
          <w:szCs w:val="28"/>
          <w:lang w:eastAsia="en-US"/>
        </w:rPr>
      </w:pPr>
      <w:r w:rsidRPr="00623548">
        <w:rPr>
          <w:rFonts w:ascii="Times New Roman" w:hAnsi="Times New Roman" w:cs="Times New Roman"/>
          <w:sz w:val="28"/>
          <w:szCs w:val="28"/>
        </w:rPr>
        <w:t xml:space="preserve">от 15 февраля 2022 года № 19-оз </w:t>
      </w:r>
      <w:r w:rsidR="00A116FA" w:rsidRPr="00623548">
        <w:rPr>
          <w:rFonts w:ascii="Times New Roman" w:hAnsi="Times New Roman" w:cs="Times New Roman"/>
          <w:sz w:val="28"/>
          <w:szCs w:val="28"/>
        </w:rPr>
        <w:t>(далее – Проект)</w:t>
      </w:r>
    </w:p>
    <w:p w:rsidR="00B43377" w:rsidRPr="00623548" w:rsidRDefault="0094156C" w:rsidP="000835C2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2354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36D86" w:rsidRPr="00623548" w:rsidRDefault="00836D86" w:rsidP="009A3F57">
      <w:pPr>
        <w:pStyle w:val="ConsPlusTitle"/>
        <w:jc w:val="center"/>
        <w:rPr>
          <w:rFonts w:ascii="Times New Roman" w:hAnsi="Times New Roman"/>
          <w:sz w:val="28"/>
          <w:szCs w:val="28"/>
        </w:rPr>
      </w:pPr>
    </w:p>
    <w:p w:rsidR="00571A88" w:rsidRPr="00623548" w:rsidRDefault="00836D86" w:rsidP="00A116F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623548">
        <w:rPr>
          <w:rFonts w:ascii="Times New Roman" w:hAnsi="Times New Roman" w:cs="Times New Roman"/>
          <w:b w:val="0"/>
          <w:sz w:val="28"/>
          <w:szCs w:val="28"/>
        </w:rPr>
        <w:t xml:space="preserve">Комитет </w:t>
      </w:r>
      <w:r w:rsidR="00B549E9" w:rsidRPr="00623548">
        <w:rPr>
          <w:rFonts w:ascii="Times New Roman" w:hAnsi="Times New Roman" w:cs="Times New Roman"/>
          <w:b w:val="0"/>
          <w:sz w:val="28"/>
          <w:szCs w:val="28"/>
        </w:rPr>
        <w:t>общего и профессионального образования Ленинградской области (далее – Комитет) рассмотре</w:t>
      </w:r>
      <w:r w:rsidR="00F051EC">
        <w:rPr>
          <w:rFonts w:ascii="Times New Roman" w:hAnsi="Times New Roman" w:cs="Times New Roman"/>
          <w:b w:val="0"/>
          <w:sz w:val="28"/>
          <w:szCs w:val="28"/>
        </w:rPr>
        <w:t>л</w:t>
      </w:r>
      <w:r w:rsidR="00B549E9" w:rsidRPr="00623548">
        <w:rPr>
          <w:rFonts w:ascii="Times New Roman" w:hAnsi="Times New Roman" w:cs="Times New Roman"/>
          <w:b w:val="0"/>
          <w:sz w:val="28"/>
          <w:szCs w:val="28"/>
        </w:rPr>
        <w:t xml:space="preserve"> заключение </w:t>
      </w:r>
      <w:r w:rsidR="007264CA">
        <w:rPr>
          <w:rFonts w:ascii="Times New Roman" w:hAnsi="Times New Roman" w:cs="Times New Roman"/>
          <w:b w:val="0"/>
          <w:sz w:val="28"/>
          <w:szCs w:val="28"/>
        </w:rPr>
        <w:t>ГКУ ЛО «Государственный экспертный институт регионального законодательства»</w:t>
      </w:r>
      <w:r w:rsidR="007264CA" w:rsidRPr="00623548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B549E9" w:rsidRPr="00623548">
        <w:rPr>
          <w:rFonts w:ascii="Times New Roman" w:hAnsi="Times New Roman" w:cs="Times New Roman"/>
          <w:b w:val="0"/>
          <w:sz w:val="28"/>
          <w:szCs w:val="28"/>
        </w:rPr>
        <w:t xml:space="preserve">на </w:t>
      </w:r>
      <w:r w:rsidR="00F051EC">
        <w:rPr>
          <w:rFonts w:ascii="Times New Roman" w:hAnsi="Times New Roman" w:cs="Times New Roman"/>
          <w:b w:val="0"/>
          <w:sz w:val="28"/>
          <w:szCs w:val="28"/>
        </w:rPr>
        <w:t>П</w:t>
      </w:r>
      <w:r w:rsidRPr="00623548">
        <w:rPr>
          <w:rFonts w:ascii="Times New Roman" w:hAnsi="Times New Roman" w:cs="Times New Roman"/>
          <w:b w:val="0"/>
          <w:sz w:val="28"/>
          <w:szCs w:val="28"/>
        </w:rPr>
        <w:t xml:space="preserve">роект </w:t>
      </w:r>
      <w:r w:rsidR="00993428" w:rsidRPr="00623548">
        <w:rPr>
          <w:rFonts w:ascii="Times New Roman" w:hAnsi="Times New Roman" w:cs="Times New Roman"/>
          <w:b w:val="0"/>
          <w:sz w:val="28"/>
          <w:szCs w:val="28"/>
        </w:rPr>
        <w:t xml:space="preserve">и </w:t>
      </w:r>
      <w:r w:rsidR="00A116FA" w:rsidRPr="00623548">
        <w:rPr>
          <w:rFonts w:ascii="Times New Roman" w:hAnsi="Times New Roman" w:cs="Times New Roman"/>
          <w:b w:val="0"/>
          <w:sz w:val="28"/>
          <w:szCs w:val="28"/>
        </w:rPr>
        <w:t>сообщает</w:t>
      </w:r>
      <w:r w:rsidR="00993428" w:rsidRPr="00623548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EA1477" w:rsidRPr="00623548">
        <w:rPr>
          <w:rFonts w:ascii="Times New Roman" w:hAnsi="Times New Roman" w:cs="Times New Roman"/>
          <w:b w:val="0"/>
          <w:sz w:val="28"/>
          <w:szCs w:val="28"/>
        </w:rPr>
        <w:t>о</w:t>
      </w:r>
      <w:r w:rsidR="00F051EC">
        <w:rPr>
          <w:rFonts w:ascii="Times New Roman" w:hAnsi="Times New Roman" w:cs="Times New Roman"/>
          <w:b w:val="0"/>
          <w:sz w:val="28"/>
          <w:szCs w:val="28"/>
        </w:rPr>
        <w:t xml:space="preserve"> внесении предложенных правок редакционного характера в новую версию проекта областного закона</w:t>
      </w:r>
      <w:r w:rsidR="00EA1477" w:rsidRPr="00623548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CC602B" w:rsidRDefault="00CC602B" w:rsidP="00A116F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 xml:space="preserve">  </w:t>
      </w:r>
    </w:p>
    <w:p w:rsidR="00CC602B" w:rsidRPr="00A116FA" w:rsidRDefault="00CC602B" w:rsidP="00A116FA">
      <w:pPr>
        <w:pStyle w:val="ConsPlusTitle"/>
        <w:ind w:firstLine="708"/>
        <w:jc w:val="both"/>
        <w:rPr>
          <w:rFonts w:ascii="Times New Roman" w:hAnsi="Times New Roman" w:cs="Times New Roman"/>
          <w:b w:val="0"/>
          <w:sz w:val="27"/>
          <w:szCs w:val="27"/>
        </w:rPr>
      </w:pPr>
      <w:r>
        <w:rPr>
          <w:rFonts w:ascii="Times New Roman" w:hAnsi="Times New Roman" w:cs="Times New Roman"/>
          <w:b w:val="0"/>
          <w:sz w:val="27"/>
          <w:szCs w:val="27"/>
        </w:rPr>
        <w:t xml:space="preserve">  </w:t>
      </w:r>
    </w:p>
    <w:p w:rsidR="008E5A0C" w:rsidRDefault="008E5A0C" w:rsidP="00F82C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116FA" w:rsidRPr="00A116FA" w:rsidRDefault="00A116FA" w:rsidP="00F82C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BE174D" w:rsidRDefault="00BE174D" w:rsidP="00F82CCC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836D86" w:rsidRDefault="0056750E" w:rsidP="00836D86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</w:t>
      </w:r>
      <w:r w:rsidR="00D327C8">
        <w:rPr>
          <w:rFonts w:ascii="Times New Roman" w:hAnsi="Times New Roman" w:cs="Times New Roman"/>
          <w:sz w:val="28"/>
          <w:szCs w:val="28"/>
        </w:rPr>
        <w:t>Председател</w:t>
      </w:r>
      <w:r>
        <w:rPr>
          <w:rFonts w:ascii="Times New Roman" w:hAnsi="Times New Roman" w:cs="Times New Roman"/>
          <w:sz w:val="28"/>
          <w:szCs w:val="28"/>
        </w:rPr>
        <w:t>я</w:t>
      </w:r>
      <w:r w:rsidR="00D327C8">
        <w:rPr>
          <w:rFonts w:ascii="Times New Roman" w:hAnsi="Times New Roman" w:cs="Times New Roman"/>
          <w:sz w:val="28"/>
          <w:szCs w:val="28"/>
        </w:rPr>
        <w:t xml:space="preserve"> комитета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4E6F7A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8E5A0C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8E5A0C">
        <w:rPr>
          <w:rFonts w:ascii="Times New Roman" w:hAnsi="Times New Roman" w:cs="Times New Roman"/>
          <w:sz w:val="28"/>
          <w:szCs w:val="28"/>
        </w:rPr>
        <w:t xml:space="preserve">  </w:t>
      </w:r>
      <w:r w:rsidR="00836D86" w:rsidRPr="00EA037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</w:t>
      </w:r>
      <w:r w:rsidR="00836D86" w:rsidRPr="00EA0370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36D86" w:rsidRPr="00EA037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Бойц</w:t>
      </w:r>
      <w:r w:rsidR="00D327C8">
        <w:rPr>
          <w:rFonts w:ascii="Times New Roman" w:hAnsi="Times New Roman" w:cs="Times New Roman"/>
          <w:sz w:val="28"/>
          <w:szCs w:val="28"/>
        </w:rPr>
        <w:t>ова</w:t>
      </w:r>
    </w:p>
    <w:p w:rsidR="004E6CD5" w:rsidRDefault="004E6CD5" w:rsidP="00836D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E6CD5" w:rsidRDefault="004E6CD5" w:rsidP="00836D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16FA" w:rsidRDefault="00A116FA" w:rsidP="00836D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116FA" w:rsidRDefault="00A116FA" w:rsidP="00836D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581927" w:rsidRDefault="00581927" w:rsidP="00836D86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82CCC" w:rsidRDefault="00836D86" w:rsidP="004E6F7A">
      <w:pPr>
        <w:pStyle w:val="a3"/>
        <w:jc w:val="both"/>
      </w:pPr>
      <w:r w:rsidRPr="00EA0370">
        <w:rPr>
          <w:rFonts w:ascii="Times New Roman" w:hAnsi="Times New Roman" w:cs="Times New Roman"/>
          <w:sz w:val="20"/>
          <w:szCs w:val="20"/>
        </w:rPr>
        <w:t>Исп.</w:t>
      </w:r>
      <w:r w:rsidR="0071519A" w:rsidRPr="00EA0370">
        <w:rPr>
          <w:rFonts w:ascii="Times New Roman" w:hAnsi="Times New Roman" w:cs="Times New Roman"/>
          <w:sz w:val="20"/>
          <w:szCs w:val="20"/>
        </w:rPr>
        <w:t xml:space="preserve"> </w:t>
      </w:r>
      <w:r w:rsidR="00D327C8">
        <w:rPr>
          <w:rFonts w:ascii="Times New Roman" w:hAnsi="Times New Roman" w:cs="Times New Roman"/>
          <w:sz w:val="20"/>
          <w:szCs w:val="20"/>
        </w:rPr>
        <w:t>Терехова</w:t>
      </w:r>
      <w:r w:rsidRPr="00EA0370">
        <w:rPr>
          <w:rFonts w:ascii="Times New Roman" w:hAnsi="Times New Roman" w:cs="Times New Roman"/>
          <w:sz w:val="20"/>
          <w:szCs w:val="20"/>
        </w:rPr>
        <w:t xml:space="preserve"> </w:t>
      </w:r>
      <w:r w:rsidR="00D327C8">
        <w:rPr>
          <w:rFonts w:ascii="Times New Roman" w:hAnsi="Times New Roman" w:cs="Times New Roman"/>
          <w:sz w:val="20"/>
          <w:szCs w:val="20"/>
        </w:rPr>
        <w:t>Ю</w:t>
      </w:r>
      <w:r w:rsidRPr="00EA0370">
        <w:rPr>
          <w:rFonts w:ascii="Times New Roman" w:hAnsi="Times New Roman" w:cs="Times New Roman"/>
          <w:sz w:val="20"/>
          <w:szCs w:val="20"/>
        </w:rPr>
        <w:t>.</w:t>
      </w:r>
      <w:r w:rsidR="00D327C8">
        <w:rPr>
          <w:rFonts w:ascii="Times New Roman" w:hAnsi="Times New Roman" w:cs="Times New Roman"/>
          <w:sz w:val="20"/>
          <w:szCs w:val="20"/>
        </w:rPr>
        <w:t>В</w:t>
      </w:r>
      <w:r w:rsidRPr="00EA0370">
        <w:rPr>
          <w:rFonts w:ascii="Times New Roman" w:hAnsi="Times New Roman" w:cs="Times New Roman"/>
          <w:sz w:val="20"/>
          <w:szCs w:val="20"/>
        </w:rPr>
        <w:t xml:space="preserve">., тел. </w:t>
      </w:r>
      <w:r w:rsidR="00F82CCC" w:rsidRPr="00EA0370">
        <w:rPr>
          <w:rFonts w:ascii="Times New Roman" w:hAnsi="Times New Roman" w:cs="Times New Roman"/>
          <w:sz w:val="20"/>
          <w:szCs w:val="20"/>
        </w:rPr>
        <w:t>539</w:t>
      </w:r>
      <w:r w:rsidRPr="00EA0370">
        <w:rPr>
          <w:rFonts w:ascii="Times New Roman" w:hAnsi="Times New Roman" w:cs="Times New Roman"/>
          <w:sz w:val="20"/>
          <w:szCs w:val="20"/>
        </w:rPr>
        <w:t>-4</w:t>
      </w:r>
      <w:r w:rsidR="00D327C8">
        <w:rPr>
          <w:rFonts w:ascii="Times New Roman" w:hAnsi="Times New Roman" w:cs="Times New Roman"/>
          <w:sz w:val="20"/>
          <w:szCs w:val="20"/>
        </w:rPr>
        <w:t>4</w:t>
      </w:r>
      <w:r w:rsidRPr="00EA0370">
        <w:rPr>
          <w:rFonts w:ascii="Times New Roman" w:hAnsi="Times New Roman" w:cs="Times New Roman"/>
          <w:sz w:val="20"/>
          <w:szCs w:val="20"/>
        </w:rPr>
        <w:t>-</w:t>
      </w:r>
      <w:r w:rsidR="00D327C8">
        <w:rPr>
          <w:rFonts w:ascii="Times New Roman" w:hAnsi="Times New Roman" w:cs="Times New Roman"/>
          <w:sz w:val="20"/>
          <w:szCs w:val="20"/>
        </w:rPr>
        <w:t>85</w:t>
      </w:r>
    </w:p>
    <w:sectPr w:rsidR="00F82CCC" w:rsidSect="008A4E84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707D" w:rsidRDefault="0086707D" w:rsidP="00F82CCC">
      <w:r>
        <w:separator/>
      </w:r>
    </w:p>
  </w:endnote>
  <w:endnote w:type="continuationSeparator" w:id="0">
    <w:p w:rsidR="0086707D" w:rsidRDefault="0086707D" w:rsidP="00F82C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707D" w:rsidRDefault="0086707D" w:rsidP="00F82CCC">
      <w:r>
        <w:separator/>
      </w:r>
    </w:p>
  </w:footnote>
  <w:footnote w:type="continuationSeparator" w:id="0">
    <w:p w:rsidR="0086707D" w:rsidRDefault="0086707D" w:rsidP="00F82C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55671A"/>
    <w:multiLevelType w:val="hybridMultilevel"/>
    <w:tmpl w:val="9A345A0E"/>
    <w:lvl w:ilvl="0" w:tplc="CC9AC39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639057C3"/>
    <w:multiLevelType w:val="hybridMultilevel"/>
    <w:tmpl w:val="1C52CFC8"/>
    <w:lvl w:ilvl="0" w:tplc="D148626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4F3F"/>
    <w:rsid w:val="0004184F"/>
    <w:rsid w:val="00045209"/>
    <w:rsid w:val="000715F8"/>
    <w:rsid w:val="0008067C"/>
    <w:rsid w:val="000835C2"/>
    <w:rsid w:val="000A4D81"/>
    <w:rsid w:val="000A7050"/>
    <w:rsid w:val="000B1057"/>
    <w:rsid w:val="000C5C4E"/>
    <w:rsid w:val="000C5D44"/>
    <w:rsid w:val="00103F73"/>
    <w:rsid w:val="00111564"/>
    <w:rsid w:val="00153652"/>
    <w:rsid w:val="00175A39"/>
    <w:rsid w:val="001C2466"/>
    <w:rsid w:val="001C66D6"/>
    <w:rsid w:val="001D72E5"/>
    <w:rsid w:val="002111C8"/>
    <w:rsid w:val="00226458"/>
    <w:rsid w:val="00231E2D"/>
    <w:rsid w:val="00235AC5"/>
    <w:rsid w:val="00241A40"/>
    <w:rsid w:val="00254F3F"/>
    <w:rsid w:val="002852FA"/>
    <w:rsid w:val="002A46C5"/>
    <w:rsid w:val="002C40EC"/>
    <w:rsid w:val="002C799F"/>
    <w:rsid w:val="00303CB7"/>
    <w:rsid w:val="003477B0"/>
    <w:rsid w:val="00372BAA"/>
    <w:rsid w:val="003B4900"/>
    <w:rsid w:val="003D0C51"/>
    <w:rsid w:val="003D2FD5"/>
    <w:rsid w:val="003E07E0"/>
    <w:rsid w:val="00423437"/>
    <w:rsid w:val="00425894"/>
    <w:rsid w:val="004354DD"/>
    <w:rsid w:val="00444475"/>
    <w:rsid w:val="00457099"/>
    <w:rsid w:val="00463257"/>
    <w:rsid w:val="00473C12"/>
    <w:rsid w:val="00494EB1"/>
    <w:rsid w:val="00496257"/>
    <w:rsid w:val="004C378C"/>
    <w:rsid w:val="004E4241"/>
    <w:rsid w:val="004E5557"/>
    <w:rsid w:val="004E6CD5"/>
    <w:rsid w:val="004E6F7A"/>
    <w:rsid w:val="004F0A7B"/>
    <w:rsid w:val="0055080B"/>
    <w:rsid w:val="0056750E"/>
    <w:rsid w:val="00571A88"/>
    <w:rsid w:val="00581927"/>
    <w:rsid w:val="005B310E"/>
    <w:rsid w:val="005D7855"/>
    <w:rsid w:val="006060A2"/>
    <w:rsid w:val="00623548"/>
    <w:rsid w:val="006366DF"/>
    <w:rsid w:val="0064022E"/>
    <w:rsid w:val="00661263"/>
    <w:rsid w:val="006A5691"/>
    <w:rsid w:val="006B35EA"/>
    <w:rsid w:val="006F5279"/>
    <w:rsid w:val="007017A8"/>
    <w:rsid w:val="00712C1E"/>
    <w:rsid w:val="0071519A"/>
    <w:rsid w:val="007264CA"/>
    <w:rsid w:val="0073245F"/>
    <w:rsid w:val="00733C9D"/>
    <w:rsid w:val="007453FB"/>
    <w:rsid w:val="00745801"/>
    <w:rsid w:val="00755D7F"/>
    <w:rsid w:val="00784CAC"/>
    <w:rsid w:val="00787BA4"/>
    <w:rsid w:val="0079171F"/>
    <w:rsid w:val="007A118A"/>
    <w:rsid w:val="007B2BAB"/>
    <w:rsid w:val="007C06C3"/>
    <w:rsid w:val="007C4036"/>
    <w:rsid w:val="007C5138"/>
    <w:rsid w:val="007D1068"/>
    <w:rsid w:val="007D5FF3"/>
    <w:rsid w:val="007D7B44"/>
    <w:rsid w:val="007F0289"/>
    <w:rsid w:val="00810AB0"/>
    <w:rsid w:val="00835D2F"/>
    <w:rsid w:val="00836D86"/>
    <w:rsid w:val="008466B8"/>
    <w:rsid w:val="0086292C"/>
    <w:rsid w:val="0086707D"/>
    <w:rsid w:val="0086717B"/>
    <w:rsid w:val="008709D5"/>
    <w:rsid w:val="00877490"/>
    <w:rsid w:val="00881370"/>
    <w:rsid w:val="008A4E84"/>
    <w:rsid w:val="008A64BB"/>
    <w:rsid w:val="008C179F"/>
    <w:rsid w:val="008C4313"/>
    <w:rsid w:val="008E5A0C"/>
    <w:rsid w:val="009073F5"/>
    <w:rsid w:val="0094156C"/>
    <w:rsid w:val="00952BCB"/>
    <w:rsid w:val="00963001"/>
    <w:rsid w:val="009727E0"/>
    <w:rsid w:val="00993428"/>
    <w:rsid w:val="009A3F57"/>
    <w:rsid w:val="009A5ED8"/>
    <w:rsid w:val="009F6596"/>
    <w:rsid w:val="00A116FA"/>
    <w:rsid w:val="00A1531C"/>
    <w:rsid w:val="00A33625"/>
    <w:rsid w:val="00A40709"/>
    <w:rsid w:val="00A5387F"/>
    <w:rsid w:val="00A56CBA"/>
    <w:rsid w:val="00A63DBE"/>
    <w:rsid w:val="00A90AEA"/>
    <w:rsid w:val="00AB49F1"/>
    <w:rsid w:val="00B43377"/>
    <w:rsid w:val="00B549E9"/>
    <w:rsid w:val="00B87F6B"/>
    <w:rsid w:val="00BB1891"/>
    <w:rsid w:val="00BE174D"/>
    <w:rsid w:val="00BE4AF1"/>
    <w:rsid w:val="00BF1297"/>
    <w:rsid w:val="00BF1D3F"/>
    <w:rsid w:val="00C36C91"/>
    <w:rsid w:val="00C4118D"/>
    <w:rsid w:val="00C70B1B"/>
    <w:rsid w:val="00C71AFD"/>
    <w:rsid w:val="00C75FF1"/>
    <w:rsid w:val="00C77CD4"/>
    <w:rsid w:val="00CB0369"/>
    <w:rsid w:val="00CC03DF"/>
    <w:rsid w:val="00CC602B"/>
    <w:rsid w:val="00D07857"/>
    <w:rsid w:val="00D12691"/>
    <w:rsid w:val="00D13416"/>
    <w:rsid w:val="00D327C8"/>
    <w:rsid w:val="00D57ED1"/>
    <w:rsid w:val="00D61F7D"/>
    <w:rsid w:val="00D813B0"/>
    <w:rsid w:val="00D826AB"/>
    <w:rsid w:val="00DA5B34"/>
    <w:rsid w:val="00DE4C62"/>
    <w:rsid w:val="00DF6E62"/>
    <w:rsid w:val="00E31EBA"/>
    <w:rsid w:val="00E34494"/>
    <w:rsid w:val="00E34CD6"/>
    <w:rsid w:val="00E37A0B"/>
    <w:rsid w:val="00E460D4"/>
    <w:rsid w:val="00E621B9"/>
    <w:rsid w:val="00E678B8"/>
    <w:rsid w:val="00E820FC"/>
    <w:rsid w:val="00EA0370"/>
    <w:rsid w:val="00EA1477"/>
    <w:rsid w:val="00ED2C24"/>
    <w:rsid w:val="00ED3E53"/>
    <w:rsid w:val="00EF67A9"/>
    <w:rsid w:val="00F051EC"/>
    <w:rsid w:val="00F27E58"/>
    <w:rsid w:val="00F47F0A"/>
    <w:rsid w:val="00F51075"/>
    <w:rsid w:val="00F82CCC"/>
    <w:rsid w:val="00F85B76"/>
    <w:rsid w:val="00F93C32"/>
    <w:rsid w:val="00F978E9"/>
    <w:rsid w:val="00FD07C2"/>
    <w:rsid w:val="00FD0885"/>
    <w:rsid w:val="00FE00AD"/>
    <w:rsid w:val="00FE6F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D8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82CC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82CCC"/>
  </w:style>
  <w:style w:type="paragraph" w:styleId="a6">
    <w:name w:val="footer"/>
    <w:basedOn w:val="a"/>
    <w:link w:val="a7"/>
    <w:uiPriority w:val="99"/>
    <w:unhideWhenUsed/>
    <w:rsid w:val="00F82CC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82CCC"/>
  </w:style>
  <w:style w:type="paragraph" w:styleId="a8">
    <w:name w:val="Balloon Text"/>
    <w:basedOn w:val="a"/>
    <w:link w:val="a9"/>
    <w:uiPriority w:val="99"/>
    <w:semiHidden/>
    <w:unhideWhenUsed/>
    <w:rsid w:val="00F82C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2CC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A3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D07C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07C2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  <w:style w:type="paragraph" w:styleId="aa">
    <w:name w:val="Body Text"/>
    <w:basedOn w:val="a"/>
    <w:link w:val="ab"/>
    <w:rsid w:val="004E6F7A"/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4E6F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4337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43377"/>
    <w:pPr>
      <w:widowControl w:val="0"/>
      <w:shd w:val="clear" w:color="auto" w:fill="FFFFFF"/>
      <w:spacing w:before="300" w:line="653" w:lineRule="exact"/>
      <w:ind w:hanging="240"/>
      <w:jc w:val="center"/>
    </w:pPr>
    <w:rPr>
      <w:b/>
      <w:bCs/>
      <w:sz w:val="26"/>
      <w:szCs w:val="26"/>
      <w:lang w:eastAsia="en-US"/>
    </w:rPr>
  </w:style>
  <w:style w:type="character" w:styleId="ac">
    <w:name w:val="annotation reference"/>
    <w:basedOn w:val="a0"/>
    <w:uiPriority w:val="99"/>
    <w:semiHidden/>
    <w:unhideWhenUsed/>
    <w:rsid w:val="00103F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3F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3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3F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3F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BE174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3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36D86"/>
    <w:pPr>
      <w:spacing w:after="0" w:line="240" w:lineRule="auto"/>
    </w:pPr>
  </w:style>
  <w:style w:type="paragraph" w:styleId="a4">
    <w:name w:val="header"/>
    <w:basedOn w:val="a"/>
    <w:link w:val="a5"/>
    <w:uiPriority w:val="99"/>
    <w:unhideWhenUsed/>
    <w:rsid w:val="00F82CC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F82CCC"/>
  </w:style>
  <w:style w:type="paragraph" w:styleId="a6">
    <w:name w:val="footer"/>
    <w:basedOn w:val="a"/>
    <w:link w:val="a7"/>
    <w:uiPriority w:val="99"/>
    <w:unhideWhenUsed/>
    <w:rsid w:val="00F82CC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F82CCC"/>
  </w:style>
  <w:style w:type="paragraph" w:styleId="a8">
    <w:name w:val="Balloon Text"/>
    <w:basedOn w:val="a"/>
    <w:link w:val="a9"/>
    <w:uiPriority w:val="99"/>
    <w:semiHidden/>
    <w:unhideWhenUsed/>
    <w:rsid w:val="00F82CC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2CCC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A3F5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D07C2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D07C2"/>
    <w:pPr>
      <w:widowControl w:val="0"/>
      <w:shd w:val="clear" w:color="auto" w:fill="FFFFFF"/>
      <w:spacing w:before="900" w:after="60" w:line="0" w:lineRule="atLeast"/>
      <w:ind w:firstLine="600"/>
      <w:jc w:val="both"/>
    </w:pPr>
    <w:rPr>
      <w:b/>
      <w:bCs/>
      <w:sz w:val="26"/>
      <w:szCs w:val="26"/>
      <w:lang w:eastAsia="en-US"/>
    </w:rPr>
  </w:style>
  <w:style w:type="paragraph" w:styleId="aa">
    <w:name w:val="Body Text"/>
    <w:basedOn w:val="a"/>
    <w:link w:val="ab"/>
    <w:rsid w:val="004E6F7A"/>
    <w:rPr>
      <w:sz w:val="28"/>
      <w:szCs w:val="20"/>
    </w:rPr>
  </w:style>
  <w:style w:type="character" w:customStyle="1" w:styleId="ab">
    <w:name w:val="Основной текст Знак"/>
    <w:basedOn w:val="a0"/>
    <w:link w:val="aa"/>
    <w:rsid w:val="004E6F7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5">
    <w:name w:val="Основной текст (5)_"/>
    <w:basedOn w:val="a0"/>
    <w:link w:val="50"/>
    <w:locked/>
    <w:rsid w:val="00B43377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B43377"/>
    <w:pPr>
      <w:widowControl w:val="0"/>
      <w:shd w:val="clear" w:color="auto" w:fill="FFFFFF"/>
      <w:spacing w:before="300" w:line="653" w:lineRule="exact"/>
      <w:ind w:hanging="240"/>
      <w:jc w:val="center"/>
    </w:pPr>
    <w:rPr>
      <w:b/>
      <w:bCs/>
      <w:sz w:val="26"/>
      <w:szCs w:val="26"/>
      <w:lang w:eastAsia="en-US"/>
    </w:rPr>
  </w:style>
  <w:style w:type="character" w:styleId="ac">
    <w:name w:val="annotation reference"/>
    <w:basedOn w:val="a0"/>
    <w:uiPriority w:val="99"/>
    <w:semiHidden/>
    <w:unhideWhenUsed/>
    <w:rsid w:val="00103F73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103F73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103F7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103F73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103F7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1">
    <w:name w:val="List Paragraph"/>
    <w:basedOn w:val="a"/>
    <w:uiPriority w:val="34"/>
    <w:qFormat/>
    <w:rsid w:val="00BE174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123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0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2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22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8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85CF2-2C7F-40B8-8C57-05DB611F93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244</Words>
  <Characters>1396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Соловьева Нина Леонардовна</dc:creator>
  <cp:lastModifiedBy>Юлия Владимировна Терехова</cp:lastModifiedBy>
  <cp:revision>2</cp:revision>
  <cp:lastPrinted>2022-10-17T10:42:00Z</cp:lastPrinted>
  <dcterms:created xsi:type="dcterms:W3CDTF">2024-07-31T05:10:00Z</dcterms:created>
  <dcterms:modified xsi:type="dcterms:W3CDTF">2024-07-31T05:10:00Z</dcterms:modified>
</cp:coreProperties>
</file>