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370F4F">
        <w:rPr>
          <w:bCs/>
          <w:sz w:val="28"/>
          <w:szCs w:val="28"/>
        </w:rPr>
        <w:t>6</w:t>
      </w:r>
      <w:r w:rsidR="005B1B63" w:rsidRPr="00AE3603">
        <w:rPr>
          <w:bCs/>
          <w:sz w:val="28"/>
          <w:szCs w:val="28"/>
        </w:rPr>
        <w:t xml:space="preserve"> </w:t>
      </w:r>
      <w:r w:rsidR="00370F4F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E45FE1">
        <w:rPr>
          <w:sz w:val="28"/>
          <w:szCs w:val="28"/>
        </w:rPr>
        <w:t>322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E45FE1" w:rsidRPr="002750D7" w:rsidRDefault="00170AB4" w:rsidP="00D7182A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370F4F" w:rsidRPr="00E45FE1">
        <w:rPr>
          <w:b/>
          <w:spacing w:val="-5"/>
          <w:sz w:val="26"/>
          <w:szCs w:val="26"/>
        </w:rPr>
        <w:t>"</w:t>
      </w:r>
      <w:r w:rsidR="00E45FE1" w:rsidRPr="00E45FE1">
        <w:rPr>
          <w:b/>
          <w:spacing w:val="-5"/>
          <w:sz w:val="26"/>
          <w:szCs w:val="26"/>
        </w:rPr>
        <w:t xml:space="preserve">О внесении изменений в статью 3 областного закона "Об обеспечении жильем </w:t>
      </w:r>
      <w:r w:rsidR="00E45FE1" w:rsidRPr="00D57BF0">
        <w:rPr>
          <w:b/>
          <w:spacing w:val="-1"/>
          <w:sz w:val="26"/>
          <w:szCs w:val="26"/>
        </w:rPr>
        <w:t xml:space="preserve">некоторых категорий граждан, поставленных на учет до 1 января 2005 года" </w:t>
      </w:r>
      <w:r w:rsidR="00E45FE1" w:rsidRPr="00D57BF0">
        <w:rPr>
          <w:b/>
          <w:spacing w:val="-2"/>
          <w:sz w:val="26"/>
          <w:szCs w:val="26"/>
        </w:rPr>
        <w:t xml:space="preserve">и статью 3 областного закона "Об обеспечении жильем некоторых категорий </w:t>
      </w:r>
      <w:r w:rsidR="00E45FE1" w:rsidRPr="00D57BF0">
        <w:rPr>
          <w:b/>
          <w:sz w:val="26"/>
          <w:szCs w:val="26"/>
        </w:rPr>
        <w:t>граждан, вставших на учет в качестве нуждающихся в жилых помещениях"</w:t>
      </w:r>
    </w:p>
    <w:p w:rsidR="00BF7DBE" w:rsidRDefault="00BF7DBE" w:rsidP="00D7182A">
      <w:pPr>
        <w:rPr>
          <w:sz w:val="28"/>
          <w:szCs w:val="28"/>
        </w:rPr>
      </w:pPr>
    </w:p>
    <w:p w:rsidR="0023103A" w:rsidRPr="00DD0E7B" w:rsidRDefault="0023103A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D7182A" w:rsidRDefault="006A0CA6" w:rsidP="00AE3603">
      <w:pPr>
        <w:pStyle w:val="2"/>
        <w:ind w:firstLine="709"/>
        <w:rPr>
          <w:szCs w:val="28"/>
        </w:rPr>
      </w:pPr>
      <w:r w:rsidRPr="00D7182A">
        <w:rPr>
          <w:szCs w:val="28"/>
        </w:rPr>
        <w:lastRenderedPageBreak/>
        <w:t>1. Принять областно</w:t>
      </w:r>
      <w:r w:rsidR="004B5344" w:rsidRPr="00D7182A">
        <w:rPr>
          <w:szCs w:val="28"/>
        </w:rPr>
        <w:t>й</w:t>
      </w:r>
      <w:r w:rsidRPr="00D7182A">
        <w:rPr>
          <w:szCs w:val="28"/>
        </w:rPr>
        <w:t xml:space="preserve"> закон </w:t>
      </w:r>
      <w:r w:rsidR="00E45FE1" w:rsidRPr="00E45FE1">
        <w:rPr>
          <w:szCs w:val="28"/>
        </w:rPr>
        <w:t xml:space="preserve">"О внесении изменений в статью 3 областного закона "Об обеспечении жильем некоторых категорий граждан, поставленных на учет до 1 января 2005 года" и статью 3 областного закона </w:t>
      </w:r>
      <w:r w:rsidR="00E45FE1">
        <w:rPr>
          <w:szCs w:val="28"/>
        </w:rPr>
        <w:br/>
      </w:r>
      <w:r w:rsidR="00E45FE1" w:rsidRPr="00E45FE1">
        <w:rPr>
          <w:szCs w:val="28"/>
        </w:rPr>
        <w:t xml:space="preserve">"Об обеспечении жильем некоторых категорий граждан, вставших на учет </w:t>
      </w:r>
      <w:r w:rsidR="00E45FE1">
        <w:rPr>
          <w:szCs w:val="28"/>
        </w:rPr>
        <w:br/>
      </w:r>
      <w:r w:rsidR="00E45FE1" w:rsidRPr="00E45FE1">
        <w:rPr>
          <w:szCs w:val="28"/>
        </w:rPr>
        <w:t>в качестве нуждающихся в жилых помещениях"</w:t>
      </w:r>
      <w:r w:rsidRPr="00D7182A">
        <w:rPr>
          <w:szCs w:val="28"/>
        </w:rPr>
        <w:t>.</w:t>
      </w:r>
    </w:p>
    <w:p w:rsidR="00E45FE1" w:rsidRPr="000D41A7" w:rsidRDefault="00E45FE1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2310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0335" w:rsidRDefault="004D0335" w:rsidP="00D87C3A">
      <w:r>
        <w:separator/>
      </w:r>
    </w:p>
  </w:endnote>
  <w:endnote w:type="continuationSeparator" w:id="0">
    <w:p w:rsidR="004D0335" w:rsidRDefault="004D0335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0335" w:rsidRDefault="004D0335" w:rsidP="00D87C3A">
      <w:r>
        <w:separator/>
      </w:r>
    </w:p>
  </w:footnote>
  <w:footnote w:type="continuationSeparator" w:id="0">
    <w:p w:rsidR="004D0335" w:rsidRDefault="004D0335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0335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4194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5FE1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6975"/>
    <w:rsid w:val="00F0730D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4F61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7BA8A-A850-4358-80A2-BFD7D91AC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2024-07-04T14:05:00Z</dcterms:created>
  <dcterms:modified xsi:type="dcterms:W3CDTF">2024-07-04T14:05:00Z</dcterms:modified>
</cp:coreProperties>
</file>