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9509D">
        <w:rPr>
          <w:sz w:val="28"/>
          <w:szCs w:val="28"/>
        </w:rPr>
        <w:t>31</w:t>
      </w:r>
      <w:r w:rsidR="00C323AF">
        <w:rPr>
          <w:sz w:val="28"/>
          <w:szCs w:val="28"/>
        </w:rPr>
        <w:t>9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F9509D">
        <w:rPr>
          <w:b/>
          <w:sz w:val="26"/>
          <w:szCs w:val="26"/>
        </w:rPr>
        <w:t xml:space="preserve">внесении изменений в отдельные областные законы в связи </w:t>
      </w:r>
      <w:r w:rsidR="00F9509D">
        <w:rPr>
          <w:b/>
          <w:sz w:val="26"/>
          <w:szCs w:val="26"/>
        </w:rPr>
        <w:br/>
        <w:t>с созданием (образованием) Гатчинского муниципального округа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F9509D" w:rsidRDefault="00891B50" w:rsidP="00891B50">
      <w:pPr>
        <w:pStyle w:val="2"/>
        <w:ind w:firstLine="709"/>
        <w:rPr>
          <w:szCs w:val="28"/>
        </w:rPr>
      </w:pPr>
      <w:r w:rsidRPr="00F9509D">
        <w:rPr>
          <w:szCs w:val="28"/>
        </w:rPr>
        <w:t xml:space="preserve">1. Принять проект областного закона </w:t>
      </w:r>
      <w:r w:rsidR="00A364AB" w:rsidRPr="00F9509D">
        <w:rPr>
          <w:szCs w:val="28"/>
        </w:rPr>
        <w:t>"</w:t>
      </w:r>
      <w:r w:rsidR="00F9509D" w:rsidRPr="00F9509D">
        <w:rPr>
          <w:szCs w:val="28"/>
        </w:rPr>
        <w:t xml:space="preserve">О внесении изменений в отдельные областные законы в связи с созданием (образованием) </w:t>
      </w:r>
      <w:r w:rsidR="00F9509D" w:rsidRPr="00F9509D">
        <w:rPr>
          <w:szCs w:val="28"/>
        </w:rPr>
        <w:lastRenderedPageBreak/>
        <w:t>Гатчинского муниципального округа Ленинградской области</w:t>
      </w:r>
      <w:r w:rsidR="00A364AB" w:rsidRPr="00F9509D">
        <w:rPr>
          <w:szCs w:val="28"/>
        </w:rPr>
        <w:t>"</w:t>
      </w:r>
      <w:r w:rsidRPr="00F9509D">
        <w:rPr>
          <w:szCs w:val="28"/>
        </w:rPr>
        <w:t xml:space="preserve"> в первом чтении.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A2F" w:rsidRDefault="00924A2F" w:rsidP="009547D6">
      <w:r>
        <w:separator/>
      </w:r>
    </w:p>
  </w:endnote>
  <w:endnote w:type="continuationSeparator" w:id="0">
    <w:p w:rsidR="00924A2F" w:rsidRDefault="00924A2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A2F" w:rsidRDefault="00924A2F" w:rsidP="009547D6">
      <w:r>
        <w:separator/>
      </w:r>
    </w:p>
  </w:footnote>
  <w:footnote w:type="continuationSeparator" w:id="0">
    <w:p w:rsidR="00924A2F" w:rsidRDefault="00924A2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24A2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11571"/>
    <w:rsid w:val="00923EA0"/>
    <w:rsid w:val="00924A2F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7037A"/>
    <w:rsid w:val="00B95654"/>
    <w:rsid w:val="00B97EA0"/>
    <w:rsid w:val="00BA3F6C"/>
    <w:rsid w:val="00BB190B"/>
    <w:rsid w:val="00BD4CAB"/>
    <w:rsid w:val="00BD66DA"/>
    <w:rsid w:val="00C0300B"/>
    <w:rsid w:val="00C26567"/>
    <w:rsid w:val="00C323AF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B1D8F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509D"/>
    <w:rsid w:val="00FA034E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FF5ECA-8453-494F-8A69-8A4A3DFC5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2024-07-08T08:06:00Z</cp:lastPrinted>
  <dcterms:created xsi:type="dcterms:W3CDTF">2024-08-07T10:15:00Z</dcterms:created>
  <dcterms:modified xsi:type="dcterms:W3CDTF">2024-08-07T10:15:00Z</dcterms:modified>
</cp:coreProperties>
</file>