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E12CC1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E12CC1">
        <w:rPr>
          <w:bCs/>
          <w:sz w:val="28"/>
          <w:szCs w:val="28"/>
        </w:rPr>
        <w:t xml:space="preserve">от </w:t>
      </w:r>
      <w:r w:rsidR="00533631" w:rsidRPr="00E12CC1">
        <w:rPr>
          <w:bCs/>
          <w:sz w:val="28"/>
          <w:szCs w:val="28"/>
        </w:rPr>
        <w:t>2</w:t>
      </w:r>
      <w:r w:rsidR="00370F4F" w:rsidRPr="00E12CC1">
        <w:rPr>
          <w:bCs/>
          <w:sz w:val="28"/>
          <w:szCs w:val="28"/>
        </w:rPr>
        <w:t>6</w:t>
      </w:r>
      <w:r w:rsidR="005B1B63" w:rsidRPr="00E12CC1">
        <w:rPr>
          <w:bCs/>
          <w:sz w:val="28"/>
          <w:szCs w:val="28"/>
        </w:rPr>
        <w:t xml:space="preserve"> </w:t>
      </w:r>
      <w:r w:rsidR="00370F4F" w:rsidRPr="00E12CC1">
        <w:rPr>
          <w:bCs/>
          <w:sz w:val="28"/>
          <w:szCs w:val="28"/>
        </w:rPr>
        <w:t>июня</w:t>
      </w:r>
      <w:r w:rsidR="00170AB4" w:rsidRPr="00E12CC1">
        <w:rPr>
          <w:bCs/>
          <w:sz w:val="28"/>
          <w:szCs w:val="28"/>
        </w:rPr>
        <w:t xml:space="preserve"> </w:t>
      </w:r>
      <w:r w:rsidR="00170AB4" w:rsidRPr="00E12CC1">
        <w:rPr>
          <w:sz w:val="28"/>
          <w:szCs w:val="28"/>
        </w:rPr>
        <w:t>20</w:t>
      </w:r>
      <w:r w:rsidR="00963E48" w:rsidRPr="00E12CC1">
        <w:rPr>
          <w:sz w:val="28"/>
          <w:szCs w:val="28"/>
        </w:rPr>
        <w:t>2</w:t>
      </w:r>
      <w:r w:rsidR="00CF3E8E" w:rsidRPr="00E12CC1">
        <w:rPr>
          <w:sz w:val="28"/>
          <w:szCs w:val="28"/>
        </w:rPr>
        <w:t>4</w:t>
      </w:r>
      <w:r w:rsidR="00170AB4" w:rsidRPr="00E12CC1">
        <w:rPr>
          <w:sz w:val="28"/>
          <w:szCs w:val="28"/>
        </w:rPr>
        <w:t xml:space="preserve"> года  №</w:t>
      </w:r>
      <w:r w:rsidR="00195987" w:rsidRPr="00E12CC1">
        <w:rPr>
          <w:sz w:val="28"/>
          <w:szCs w:val="28"/>
        </w:rPr>
        <w:t> </w:t>
      </w:r>
      <w:r w:rsidR="002E15D2" w:rsidRPr="00E12CC1">
        <w:rPr>
          <w:sz w:val="28"/>
          <w:szCs w:val="28"/>
        </w:rPr>
        <w:t>2</w:t>
      </w:r>
      <w:r w:rsidR="008E053D" w:rsidRPr="00E12CC1">
        <w:rPr>
          <w:sz w:val="28"/>
          <w:szCs w:val="28"/>
        </w:rPr>
        <w:t>9</w:t>
      </w:r>
      <w:r w:rsidR="00E12CC1" w:rsidRPr="00E12CC1">
        <w:rPr>
          <w:sz w:val="28"/>
          <w:szCs w:val="28"/>
        </w:rPr>
        <w:t>5</w:t>
      </w:r>
    </w:p>
    <w:p w:rsidR="0086010F" w:rsidRPr="00E12CC1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E12CC1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12CC1" w:rsidRDefault="00170AB4" w:rsidP="008E053D">
      <w:pPr>
        <w:ind w:right="567"/>
        <w:jc w:val="center"/>
        <w:rPr>
          <w:b/>
          <w:sz w:val="26"/>
          <w:szCs w:val="26"/>
        </w:rPr>
      </w:pPr>
      <w:r w:rsidRPr="00E12CC1">
        <w:rPr>
          <w:b/>
          <w:sz w:val="26"/>
          <w:szCs w:val="26"/>
        </w:rPr>
        <w:t>О</w:t>
      </w:r>
      <w:r w:rsidR="004B5344" w:rsidRPr="00E12CC1">
        <w:rPr>
          <w:b/>
          <w:sz w:val="26"/>
          <w:szCs w:val="26"/>
        </w:rPr>
        <w:t>б</w:t>
      </w:r>
      <w:r w:rsidRPr="00E12CC1">
        <w:rPr>
          <w:b/>
          <w:sz w:val="26"/>
          <w:szCs w:val="26"/>
        </w:rPr>
        <w:t xml:space="preserve"> областно</w:t>
      </w:r>
      <w:r w:rsidR="004B5344" w:rsidRPr="00E12CC1">
        <w:rPr>
          <w:b/>
          <w:sz w:val="26"/>
          <w:szCs w:val="26"/>
        </w:rPr>
        <w:t>м</w:t>
      </w:r>
      <w:r w:rsidR="000C7996" w:rsidRPr="00E12CC1">
        <w:rPr>
          <w:b/>
          <w:sz w:val="26"/>
          <w:szCs w:val="26"/>
        </w:rPr>
        <w:t xml:space="preserve"> закон</w:t>
      </w:r>
      <w:r w:rsidR="004B5344" w:rsidRPr="00E12CC1">
        <w:rPr>
          <w:b/>
          <w:sz w:val="26"/>
          <w:szCs w:val="26"/>
        </w:rPr>
        <w:t>е</w:t>
      </w:r>
      <w:r w:rsidRPr="00E12CC1">
        <w:rPr>
          <w:b/>
          <w:sz w:val="26"/>
          <w:szCs w:val="26"/>
        </w:rPr>
        <w:t xml:space="preserve"> </w:t>
      </w:r>
      <w:r w:rsidR="000D2BC8" w:rsidRPr="00E12CC1">
        <w:rPr>
          <w:b/>
          <w:sz w:val="26"/>
          <w:szCs w:val="26"/>
        </w:rPr>
        <w:br/>
      </w:r>
      <w:r w:rsidR="00E12CC1" w:rsidRPr="002132FE">
        <w:rPr>
          <w:b/>
          <w:sz w:val="26"/>
          <w:szCs w:val="26"/>
        </w:rPr>
        <w:t>"Об исполнении бюджета Территориального фонда обязательного медицинского страхования Ленинградской области за 2023 год</w:t>
      </w:r>
      <w:r w:rsidR="00E12CC1">
        <w:rPr>
          <w:b/>
          <w:sz w:val="26"/>
          <w:szCs w:val="26"/>
        </w:rPr>
        <w:t>"</w:t>
      </w:r>
    </w:p>
    <w:p w:rsidR="00BF7DBE" w:rsidRPr="00E12CC1" w:rsidRDefault="00BF7DBE" w:rsidP="008E053D">
      <w:pPr>
        <w:rPr>
          <w:sz w:val="28"/>
          <w:szCs w:val="28"/>
        </w:rPr>
      </w:pPr>
    </w:p>
    <w:p w:rsidR="0023103A" w:rsidRPr="00E12CC1" w:rsidRDefault="0023103A" w:rsidP="00BF7DBE">
      <w:pPr>
        <w:rPr>
          <w:sz w:val="28"/>
          <w:szCs w:val="28"/>
        </w:rPr>
      </w:pPr>
    </w:p>
    <w:p w:rsidR="006D2E29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 xml:space="preserve">Законодательное собрание Ленинградской области     </w:t>
      </w:r>
      <w:r w:rsidR="00EE1A11" w:rsidRPr="00E12CC1">
        <w:rPr>
          <w:szCs w:val="28"/>
        </w:rPr>
        <w:t>п о с т а н о в л я е т:</w:t>
      </w:r>
    </w:p>
    <w:p w:rsidR="008605C6" w:rsidRPr="00E12CC1" w:rsidRDefault="008605C6" w:rsidP="00AE3603">
      <w:pPr>
        <w:pStyle w:val="2"/>
        <w:ind w:firstLine="709"/>
        <w:rPr>
          <w:szCs w:val="28"/>
        </w:rPr>
      </w:pPr>
    </w:p>
    <w:p w:rsidR="006A0CA6" w:rsidRPr="00E12CC1" w:rsidRDefault="006A0CA6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lastRenderedPageBreak/>
        <w:t>1. Принять областно</w:t>
      </w:r>
      <w:r w:rsidR="004B5344" w:rsidRPr="00E12CC1">
        <w:rPr>
          <w:szCs w:val="28"/>
        </w:rPr>
        <w:t>й</w:t>
      </w:r>
      <w:r w:rsidRPr="00E12CC1">
        <w:rPr>
          <w:szCs w:val="28"/>
        </w:rPr>
        <w:t xml:space="preserve"> закон </w:t>
      </w:r>
      <w:r w:rsidR="00E12CC1" w:rsidRPr="002132FE">
        <w:rPr>
          <w:szCs w:val="28"/>
        </w:rPr>
        <w:t xml:space="preserve">"Об исполнении бюджета Территориального фонда обязательного медицинского страхования Ленинградской области </w:t>
      </w:r>
      <w:r w:rsidR="00E12CC1">
        <w:rPr>
          <w:szCs w:val="28"/>
        </w:rPr>
        <w:br/>
      </w:r>
      <w:r w:rsidR="00E12CC1" w:rsidRPr="002132FE">
        <w:rPr>
          <w:szCs w:val="28"/>
        </w:rPr>
        <w:t>за 2023 год"</w:t>
      </w:r>
      <w:r w:rsidRPr="00E12CC1">
        <w:rPr>
          <w:szCs w:val="28"/>
        </w:rPr>
        <w:t>.</w:t>
      </w:r>
    </w:p>
    <w:p w:rsidR="002E15D2" w:rsidRPr="00E12CC1" w:rsidRDefault="002E15D2" w:rsidP="00AE3603">
      <w:pPr>
        <w:pStyle w:val="2"/>
        <w:ind w:firstLine="709"/>
        <w:rPr>
          <w:szCs w:val="28"/>
        </w:rPr>
      </w:pPr>
    </w:p>
    <w:p w:rsidR="006D2E29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>2. </w:t>
      </w:r>
      <w:r w:rsidR="008605C6" w:rsidRPr="00E12CC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E12CC1">
        <w:rPr>
          <w:szCs w:val="28"/>
        </w:rPr>
        <w:t>.</w:t>
      </w:r>
    </w:p>
    <w:p w:rsidR="006A0CA6" w:rsidRPr="00E12CC1" w:rsidRDefault="006A0CA6" w:rsidP="00AE3603">
      <w:pPr>
        <w:pStyle w:val="2"/>
        <w:ind w:firstLine="709"/>
        <w:rPr>
          <w:szCs w:val="28"/>
        </w:rPr>
      </w:pPr>
    </w:p>
    <w:p w:rsidR="006A0CA6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>3</w:t>
      </w:r>
      <w:r w:rsidR="006A0CA6" w:rsidRPr="00E12CC1">
        <w:rPr>
          <w:szCs w:val="28"/>
        </w:rPr>
        <w:t>. Постановление вступает в силу со дня его принятия.</w:t>
      </w: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E12CC1">
        <w:rPr>
          <w:szCs w:val="28"/>
        </w:rPr>
        <w:t xml:space="preserve">Председатель </w:t>
      </w:r>
    </w:p>
    <w:p w:rsidR="005923C0" w:rsidRPr="00E12CC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E12CC1">
        <w:rPr>
          <w:szCs w:val="28"/>
        </w:rPr>
        <w:t>Законодательного собрания</w:t>
      </w:r>
      <w:r w:rsidRPr="00E12CC1">
        <w:rPr>
          <w:szCs w:val="28"/>
        </w:rPr>
        <w:tab/>
        <w:t>С. Бебенин</w:t>
      </w:r>
    </w:p>
    <w:sectPr w:rsidR="005923C0" w:rsidRPr="00E12CC1" w:rsidSect="00E12CC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85C" w:rsidRDefault="0045785C" w:rsidP="00D87C3A">
      <w:r>
        <w:separator/>
      </w:r>
    </w:p>
  </w:endnote>
  <w:endnote w:type="continuationSeparator" w:id="0">
    <w:p w:rsidR="0045785C" w:rsidRDefault="0045785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85C" w:rsidRDefault="0045785C" w:rsidP="00D87C3A">
      <w:r>
        <w:separator/>
      </w:r>
    </w:p>
  </w:footnote>
  <w:footnote w:type="continuationSeparator" w:id="0">
    <w:p w:rsidR="0045785C" w:rsidRDefault="0045785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0897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85C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2FD0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404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3D"/>
    <w:rsid w:val="008E0546"/>
    <w:rsid w:val="008E151B"/>
    <w:rsid w:val="008E2589"/>
    <w:rsid w:val="008E296E"/>
    <w:rsid w:val="008E2DFE"/>
    <w:rsid w:val="008E3D63"/>
    <w:rsid w:val="008E6127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1AD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79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2CC1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35332-5C62-4579-946E-5A88D5F5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2024-08-07T10:12:00Z</dcterms:created>
  <dcterms:modified xsi:type="dcterms:W3CDTF">2024-08-07T10:12:00Z</dcterms:modified>
</cp:coreProperties>
</file>