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0A00" w:rsidRDefault="003F0A00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3FC9" w:rsidRPr="006E2015" w:rsidRDefault="00983FC9" w:rsidP="003F0A00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01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3F0A00" w:rsidRPr="003F0A00">
        <w:rPr>
          <w:rFonts w:ascii="Times New Roman" w:hAnsi="Times New Roman" w:cs="Times New Roman"/>
          <w:b/>
          <w:sz w:val="28"/>
          <w:szCs w:val="28"/>
        </w:rPr>
        <w:t>внесении изменени</w:t>
      </w:r>
      <w:r w:rsidR="00817187">
        <w:rPr>
          <w:rFonts w:ascii="Times New Roman" w:hAnsi="Times New Roman" w:cs="Times New Roman"/>
          <w:b/>
          <w:sz w:val="28"/>
          <w:szCs w:val="28"/>
        </w:rPr>
        <w:t>й</w:t>
      </w:r>
      <w:r w:rsidR="003F0A00" w:rsidRPr="003F0A00">
        <w:rPr>
          <w:rFonts w:ascii="Times New Roman" w:hAnsi="Times New Roman" w:cs="Times New Roman"/>
          <w:b/>
          <w:sz w:val="28"/>
          <w:szCs w:val="28"/>
        </w:rPr>
        <w:t xml:space="preserve"> в областно</w:t>
      </w:r>
      <w:r w:rsidR="00817187">
        <w:rPr>
          <w:rFonts w:ascii="Times New Roman" w:hAnsi="Times New Roman" w:cs="Times New Roman"/>
          <w:b/>
          <w:sz w:val="28"/>
          <w:szCs w:val="28"/>
        </w:rPr>
        <w:t>й</w:t>
      </w:r>
      <w:r w:rsidR="003F0A00" w:rsidRPr="003F0A00">
        <w:rPr>
          <w:rFonts w:ascii="Times New Roman" w:hAnsi="Times New Roman" w:cs="Times New Roman"/>
          <w:b/>
          <w:sz w:val="28"/>
          <w:szCs w:val="28"/>
        </w:rPr>
        <w:t xml:space="preserve"> закон </w:t>
      </w:r>
      <w:r w:rsidR="003F0A00">
        <w:rPr>
          <w:rFonts w:ascii="Times New Roman" w:hAnsi="Times New Roman" w:cs="Times New Roman"/>
          <w:b/>
          <w:sz w:val="28"/>
          <w:szCs w:val="28"/>
        </w:rPr>
        <w:br/>
      </w:r>
      <w:r w:rsidR="003F0A00" w:rsidRPr="003F0A00">
        <w:rPr>
          <w:rFonts w:ascii="Times New Roman" w:hAnsi="Times New Roman" w:cs="Times New Roman"/>
          <w:b/>
          <w:sz w:val="28"/>
          <w:szCs w:val="28"/>
        </w:rPr>
        <w:t>"</w:t>
      </w:r>
      <w:r w:rsidR="00817187">
        <w:rPr>
          <w:rFonts w:ascii="Times New Roman" w:hAnsi="Times New Roman" w:cs="Times New Roman"/>
          <w:b/>
          <w:sz w:val="28"/>
          <w:szCs w:val="28"/>
        </w:rPr>
        <w:t>Об Общественной палате</w:t>
      </w:r>
      <w:r w:rsidR="003F0A00" w:rsidRPr="003F0A00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области"</w:t>
      </w:r>
    </w:p>
    <w:p w:rsidR="00642623" w:rsidRPr="003F0A00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3F0A00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6E2015" w:rsidRDefault="00642623" w:rsidP="006E201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E2015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E2015">
        <w:rPr>
          <w:rFonts w:ascii="Times New Roman" w:hAnsi="Times New Roman" w:cs="Times New Roman"/>
          <w:sz w:val="28"/>
          <w:szCs w:val="28"/>
        </w:rPr>
        <w:br/>
      </w:r>
      <w:r w:rsidR="0044511C" w:rsidRPr="006E2015">
        <w:rPr>
          <w:rFonts w:ascii="Times New Roman" w:hAnsi="Times New Roman" w:cs="Times New Roman"/>
          <w:sz w:val="28"/>
          <w:szCs w:val="28"/>
        </w:rPr>
        <w:t>2</w:t>
      </w:r>
      <w:r w:rsidR="003F0A00">
        <w:rPr>
          <w:rFonts w:ascii="Times New Roman" w:hAnsi="Times New Roman" w:cs="Times New Roman"/>
          <w:sz w:val="28"/>
          <w:szCs w:val="28"/>
        </w:rPr>
        <w:t>9</w:t>
      </w:r>
      <w:r w:rsidRPr="006E2015">
        <w:rPr>
          <w:rFonts w:ascii="Times New Roman" w:hAnsi="Times New Roman" w:cs="Times New Roman"/>
          <w:sz w:val="28"/>
          <w:szCs w:val="28"/>
        </w:rPr>
        <w:t xml:space="preserve"> </w:t>
      </w:r>
      <w:r w:rsidR="003F0A00">
        <w:rPr>
          <w:rFonts w:ascii="Times New Roman" w:hAnsi="Times New Roman" w:cs="Times New Roman"/>
          <w:sz w:val="28"/>
          <w:szCs w:val="28"/>
        </w:rPr>
        <w:t>мая</w:t>
      </w:r>
      <w:r w:rsidRPr="006E2015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6E2015">
        <w:rPr>
          <w:rFonts w:ascii="Times New Roman" w:hAnsi="Times New Roman" w:cs="Times New Roman"/>
          <w:sz w:val="28"/>
          <w:szCs w:val="28"/>
        </w:rPr>
        <w:t>4</w:t>
      </w:r>
      <w:r w:rsidRPr="006E201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3F0A00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3F0A00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6E2015" w:rsidRDefault="00642623" w:rsidP="006E2015">
      <w:pPr>
        <w:pStyle w:val="ConsPlusNormal"/>
        <w:widowControl w:val="0"/>
        <w:ind w:firstLine="709"/>
        <w:jc w:val="both"/>
        <w:rPr>
          <w:b/>
        </w:rPr>
      </w:pPr>
      <w:r w:rsidRPr="006E2015">
        <w:rPr>
          <w:b/>
        </w:rPr>
        <w:t>Статья 1</w:t>
      </w:r>
    </w:p>
    <w:p w:rsidR="00642623" w:rsidRPr="003F0A00" w:rsidRDefault="00642623" w:rsidP="006E2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7187" w:rsidRPr="00817187" w:rsidRDefault="00817187" w:rsidP="0081718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187">
        <w:rPr>
          <w:rFonts w:ascii="Times New Roman" w:hAnsi="Times New Roman" w:cs="Times New Roman"/>
          <w:spacing w:val="-2"/>
          <w:sz w:val="28"/>
          <w:szCs w:val="28"/>
        </w:rPr>
        <w:t>Внести в областной закон от 10 марта 2017 года № 5-оз "Об Общественной</w:t>
      </w:r>
      <w:r w:rsidRPr="00817187">
        <w:rPr>
          <w:rFonts w:ascii="Times New Roman" w:hAnsi="Times New Roman" w:cs="Times New Roman"/>
          <w:sz w:val="28"/>
          <w:szCs w:val="28"/>
        </w:rPr>
        <w:t xml:space="preserve"> палате Ленинградской области" (с последующими изменениями) следующие изменения:</w:t>
      </w:r>
    </w:p>
    <w:p w:rsidR="00817187" w:rsidRPr="00817187" w:rsidRDefault="00817187" w:rsidP="0081718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817187">
        <w:rPr>
          <w:rFonts w:ascii="Times New Roman" w:hAnsi="Times New Roman" w:cs="Times New Roman"/>
          <w:sz w:val="28"/>
          <w:szCs w:val="28"/>
        </w:rPr>
        <w:t>статью 14 дополнить частью 7</w:t>
      </w:r>
      <w:r w:rsidRPr="0081718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81718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17187" w:rsidRPr="00817187" w:rsidRDefault="00817187" w:rsidP="0081718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187">
        <w:rPr>
          <w:rFonts w:ascii="Times New Roman" w:hAnsi="Times New Roman" w:cs="Times New Roman"/>
          <w:sz w:val="28"/>
          <w:szCs w:val="28"/>
        </w:rPr>
        <w:lastRenderedPageBreak/>
        <w:t>"7</w:t>
      </w:r>
      <w:r w:rsidRPr="0081718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817187">
        <w:rPr>
          <w:rFonts w:ascii="Times New Roman" w:hAnsi="Times New Roman" w:cs="Times New Roman"/>
          <w:sz w:val="28"/>
          <w:szCs w:val="28"/>
        </w:rPr>
        <w:t xml:space="preserve">Общественная палата направляет в совет Общественной палаты Российской Федерации рекомендации по формированию состава Общественной наблюдательной комиссии, образуемой в Ленинградской области в порядке, установленном Федеральным законом от 10 июня 2008 </w:t>
      </w:r>
      <w:r>
        <w:rPr>
          <w:rFonts w:ascii="Times New Roman" w:hAnsi="Times New Roman" w:cs="Times New Roman"/>
          <w:sz w:val="28"/>
          <w:szCs w:val="28"/>
        </w:rPr>
        <w:t>года № </w:t>
      </w:r>
      <w:r w:rsidRPr="00817187">
        <w:rPr>
          <w:rFonts w:ascii="Times New Roman" w:hAnsi="Times New Roman" w:cs="Times New Roman"/>
          <w:sz w:val="28"/>
          <w:szCs w:val="28"/>
        </w:rPr>
        <w:t xml:space="preserve">76-ФЗ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 (далее – Общественная наблюдательная комиссия Ленинградской области)."; </w:t>
      </w:r>
    </w:p>
    <w:p w:rsidR="00817187" w:rsidRPr="00817187" w:rsidRDefault="00817187" w:rsidP="0081718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817187">
        <w:rPr>
          <w:rFonts w:ascii="Times New Roman" w:hAnsi="Times New Roman" w:cs="Times New Roman"/>
          <w:sz w:val="28"/>
          <w:szCs w:val="28"/>
        </w:rPr>
        <w:t>дополнить статьей 17</w:t>
      </w:r>
      <w:r w:rsidRPr="0081718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81718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17187" w:rsidRPr="00817187" w:rsidRDefault="00817187" w:rsidP="0081718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187">
        <w:rPr>
          <w:rFonts w:ascii="Times New Roman" w:hAnsi="Times New Roman" w:cs="Times New Roman"/>
          <w:spacing w:val="-2"/>
          <w:sz w:val="28"/>
          <w:szCs w:val="28"/>
        </w:rPr>
        <w:t>"Статья 17</w:t>
      </w:r>
      <w:r w:rsidRPr="00817187">
        <w:rPr>
          <w:rFonts w:ascii="Times New Roman" w:hAnsi="Times New Roman" w:cs="Times New Roman"/>
          <w:spacing w:val="-2"/>
          <w:sz w:val="28"/>
          <w:szCs w:val="28"/>
          <w:vertAlign w:val="superscript"/>
        </w:rPr>
        <w:t>1</w:t>
      </w:r>
      <w:r w:rsidRPr="00817187">
        <w:rPr>
          <w:rFonts w:ascii="Times New Roman" w:hAnsi="Times New Roman" w:cs="Times New Roman"/>
          <w:spacing w:val="-2"/>
          <w:sz w:val="28"/>
          <w:szCs w:val="28"/>
        </w:rPr>
        <w:t>. </w:t>
      </w:r>
      <w:r w:rsidRPr="00817187">
        <w:rPr>
          <w:rFonts w:ascii="Times New Roman" w:hAnsi="Times New Roman" w:cs="Times New Roman"/>
          <w:b/>
          <w:spacing w:val="-2"/>
          <w:sz w:val="28"/>
          <w:szCs w:val="28"/>
        </w:rPr>
        <w:t>Обеспечение деятельности Общественной наблюдательной</w:t>
      </w:r>
      <w:r w:rsidRPr="00817187">
        <w:rPr>
          <w:rFonts w:ascii="Times New Roman" w:hAnsi="Times New Roman" w:cs="Times New Roman"/>
          <w:b/>
          <w:sz w:val="28"/>
          <w:szCs w:val="28"/>
        </w:rPr>
        <w:t xml:space="preserve"> комиссии Ленинградской области</w:t>
      </w:r>
      <w:r w:rsidRPr="008171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7187" w:rsidRPr="00817187" w:rsidRDefault="00817187" w:rsidP="0081718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7187" w:rsidRPr="00817187" w:rsidRDefault="00817187" w:rsidP="0081718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817187">
        <w:rPr>
          <w:rFonts w:ascii="Times New Roman" w:hAnsi="Times New Roman" w:cs="Times New Roman"/>
          <w:sz w:val="28"/>
          <w:szCs w:val="28"/>
        </w:rPr>
        <w:t xml:space="preserve">Общественная палата возмещает расходы, связанные с осуществлением полномочий членов Общественной наблюдательной комиссии Ленинградской </w:t>
      </w:r>
      <w:r w:rsidRPr="00817187">
        <w:rPr>
          <w:rFonts w:ascii="Times New Roman" w:hAnsi="Times New Roman" w:cs="Times New Roman"/>
          <w:spacing w:val="-2"/>
          <w:sz w:val="28"/>
          <w:szCs w:val="28"/>
        </w:rPr>
        <w:t>области, и оказывает содействие в материально-техническом и информационном</w:t>
      </w:r>
      <w:r w:rsidRPr="00817187">
        <w:rPr>
          <w:rFonts w:ascii="Times New Roman" w:hAnsi="Times New Roman" w:cs="Times New Roman"/>
          <w:sz w:val="28"/>
          <w:szCs w:val="28"/>
        </w:rPr>
        <w:t xml:space="preserve"> обеспечении деятельности Общественной наблюдательной комиссии Ленинградской области.</w:t>
      </w:r>
    </w:p>
    <w:p w:rsidR="00817187" w:rsidRPr="00817187" w:rsidRDefault="00817187" w:rsidP="0081718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817187">
        <w:rPr>
          <w:rFonts w:ascii="Times New Roman" w:hAnsi="Times New Roman" w:cs="Times New Roman"/>
          <w:sz w:val="28"/>
          <w:szCs w:val="28"/>
        </w:rPr>
        <w:t>Возмещение расходов, связанных с осуществлением полномочий членов Общественной наблюдательной комиссии Ленинградской области, осуществляется в пределах норм и в порядке, утверждаемых Правит</w:t>
      </w:r>
      <w:r>
        <w:rPr>
          <w:rFonts w:ascii="Times New Roman" w:hAnsi="Times New Roman" w:cs="Times New Roman"/>
          <w:sz w:val="28"/>
          <w:szCs w:val="28"/>
        </w:rPr>
        <w:t>ельством Ленинградской области.</w:t>
      </w:r>
      <w:r w:rsidRPr="00817187">
        <w:rPr>
          <w:rFonts w:ascii="Times New Roman" w:hAnsi="Times New Roman" w:cs="Times New Roman"/>
          <w:sz w:val="28"/>
          <w:szCs w:val="28"/>
        </w:rPr>
        <w:t>";</w:t>
      </w:r>
    </w:p>
    <w:p w:rsidR="00817187" w:rsidRPr="00817187" w:rsidRDefault="00817187" w:rsidP="0081718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Pr="00817187">
        <w:rPr>
          <w:rFonts w:ascii="Times New Roman" w:hAnsi="Times New Roman" w:cs="Times New Roman"/>
          <w:sz w:val="28"/>
          <w:szCs w:val="28"/>
        </w:rPr>
        <w:t xml:space="preserve">часть 1 статьи 18 после слов "деятельности Общественной палаты" дополнить словами ", а также материально-техническое и </w:t>
      </w:r>
      <w:r w:rsidRPr="00817187">
        <w:rPr>
          <w:rFonts w:ascii="Times New Roman" w:hAnsi="Times New Roman" w:cs="Times New Roman"/>
          <w:sz w:val="28"/>
          <w:szCs w:val="28"/>
        </w:rPr>
        <w:lastRenderedPageBreak/>
        <w:t>информационное обеспечение деятельности Общественной наблюдательной</w:t>
      </w:r>
      <w:r>
        <w:rPr>
          <w:rFonts w:ascii="Times New Roman" w:hAnsi="Times New Roman" w:cs="Times New Roman"/>
          <w:sz w:val="28"/>
          <w:szCs w:val="28"/>
        </w:rPr>
        <w:t xml:space="preserve"> комиссии Ленинградской области</w:t>
      </w:r>
      <w:r w:rsidRPr="00817187">
        <w:rPr>
          <w:rFonts w:ascii="Times New Roman" w:hAnsi="Times New Roman" w:cs="Times New Roman"/>
          <w:sz w:val="28"/>
          <w:szCs w:val="28"/>
        </w:rPr>
        <w:t>".</w:t>
      </w:r>
    </w:p>
    <w:p w:rsidR="00817187" w:rsidRPr="00817187" w:rsidRDefault="00817187" w:rsidP="0081718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7187" w:rsidRPr="00817187" w:rsidRDefault="00817187" w:rsidP="0081718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7187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817187" w:rsidRPr="00817187" w:rsidRDefault="00817187" w:rsidP="0081718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7187" w:rsidRPr="00817187" w:rsidRDefault="00817187" w:rsidP="0081718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817187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со дня его официального опубликования. </w:t>
      </w:r>
    </w:p>
    <w:p w:rsidR="00125968" w:rsidRPr="003F0A00" w:rsidRDefault="00817187" w:rsidP="0081718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817187">
        <w:rPr>
          <w:rFonts w:ascii="Times New Roman" w:hAnsi="Times New Roman" w:cs="Times New Roman"/>
          <w:sz w:val="28"/>
          <w:szCs w:val="28"/>
        </w:rPr>
        <w:t>Положения статьи 17</w:t>
      </w:r>
      <w:r w:rsidRPr="0081718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817187">
        <w:rPr>
          <w:rFonts w:ascii="Times New Roman" w:hAnsi="Times New Roman" w:cs="Times New Roman"/>
          <w:sz w:val="28"/>
          <w:szCs w:val="28"/>
        </w:rPr>
        <w:t xml:space="preserve"> областного з</w:t>
      </w:r>
      <w:r>
        <w:rPr>
          <w:rFonts w:ascii="Times New Roman" w:hAnsi="Times New Roman" w:cs="Times New Roman"/>
          <w:sz w:val="28"/>
          <w:szCs w:val="28"/>
        </w:rPr>
        <w:t>акона от 10 марта 2017 года № </w:t>
      </w:r>
      <w:r w:rsidRPr="00817187">
        <w:rPr>
          <w:rFonts w:ascii="Times New Roman" w:hAnsi="Times New Roman" w:cs="Times New Roman"/>
          <w:sz w:val="28"/>
          <w:szCs w:val="28"/>
        </w:rPr>
        <w:t>5-оз "Об Общественной палате Ленинградской области" (в редакции настоящего областного закона) распространяются на правоотношени</w:t>
      </w:r>
      <w:r>
        <w:rPr>
          <w:rFonts w:ascii="Times New Roman" w:hAnsi="Times New Roman" w:cs="Times New Roman"/>
          <w:sz w:val="28"/>
          <w:szCs w:val="28"/>
        </w:rPr>
        <w:t>я, возникшие с 4 июня 2023 года</w:t>
      </w:r>
      <w:r w:rsidR="00125968" w:rsidRPr="003F0A00">
        <w:rPr>
          <w:rFonts w:ascii="Times New Roman" w:hAnsi="Times New Roman" w:cs="Times New Roman"/>
          <w:sz w:val="28"/>
          <w:szCs w:val="28"/>
        </w:rPr>
        <w:t>.</w:t>
      </w:r>
    </w:p>
    <w:p w:rsidR="00642623" w:rsidRDefault="00642623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A00" w:rsidRPr="006E2015" w:rsidRDefault="003F0A00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E2015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6E2015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E2015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6E2015" w:rsidRDefault="00B3465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6E2015" w:rsidRDefault="00B3465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Default="0032091D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3F0A00" w:rsidRDefault="0032091D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июня 2024 года</w:t>
      </w:r>
    </w:p>
    <w:p w:rsidR="003F0A00" w:rsidRPr="006E2015" w:rsidRDefault="0032091D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69-оз</w:t>
      </w:r>
    </w:p>
    <w:sectPr w:rsidR="003F0A00" w:rsidRPr="006E2015" w:rsidSect="00CA790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C3C" w:rsidRDefault="00821C3C" w:rsidP="004D5946">
      <w:pPr>
        <w:spacing w:after="0" w:line="240" w:lineRule="auto"/>
      </w:pPr>
      <w:r>
        <w:separator/>
      </w:r>
    </w:p>
  </w:endnote>
  <w:endnote w:type="continuationSeparator" w:id="0">
    <w:p w:rsidR="00821C3C" w:rsidRDefault="00821C3C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C3C" w:rsidRDefault="00821C3C" w:rsidP="004D5946">
      <w:pPr>
        <w:spacing w:after="0" w:line="240" w:lineRule="auto"/>
      </w:pPr>
      <w:r>
        <w:separator/>
      </w:r>
    </w:p>
  </w:footnote>
  <w:footnote w:type="continuationSeparator" w:id="0">
    <w:p w:rsidR="00821C3C" w:rsidRDefault="00821C3C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091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ED6"/>
    <w:rsid w:val="000C1333"/>
    <w:rsid w:val="000D78D5"/>
    <w:rsid w:val="000F40D9"/>
    <w:rsid w:val="000F7F84"/>
    <w:rsid w:val="00125968"/>
    <w:rsid w:val="001E14E9"/>
    <w:rsid w:val="001F7D63"/>
    <w:rsid w:val="0022068E"/>
    <w:rsid w:val="00223AFC"/>
    <w:rsid w:val="00237A94"/>
    <w:rsid w:val="00266DBA"/>
    <w:rsid w:val="00292E95"/>
    <w:rsid w:val="002A1609"/>
    <w:rsid w:val="002A67A4"/>
    <w:rsid w:val="002A7FF3"/>
    <w:rsid w:val="0032091D"/>
    <w:rsid w:val="00336FCD"/>
    <w:rsid w:val="00360F21"/>
    <w:rsid w:val="0037419A"/>
    <w:rsid w:val="00376367"/>
    <w:rsid w:val="0039620F"/>
    <w:rsid w:val="003C3862"/>
    <w:rsid w:val="003F0A00"/>
    <w:rsid w:val="003F7BCF"/>
    <w:rsid w:val="00403401"/>
    <w:rsid w:val="00425F52"/>
    <w:rsid w:val="00434942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5026BB"/>
    <w:rsid w:val="005B5BAB"/>
    <w:rsid w:val="00642623"/>
    <w:rsid w:val="006B5047"/>
    <w:rsid w:val="006C00A9"/>
    <w:rsid w:val="006E2015"/>
    <w:rsid w:val="00773CDD"/>
    <w:rsid w:val="007A2200"/>
    <w:rsid w:val="007A69FB"/>
    <w:rsid w:val="007D20CB"/>
    <w:rsid w:val="007F5EE9"/>
    <w:rsid w:val="00817187"/>
    <w:rsid w:val="00821C3C"/>
    <w:rsid w:val="008241B1"/>
    <w:rsid w:val="00832F2B"/>
    <w:rsid w:val="00894091"/>
    <w:rsid w:val="008A3A92"/>
    <w:rsid w:val="008B74F2"/>
    <w:rsid w:val="008F38C9"/>
    <w:rsid w:val="00914927"/>
    <w:rsid w:val="00941D15"/>
    <w:rsid w:val="00983FC9"/>
    <w:rsid w:val="009F5911"/>
    <w:rsid w:val="00A12AE8"/>
    <w:rsid w:val="00A23DAC"/>
    <w:rsid w:val="00A261D2"/>
    <w:rsid w:val="00A315D8"/>
    <w:rsid w:val="00A41001"/>
    <w:rsid w:val="00A451BD"/>
    <w:rsid w:val="00A61008"/>
    <w:rsid w:val="00AA23FC"/>
    <w:rsid w:val="00AE06AD"/>
    <w:rsid w:val="00B12F9D"/>
    <w:rsid w:val="00B20263"/>
    <w:rsid w:val="00B34657"/>
    <w:rsid w:val="00B35509"/>
    <w:rsid w:val="00B407DC"/>
    <w:rsid w:val="00B54074"/>
    <w:rsid w:val="00BF2D51"/>
    <w:rsid w:val="00C45AD8"/>
    <w:rsid w:val="00C57E8B"/>
    <w:rsid w:val="00C940BF"/>
    <w:rsid w:val="00CA7903"/>
    <w:rsid w:val="00CC6DCD"/>
    <w:rsid w:val="00CC74B0"/>
    <w:rsid w:val="00CE4F45"/>
    <w:rsid w:val="00D50AFC"/>
    <w:rsid w:val="00D72CE7"/>
    <w:rsid w:val="00D81229"/>
    <w:rsid w:val="00D85BEB"/>
    <w:rsid w:val="00DA22D5"/>
    <w:rsid w:val="00DB1A3A"/>
    <w:rsid w:val="00DB7867"/>
    <w:rsid w:val="00DD186C"/>
    <w:rsid w:val="00DE4840"/>
    <w:rsid w:val="00E07250"/>
    <w:rsid w:val="00E76E06"/>
    <w:rsid w:val="00EC3DAB"/>
    <w:rsid w:val="00EC63CA"/>
    <w:rsid w:val="00EF54D0"/>
    <w:rsid w:val="00F01B9F"/>
    <w:rsid w:val="00F3505A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3F0A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F0A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2024-05-22T08:40:00Z</cp:lastPrinted>
  <dcterms:created xsi:type="dcterms:W3CDTF">2024-06-18T08:01:00Z</dcterms:created>
  <dcterms:modified xsi:type="dcterms:W3CDTF">2024-06-18T08:01:00Z</dcterms:modified>
</cp:coreProperties>
</file>