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AF445E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AF445E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F445E">
        <w:rPr>
          <w:sz w:val="28"/>
          <w:szCs w:val="28"/>
        </w:rPr>
        <w:t>2</w:t>
      </w:r>
      <w:r w:rsidR="00FA5283">
        <w:rPr>
          <w:sz w:val="28"/>
          <w:szCs w:val="28"/>
        </w:rPr>
        <w:t>42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>внесении изменени</w:t>
      </w:r>
      <w:r w:rsidR="00FA5283">
        <w:rPr>
          <w:b/>
          <w:sz w:val="26"/>
          <w:szCs w:val="26"/>
        </w:rPr>
        <w:t>я</w:t>
      </w:r>
      <w:r w:rsidR="00206E39">
        <w:rPr>
          <w:b/>
          <w:sz w:val="26"/>
          <w:szCs w:val="26"/>
        </w:rPr>
        <w:t xml:space="preserve"> в </w:t>
      </w:r>
      <w:r w:rsidR="00FA5283">
        <w:rPr>
          <w:b/>
          <w:sz w:val="26"/>
          <w:szCs w:val="26"/>
        </w:rPr>
        <w:t xml:space="preserve">статью 2.2 </w:t>
      </w:r>
      <w:r w:rsidR="00206E39">
        <w:rPr>
          <w:b/>
          <w:sz w:val="26"/>
          <w:szCs w:val="26"/>
        </w:rPr>
        <w:t>областно</w:t>
      </w:r>
      <w:r w:rsidR="00FA5283">
        <w:rPr>
          <w:b/>
          <w:sz w:val="26"/>
          <w:szCs w:val="26"/>
        </w:rPr>
        <w:t>го</w:t>
      </w:r>
      <w:r w:rsidR="00206E39">
        <w:rPr>
          <w:b/>
          <w:sz w:val="26"/>
          <w:szCs w:val="26"/>
        </w:rPr>
        <w:t xml:space="preserve"> закон</w:t>
      </w:r>
      <w:r w:rsidR="00FA5283">
        <w:rPr>
          <w:b/>
          <w:sz w:val="26"/>
          <w:szCs w:val="26"/>
        </w:rPr>
        <w:t>а</w:t>
      </w:r>
      <w:r w:rsidR="00206E39">
        <w:rPr>
          <w:b/>
          <w:sz w:val="26"/>
          <w:szCs w:val="26"/>
        </w:rPr>
        <w:t xml:space="preserve"> </w:t>
      </w:r>
      <w:r w:rsidR="00206E39">
        <w:rPr>
          <w:b/>
          <w:sz w:val="26"/>
          <w:szCs w:val="26"/>
        </w:rPr>
        <w:br/>
        <w:t>"</w:t>
      </w:r>
      <w:r w:rsidR="00113082">
        <w:rPr>
          <w:b/>
          <w:sz w:val="26"/>
          <w:szCs w:val="26"/>
        </w:rPr>
        <w:t xml:space="preserve">Об </w:t>
      </w:r>
      <w:r w:rsidR="00FA5283">
        <w:rPr>
          <w:b/>
          <w:sz w:val="26"/>
          <w:szCs w:val="26"/>
        </w:rPr>
        <w:t>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FA5283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 xml:space="preserve">"О внесении </w:t>
      </w:r>
      <w:r w:rsidR="00FA5283" w:rsidRPr="00FA5283">
        <w:rPr>
          <w:szCs w:val="28"/>
        </w:rPr>
        <w:t>изменения в статью 2.2 областного закона "Об административных правонарушениях</w:t>
      </w:r>
      <w:r w:rsidR="00206E39" w:rsidRPr="00206E39">
        <w:rPr>
          <w:szCs w:val="28"/>
        </w:rPr>
        <w:t>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FA5283">
        <w:rPr>
          <w:szCs w:val="28"/>
        </w:rPr>
        <w:t>31</w:t>
      </w:r>
      <w:r w:rsidR="00636423" w:rsidRPr="00206E39">
        <w:rPr>
          <w:szCs w:val="28"/>
        </w:rPr>
        <w:t xml:space="preserve"> </w:t>
      </w:r>
      <w:r w:rsidR="00FA5283">
        <w:rPr>
          <w:szCs w:val="28"/>
        </w:rPr>
        <w:t>января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</w:t>
      </w:r>
      <w:r w:rsidR="00AF445E">
        <w:rPr>
          <w:szCs w:val="28"/>
        </w:rPr>
        <w:br/>
      </w:r>
      <w:r w:rsidRPr="00206E39">
        <w:rPr>
          <w:szCs w:val="28"/>
        </w:rPr>
        <w:t xml:space="preserve">и руководствуясь </w:t>
      </w:r>
      <w:r w:rsidRPr="00113082">
        <w:rPr>
          <w:spacing w:val="-4"/>
          <w:szCs w:val="28"/>
        </w:rPr>
        <w:t xml:space="preserve">статьями 55 и 56 Регламента Законодательного </w:t>
      </w:r>
      <w:r w:rsidRPr="00113082">
        <w:rPr>
          <w:spacing w:val="-4"/>
          <w:szCs w:val="28"/>
        </w:rPr>
        <w:lastRenderedPageBreak/>
        <w:t>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AF445E">
        <w:rPr>
          <w:szCs w:val="28"/>
        </w:rPr>
        <w:t xml:space="preserve">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FA5283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 xml:space="preserve">"О внесении </w:t>
      </w:r>
      <w:r w:rsidR="00FA5283" w:rsidRPr="00FA5283">
        <w:rPr>
          <w:szCs w:val="28"/>
        </w:rPr>
        <w:t xml:space="preserve">изменения в статью 2.2 </w:t>
      </w:r>
      <w:r w:rsidR="00FA5283" w:rsidRPr="00FA5283">
        <w:rPr>
          <w:spacing w:val="-2"/>
          <w:szCs w:val="28"/>
        </w:rPr>
        <w:t>областного закона "Об административных правонарушениях</w:t>
      </w:r>
      <w:r w:rsidR="00206E39" w:rsidRPr="00FA5283">
        <w:rPr>
          <w:spacing w:val="-2"/>
          <w:szCs w:val="28"/>
        </w:rPr>
        <w:t>"</w:t>
      </w:r>
      <w:r w:rsidR="00095D28" w:rsidRPr="00FA5283">
        <w:rPr>
          <w:spacing w:val="-2"/>
          <w:szCs w:val="28"/>
        </w:rPr>
        <w:t xml:space="preserve"> </w:t>
      </w:r>
      <w:r w:rsidRPr="00FA5283">
        <w:rPr>
          <w:spacing w:val="-2"/>
          <w:szCs w:val="28"/>
        </w:rPr>
        <w:t>во втором чтении</w:t>
      </w:r>
      <w:r w:rsidRPr="00206E39">
        <w:rPr>
          <w:szCs w:val="28"/>
        </w:rPr>
        <w:t>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FA5283" w:rsidRDefault="006D2E29" w:rsidP="00176A3C">
      <w:pPr>
        <w:pStyle w:val="2"/>
        <w:ind w:firstLine="709"/>
        <w:rPr>
          <w:szCs w:val="28"/>
        </w:rPr>
      </w:pPr>
      <w:r w:rsidRPr="00FA5283">
        <w:rPr>
          <w:szCs w:val="28"/>
        </w:rPr>
        <w:t>2. </w:t>
      </w:r>
      <w:r w:rsidR="00AF445E" w:rsidRPr="00FA5283">
        <w:rPr>
          <w:szCs w:val="28"/>
        </w:rPr>
        <w:t xml:space="preserve">Постоянной комиссии по </w:t>
      </w:r>
      <w:r w:rsidR="00FA5283" w:rsidRPr="00FA5283">
        <w:rPr>
          <w:szCs w:val="28"/>
        </w:rPr>
        <w:t>законности и правопорядку</w:t>
      </w:r>
      <w:r w:rsidR="00AF445E" w:rsidRPr="00FA5283">
        <w:rPr>
          <w:szCs w:val="28"/>
        </w:rPr>
        <w:t xml:space="preserve"> </w:t>
      </w:r>
      <w:r w:rsidRPr="00FA5283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A5283">
        <w:rPr>
          <w:szCs w:val="28"/>
        </w:rPr>
        <w:t xml:space="preserve"> </w:t>
      </w:r>
      <w:r w:rsidR="009F4C13" w:rsidRPr="00FA5283">
        <w:rPr>
          <w:szCs w:val="28"/>
        </w:rPr>
        <w:t xml:space="preserve">его </w:t>
      </w:r>
      <w:r w:rsidR="00EE1A11" w:rsidRPr="00FA5283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A90" w:rsidRDefault="00DB0A90" w:rsidP="00D87C3A">
      <w:r>
        <w:separator/>
      </w:r>
    </w:p>
  </w:endnote>
  <w:endnote w:type="continuationSeparator" w:id="0">
    <w:p w:rsidR="00DB0A90" w:rsidRDefault="00DB0A9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A90" w:rsidRDefault="00DB0A90" w:rsidP="00D87C3A">
      <w:r>
        <w:separator/>
      </w:r>
    </w:p>
  </w:footnote>
  <w:footnote w:type="continuationSeparator" w:id="0">
    <w:p w:rsidR="00DB0A90" w:rsidRDefault="00DB0A9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5F3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0A90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5283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5038-5588-4885-9BE7-DE0C825A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2024-06-03T10:30:00Z</cp:lastPrinted>
  <dcterms:created xsi:type="dcterms:W3CDTF">2024-06-18T06:36:00Z</dcterms:created>
  <dcterms:modified xsi:type="dcterms:W3CDTF">2024-06-18T06:36:00Z</dcterms:modified>
</cp:coreProperties>
</file>