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420" w:rsidRPr="00E3645F" w:rsidRDefault="00AB7420" w:rsidP="00E008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645F">
        <w:rPr>
          <w:rFonts w:ascii="Times New Roman" w:hAnsi="Times New Roman"/>
          <w:b/>
          <w:sz w:val="28"/>
          <w:szCs w:val="28"/>
        </w:rPr>
        <w:t>Справка</w:t>
      </w:r>
    </w:p>
    <w:p w:rsidR="00AB7420" w:rsidRPr="00E3645F" w:rsidRDefault="00AB7420" w:rsidP="00E008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645F"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AB7420" w:rsidRPr="003907D5" w:rsidRDefault="00AB7420" w:rsidP="00E008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645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областного закона </w:t>
      </w:r>
      <w:r w:rsidR="00D55096" w:rsidRPr="00E3645F">
        <w:rPr>
          <w:rFonts w:ascii="Times New Roman" w:hAnsi="Times New Roman"/>
          <w:sz w:val="28"/>
          <w:szCs w:val="28"/>
        </w:rPr>
        <w:t>«</w:t>
      </w:r>
      <w:r w:rsidR="00D55096" w:rsidRPr="003907D5">
        <w:rPr>
          <w:rFonts w:ascii="Times New Roman" w:hAnsi="Times New Roman"/>
          <w:b/>
          <w:sz w:val="28"/>
          <w:szCs w:val="28"/>
        </w:rPr>
        <w:t>О внесении изменений в стать</w:t>
      </w:r>
      <w:r w:rsidR="00E3645F" w:rsidRPr="003907D5">
        <w:rPr>
          <w:rFonts w:ascii="Times New Roman" w:hAnsi="Times New Roman"/>
          <w:b/>
          <w:sz w:val="28"/>
          <w:szCs w:val="28"/>
        </w:rPr>
        <w:t>ю</w:t>
      </w:r>
      <w:r w:rsidR="00D55096" w:rsidRPr="003907D5">
        <w:rPr>
          <w:rFonts w:ascii="Times New Roman" w:hAnsi="Times New Roman"/>
          <w:b/>
          <w:sz w:val="28"/>
          <w:szCs w:val="28"/>
        </w:rPr>
        <w:t xml:space="preserve"> 3.</w:t>
      </w:r>
      <w:r w:rsidR="00E3645F" w:rsidRPr="003907D5">
        <w:rPr>
          <w:rFonts w:ascii="Times New Roman" w:hAnsi="Times New Roman"/>
          <w:b/>
          <w:sz w:val="28"/>
          <w:szCs w:val="28"/>
        </w:rPr>
        <w:t>7</w:t>
      </w:r>
      <w:r w:rsidR="00E00807">
        <w:rPr>
          <w:rFonts w:ascii="Times New Roman" w:hAnsi="Times New Roman"/>
          <w:b/>
          <w:sz w:val="28"/>
          <w:szCs w:val="28"/>
        </w:rPr>
        <w:t xml:space="preserve"> областного </w:t>
      </w:r>
      <w:r w:rsidR="00D55096" w:rsidRPr="003907D5">
        <w:rPr>
          <w:rFonts w:ascii="Times New Roman" w:hAnsi="Times New Roman"/>
          <w:b/>
          <w:sz w:val="28"/>
          <w:szCs w:val="28"/>
        </w:rPr>
        <w:t>закона «Социальный кодекс Ленинградской области»</w:t>
      </w:r>
    </w:p>
    <w:p w:rsidR="00AB7420" w:rsidRPr="00814161" w:rsidRDefault="00AB7420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AB7420" w:rsidRDefault="00AB7420" w:rsidP="00E00807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45F">
        <w:rPr>
          <w:rFonts w:ascii="Times New Roman" w:eastAsia="Calibri" w:hAnsi="Times New Roman" w:cs="Times New Roman"/>
          <w:sz w:val="28"/>
          <w:szCs w:val="28"/>
        </w:rPr>
        <w:t>Областной закон Ленинградской области от 17 ноября 2017 года № 72-оз «Социальный кодекс Ленинградской области»;</w:t>
      </w:r>
    </w:p>
    <w:p w:rsidR="008049FB" w:rsidRPr="00E3645F" w:rsidRDefault="008049FB" w:rsidP="00E00807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9FB">
        <w:rPr>
          <w:rFonts w:ascii="Times New Roman" w:eastAsia="Calibri" w:hAnsi="Times New Roman" w:cs="Times New Roman"/>
          <w:sz w:val="28"/>
          <w:szCs w:val="28"/>
        </w:rPr>
        <w:t>Областной закон Ленинградской области от 19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декабря </w:t>
      </w:r>
      <w:r w:rsidRPr="008049FB">
        <w:rPr>
          <w:rFonts w:ascii="Times New Roman" w:eastAsia="Calibri" w:hAnsi="Times New Roman" w:cs="Times New Roman"/>
          <w:sz w:val="28"/>
          <w:szCs w:val="28"/>
        </w:rPr>
        <w:t>2023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Pr="008049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br/>
        <w:t>№</w:t>
      </w:r>
      <w:r w:rsidRPr="008049FB">
        <w:rPr>
          <w:rFonts w:ascii="Times New Roman" w:eastAsia="Calibri" w:hAnsi="Times New Roman" w:cs="Times New Roman"/>
          <w:sz w:val="28"/>
          <w:szCs w:val="28"/>
        </w:rPr>
        <w:t xml:space="preserve"> 145-оз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8049FB">
        <w:rPr>
          <w:rFonts w:ascii="Times New Roman" w:eastAsia="Calibri" w:hAnsi="Times New Roman" w:cs="Times New Roman"/>
          <w:sz w:val="28"/>
          <w:szCs w:val="28"/>
        </w:rPr>
        <w:t xml:space="preserve">Об областном бюджете Ленинградской области на 2024 год </w:t>
      </w:r>
      <w:r w:rsidR="00DC0D32">
        <w:rPr>
          <w:rFonts w:ascii="Times New Roman" w:eastAsia="Calibri" w:hAnsi="Times New Roman" w:cs="Times New Roman"/>
          <w:sz w:val="28"/>
          <w:szCs w:val="28"/>
        </w:rPr>
        <w:br/>
      </w:r>
      <w:r w:rsidRPr="008049FB">
        <w:rPr>
          <w:rFonts w:ascii="Times New Roman" w:eastAsia="Calibri" w:hAnsi="Times New Roman" w:cs="Times New Roman"/>
          <w:sz w:val="28"/>
          <w:szCs w:val="28"/>
        </w:rPr>
        <w:t>и на плановый период 2025 и 2026 годов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AB7420" w:rsidRPr="00E3645F" w:rsidRDefault="00AB7420" w:rsidP="00E00807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45F">
        <w:rPr>
          <w:rFonts w:ascii="Times New Roman" w:eastAsia="Calibri" w:hAnsi="Times New Roman" w:cs="Times New Roman"/>
          <w:sz w:val="28"/>
          <w:szCs w:val="28"/>
        </w:rPr>
        <w:t xml:space="preserve">Постановление Правительства Ленинградской области </w:t>
      </w:r>
      <w:r w:rsidR="00D3165B" w:rsidRPr="00E3645F">
        <w:rPr>
          <w:rFonts w:ascii="Times New Roman" w:eastAsia="Calibri" w:hAnsi="Times New Roman" w:cs="Times New Roman"/>
          <w:sz w:val="28"/>
          <w:szCs w:val="28"/>
        </w:rPr>
        <w:br/>
      </w:r>
      <w:r w:rsidRPr="00E3645F">
        <w:rPr>
          <w:rFonts w:ascii="Times New Roman" w:eastAsia="Calibri" w:hAnsi="Times New Roman" w:cs="Times New Roman"/>
          <w:sz w:val="28"/>
          <w:szCs w:val="28"/>
        </w:rPr>
        <w:t xml:space="preserve">от 19.03.2018 № 89 «О реализации отдельных положений областного закона от 17 ноября 2017 года № 72-оз «Социальный кодекс Ленинградской области», применяемых в отношении семей, имеющих детей, и признании </w:t>
      </w:r>
      <w:proofErr w:type="gramStart"/>
      <w:r w:rsidRPr="00E3645F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Pr="00E3645F">
        <w:rPr>
          <w:rFonts w:ascii="Times New Roman" w:eastAsia="Calibri" w:hAnsi="Times New Roman" w:cs="Times New Roman"/>
          <w:sz w:val="28"/>
          <w:szCs w:val="28"/>
        </w:rPr>
        <w:t xml:space="preserve"> силу отдельных постановлений Правительства Ленинградской области»;</w:t>
      </w:r>
    </w:p>
    <w:p w:rsidR="00AB7420" w:rsidRPr="00E3645F" w:rsidRDefault="00AB7420" w:rsidP="00E00807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45F">
        <w:rPr>
          <w:rFonts w:ascii="Times New Roman" w:eastAsia="Calibri" w:hAnsi="Times New Roman" w:cs="Times New Roman"/>
          <w:sz w:val="28"/>
          <w:szCs w:val="28"/>
        </w:rPr>
        <w:t>Приказ комитета по социальной защите населения Ленинградской области от 31.01.2020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</w:p>
    <w:p w:rsidR="00AB7420" w:rsidRPr="00E3645F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B7420" w:rsidRPr="00E3645F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B7420" w:rsidRPr="00E3645F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F1B77" w:rsidRPr="00E3645F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B33B2C" w:rsidRPr="00E3645F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2161B0" w:rsidRPr="000971E1" w:rsidRDefault="00B33B2C" w:rsidP="005A27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F1B77" w:rsidRPr="00E3645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  <w:bookmarkStart w:id="0" w:name="_GoBack"/>
      <w:bookmarkEnd w:id="0"/>
    </w:p>
    <w:sectPr w:rsidR="002161B0" w:rsidRPr="000971E1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B0F" w:rsidRDefault="009C1B0F">
      <w:pPr>
        <w:spacing w:after="0" w:line="240" w:lineRule="auto"/>
      </w:pPr>
      <w:r>
        <w:separator/>
      </w:r>
    </w:p>
  </w:endnote>
  <w:endnote w:type="continuationSeparator" w:id="0">
    <w:p w:rsidR="009C1B0F" w:rsidRDefault="009C1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B0F" w:rsidRDefault="009C1B0F">
      <w:pPr>
        <w:spacing w:after="0" w:line="240" w:lineRule="auto"/>
      </w:pPr>
      <w:r>
        <w:separator/>
      </w:r>
    </w:p>
  </w:footnote>
  <w:footnote w:type="continuationSeparator" w:id="0">
    <w:p w:rsidR="009C1B0F" w:rsidRDefault="009C1B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1B1B"/>
    <w:rsid w:val="000971E1"/>
    <w:rsid w:val="000972B7"/>
    <w:rsid w:val="000D5AD4"/>
    <w:rsid w:val="000D625C"/>
    <w:rsid w:val="000E093A"/>
    <w:rsid w:val="000E1410"/>
    <w:rsid w:val="0010619C"/>
    <w:rsid w:val="00107EF2"/>
    <w:rsid w:val="001119EF"/>
    <w:rsid w:val="00117672"/>
    <w:rsid w:val="0012451D"/>
    <w:rsid w:val="00124DBF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7B39"/>
    <w:rsid w:val="001F2EA7"/>
    <w:rsid w:val="00202D96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65EC5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305DE4"/>
    <w:rsid w:val="00310001"/>
    <w:rsid w:val="0032587D"/>
    <w:rsid w:val="00327415"/>
    <w:rsid w:val="00330D25"/>
    <w:rsid w:val="0033229D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F2"/>
    <w:rsid w:val="003F6213"/>
    <w:rsid w:val="003F7F2B"/>
    <w:rsid w:val="004033F3"/>
    <w:rsid w:val="00406D75"/>
    <w:rsid w:val="004252CE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27697"/>
    <w:rsid w:val="0053054D"/>
    <w:rsid w:val="00535B20"/>
    <w:rsid w:val="00545056"/>
    <w:rsid w:val="00546F87"/>
    <w:rsid w:val="00546FB2"/>
    <w:rsid w:val="00547087"/>
    <w:rsid w:val="0054791A"/>
    <w:rsid w:val="005612A6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4E22"/>
    <w:rsid w:val="00656847"/>
    <w:rsid w:val="006773CE"/>
    <w:rsid w:val="006823B3"/>
    <w:rsid w:val="00682647"/>
    <w:rsid w:val="006827DC"/>
    <w:rsid w:val="006A586E"/>
    <w:rsid w:val="006B4A13"/>
    <w:rsid w:val="006D1700"/>
    <w:rsid w:val="006D3C1A"/>
    <w:rsid w:val="006E278E"/>
    <w:rsid w:val="006F25F7"/>
    <w:rsid w:val="006F4349"/>
    <w:rsid w:val="006F5F93"/>
    <w:rsid w:val="0070397C"/>
    <w:rsid w:val="00707D61"/>
    <w:rsid w:val="00710ED0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501FB"/>
    <w:rsid w:val="00850CF4"/>
    <w:rsid w:val="00852310"/>
    <w:rsid w:val="00857E9C"/>
    <w:rsid w:val="00863A97"/>
    <w:rsid w:val="00876336"/>
    <w:rsid w:val="0088333D"/>
    <w:rsid w:val="008939FB"/>
    <w:rsid w:val="008E0758"/>
    <w:rsid w:val="008E4C5C"/>
    <w:rsid w:val="00907C97"/>
    <w:rsid w:val="00911C27"/>
    <w:rsid w:val="009120F6"/>
    <w:rsid w:val="0091353D"/>
    <w:rsid w:val="009229AF"/>
    <w:rsid w:val="00923610"/>
    <w:rsid w:val="00941608"/>
    <w:rsid w:val="009439C8"/>
    <w:rsid w:val="00946231"/>
    <w:rsid w:val="00950EDF"/>
    <w:rsid w:val="00965A8C"/>
    <w:rsid w:val="00967050"/>
    <w:rsid w:val="00980D06"/>
    <w:rsid w:val="009871F4"/>
    <w:rsid w:val="00990B9F"/>
    <w:rsid w:val="00991F5C"/>
    <w:rsid w:val="00992C3E"/>
    <w:rsid w:val="009974ED"/>
    <w:rsid w:val="009A44CF"/>
    <w:rsid w:val="009B26B6"/>
    <w:rsid w:val="009B4ED8"/>
    <w:rsid w:val="009B54BB"/>
    <w:rsid w:val="009C1B0F"/>
    <w:rsid w:val="009C4D8A"/>
    <w:rsid w:val="009D4FC6"/>
    <w:rsid w:val="009E21DF"/>
    <w:rsid w:val="00A050A1"/>
    <w:rsid w:val="00A21915"/>
    <w:rsid w:val="00A2228C"/>
    <w:rsid w:val="00A23A7C"/>
    <w:rsid w:val="00A27B11"/>
    <w:rsid w:val="00A40927"/>
    <w:rsid w:val="00A40AF8"/>
    <w:rsid w:val="00A412CA"/>
    <w:rsid w:val="00A451CA"/>
    <w:rsid w:val="00A50431"/>
    <w:rsid w:val="00A50A19"/>
    <w:rsid w:val="00A65894"/>
    <w:rsid w:val="00A67E1F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C5BF2"/>
    <w:rsid w:val="00AD4A03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58BD"/>
    <w:rsid w:val="00B2635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2079E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52B4C"/>
    <w:rsid w:val="00D55096"/>
    <w:rsid w:val="00D641DA"/>
    <w:rsid w:val="00D97A28"/>
    <w:rsid w:val="00D97B40"/>
    <w:rsid w:val="00DA025D"/>
    <w:rsid w:val="00DA04D3"/>
    <w:rsid w:val="00DA4BAC"/>
    <w:rsid w:val="00DA6D7C"/>
    <w:rsid w:val="00DC0D32"/>
    <w:rsid w:val="00DC7A57"/>
    <w:rsid w:val="00DD3D6B"/>
    <w:rsid w:val="00DD4201"/>
    <w:rsid w:val="00DD4AC8"/>
    <w:rsid w:val="00DE4CE8"/>
    <w:rsid w:val="00DE7151"/>
    <w:rsid w:val="00E00807"/>
    <w:rsid w:val="00E0330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D0689"/>
    <w:rsid w:val="00ED381D"/>
    <w:rsid w:val="00EE2703"/>
    <w:rsid w:val="00EF1534"/>
    <w:rsid w:val="00EF4B3B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5369A"/>
    <w:rsid w:val="00F70E9A"/>
    <w:rsid w:val="00F74E18"/>
    <w:rsid w:val="00F769F6"/>
    <w:rsid w:val="00F90A7D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9C63F-4663-41C3-86F2-C3D6ECE90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Тарасова Диана Вячеславовна</cp:lastModifiedBy>
  <cp:revision>3</cp:revision>
  <cp:lastPrinted>2023-09-28T08:37:00Z</cp:lastPrinted>
  <dcterms:created xsi:type="dcterms:W3CDTF">2024-05-31T07:48:00Z</dcterms:created>
  <dcterms:modified xsi:type="dcterms:W3CDTF">2024-05-31T07:49:00Z</dcterms:modified>
</cp:coreProperties>
</file>