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814161" w:rsidRDefault="00AB7420" w:rsidP="00E00807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3F6213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="00CF442B" w:rsidRPr="003F6213">
        <w:rPr>
          <w:rFonts w:ascii="Times New Roman" w:hAnsi="Times New Roman"/>
          <w:sz w:val="28"/>
          <w:szCs w:val="28"/>
        </w:rPr>
        <w:t>«О внесении изменений в стать</w:t>
      </w:r>
      <w:r w:rsidR="003F6213" w:rsidRPr="003F6213">
        <w:rPr>
          <w:rFonts w:ascii="Times New Roman" w:hAnsi="Times New Roman"/>
          <w:sz w:val="28"/>
          <w:szCs w:val="28"/>
        </w:rPr>
        <w:t>ю</w:t>
      </w:r>
      <w:r w:rsidR="00CF442B" w:rsidRPr="003F6213">
        <w:rPr>
          <w:rFonts w:ascii="Times New Roman" w:hAnsi="Times New Roman"/>
          <w:sz w:val="28"/>
          <w:szCs w:val="28"/>
        </w:rPr>
        <w:t xml:space="preserve"> 3.</w:t>
      </w:r>
      <w:r w:rsidR="003F6213" w:rsidRPr="003F6213">
        <w:rPr>
          <w:rFonts w:ascii="Times New Roman" w:hAnsi="Times New Roman"/>
          <w:sz w:val="28"/>
          <w:szCs w:val="28"/>
        </w:rPr>
        <w:t>7</w:t>
      </w:r>
      <w:r w:rsidR="00CF442B" w:rsidRPr="003F6213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</w:t>
      </w:r>
    </w:p>
    <w:p w:rsidR="00CF442B" w:rsidRPr="00814161" w:rsidRDefault="00CF442B" w:rsidP="00E00807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AB7420" w:rsidRPr="00E3645F" w:rsidRDefault="00AB7420" w:rsidP="00E00807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E3645F">
        <w:rPr>
          <w:rFonts w:ascii="Times New Roman" w:hAnsi="Times New Roman"/>
          <w:b w:val="0"/>
          <w:sz w:val="28"/>
          <w:szCs w:val="28"/>
        </w:rPr>
        <w:t xml:space="preserve">Принятие проекта областного закона </w:t>
      </w:r>
      <w:r w:rsidR="00CF442B" w:rsidRPr="00E3645F">
        <w:rPr>
          <w:rFonts w:ascii="Times New Roman" w:hAnsi="Times New Roman"/>
          <w:b w:val="0"/>
          <w:sz w:val="28"/>
          <w:szCs w:val="28"/>
        </w:rPr>
        <w:t>«О внесении изменений в стать</w:t>
      </w:r>
      <w:r w:rsidR="00E3645F" w:rsidRPr="00E3645F">
        <w:rPr>
          <w:rFonts w:ascii="Times New Roman" w:hAnsi="Times New Roman"/>
          <w:b w:val="0"/>
          <w:sz w:val="28"/>
          <w:szCs w:val="28"/>
        </w:rPr>
        <w:t>ю</w:t>
      </w:r>
      <w:r w:rsidR="00CF442B" w:rsidRPr="00E3645F">
        <w:rPr>
          <w:rFonts w:ascii="Times New Roman" w:hAnsi="Times New Roman"/>
          <w:b w:val="0"/>
          <w:sz w:val="28"/>
          <w:szCs w:val="28"/>
        </w:rPr>
        <w:t xml:space="preserve"> 3.</w:t>
      </w:r>
      <w:r w:rsidR="00E3645F" w:rsidRPr="00E3645F">
        <w:rPr>
          <w:rFonts w:ascii="Times New Roman" w:hAnsi="Times New Roman"/>
          <w:b w:val="0"/>
          <w:sz w:val="28"/>
          <w:szCs w:val="28"/>
        </w:rPr>
        <w:t>7</w:t>
      </w:r>
      <w:r w:rsidR="00CF442B" w:rsidRPr="00E3645F">
        <w:rPr>
          <w:rFonts w:ascii="Times New Roman" w:hAnsi="Times New Roman"/>
          <w:b w:val="0"/>
          <w:sz w:val="28"/>
          <w:szCs w:val="28"/>
        </w:rPr>
        <w:t xml:space="preserve"> областного закона «Социальный кодекс Ленинградской области»</w:t>
      </w:r>
      <w:r w:rsidR="00CF442B" w:rsidRPr="00E3645F">
        <w:rPr>
          <w:rFonts w:ascii="Times New Roman" w:hAnsi="Times New Roman"/>
          <w:sz w:val="28"/>
          <w:szCs w:val="28"/>
        </w:rPr>
        <w:t xml:space="preserve"> </w:t>
      </w:r>
      <w:r w:rsidRPr="00E3645F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645F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от 19.03.2018 </w:t>
      </w:r>
      <w:r w:rsidR="00D3165B" w:rsidRPr="00E3645F">
        <w:rPr>
          <w:rFonts w:ascii="Times New Roman" w:hAnsi="Times New Roman"/>
          <w:sz w:val="28"/>
          <w:szCs w:val="28"/>
          <w:lang w:eastAsia="ru-RU"/>
        </w:rPr>
        <w:br/>
      </w:r>
      <w:r w:rsidRPr="00E3645F">
        <w:rPr>
          <w:rFonts w:ascii="Times New Roman" w:hAnsi="Times New Roman"/>
          <w:sz w:val="28"/>
          <w:szCs w:val="28"/>
          <w:lang w:eastAsia="ru-RU"/>
        </w:rPr>
        <w:t xml:space="preserve">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E3645F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E3645F">
        <w:rPr>
          <w:rFonts w:ascii="Times New Roman" w:hAnsi="Times New Roman"/>
          <w:sz w:val="28"/>
          <w:szCs w:val="28"/>
          <w:lang w:eastAsia="ru-RU"/>
        </w:rPr>
        <w:t xml:space="preserve"> силу отдельных постановлений Прави</w:t>
      </w:r>
      <w:r w:rsidR="00131F98" w:rsidRPr="00E3645F">
        <w:rPr>
          <w:rFonts w:ascii="Times New Roman" w:hAnsi="Times New Roman"/>
          <w:sz w:val="28"/>
          <w:szCs w:val="28"/>
          <w:lang w:eastAsia="ru-RU"/>
        </w:rPr>
        <w:t>тельства Ленинградской области»;</w:t>
      </w:r>
    </w:p>
    <w:p w:rsidR="00AB7420" w:rsidRPr="00E3645F" w:rsidRDefault="00B0644C" w:rsidP="00E00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645F">
        <w:rPr>
          <w:rFonts w:ascii="Times New Roman" w:hAnsi="Times New Roman"/>
          <w:sz w:val="28"/>
          <w:szCs w:val="28"/>
          <w:lang w:eastAsia="ru-RU"/>
        </w:rPr>
        <w:t>п</w:t>
      </w:r>
      <w:r w:rsidR="00131F98" w:rsidRPr="00E3645F">
        <w:rPr>
          <w:rFonts w:ascii="Times New Roman" w:hAnsi="Times New Roman"/>
          <w:sz w:val="28"/>
          <w:szCs w:val="28"/>
          <w:lang w:eastAsia="ru-RU"/>
        </w:rPr>
        <w:t>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ED381D" w:rsidRPr="00814161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44E22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B33B2C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7747A" w:rsidRPr="00C904BD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44E22"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  <w:bookmarkStart w:id="0" w:name="_GoBack"/>
      <w:bookmarkEnd w:id="0"/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FE8" w:rsidRDefault="00F46FE8">
      <w:pPr>
        <w:spacing w:after="0" w:line="240" w:lineRule="auto"/>
      </w:pPr>
      <w:r>
        <w:separator/>
      </w:r>
    </w:p>
  </w:endnote>
  <w:endnote w:type="continuationSeparator" w:id="0">
    <w:p w:rsidR="00F46FE8" w:rsidRDefault="00F4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FE8" w:rsidRDefault="00F46FE8">
      <w:pPr>
        <w:spacing w:after="0" w:line="240" w:lineRule="auto"/>
      </w:pPr>
      <w:r>
        <w:separator/>
      </w:r>
    </w:p>
  </w:footnote>
  <w:footnote w:type="continuationSeparator" w:id="0">
    <w:p w:rsidR="00F46FE8" w:rsidRDefault="00F46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1EDE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4BD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46FE8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7FFC6-03C0-48EF-9D67-193495D3C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Тарасова Диана Вячеславовна</cp:lastModifiedBy>
  <cp:revision>3</cp:revision>
  <cp:lastPrinted>2023-09-28T08:37:00Z</cp:lastPrinted>
  <dcterms:created xsi:type="dcterms:W3CDTF">2024-05-31T07:49:00Z</dcterms:created>
  <dcterms:modified xsi:type="dcterms:W3CDTF">2024-05-31T07:50:00Z</dcterms:modified>
</cp:coreProperties>
</file>