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C8A" w:rsidRDefault="00847C8A" w:rsidP="00847C8A">
      <w:pPr>
        <w:autoSpaceDE w:val="0"/>
        <w:autoSpaceDN w:val="0"/>
        <w:adjustRightInd w:val="0"/>
        <w:spacing w:line="240" w:lineRule="auto"/>
        <w:jc w:val="right"/>
        <w:rPr>
          <w:sz w:val="22"/>
          <w:szCs w:val="16"/>
        </w:rPr>
      </w:pPr>
      <w:r>
        <w:rPr>
          <w:sz w:val="22"/>
          <w:szCs w:val="16"/>
        </w:rPr>
        <w:t>Таблица 9</w:t>
      </w:r>
    </w:p>
    <w:p w:rsidR="00847C8A" w:rsidRPr="00426007" w:rsidRDefault="00847C8A" w:rsidP="00847C8A">
      <w:pPr>
        <w:autoSpaceDE w:val="0"/>
        <w:autoSpaceDN w:val="0"/>
        <w:adjustRightInd w:val="0"/>
        <w:spacing w:line="240" w:lineRule="auto"/>
        <w:jc w:val="center"/>
        <w:rPr>
          <w:sz w:val="22"/>
          <w:szCs w:val="16"/>
        </w:rPr>
      </w:pPr>
      <w:r w:rsidRPr="00426007">
        <w:rPr>
          <w:sz w:val="22"/>
          <w:szCs w:val="16"/>
        </w:rPr>
        <w:t>Исполнение в 2023 году приложения 10 к областному закону</w:t>
      </w:r>
    </w:p>
    <w:p w:rsidR="00847C8A" w:rsidRPr="00426007" w:rsidRDefault="00847C8A" w:rsidP="00847C8A">
      <w:pPr>
        <w:autoSpaceDE w:val="0"/>
        <w:autoSpaceDN w:val="0"/>
        <w:adjustRightInd w:val="0"/>
        <w:spacing w:line="240" w:lineRule="auto"/>
        <w:jc w:val="center"/>
        <w:rPr>
          <w:sz w:val="22"/>
          <w:szCs w:val="16"/>
        </w:rPr>
      </w:pPr>
      <w:r w:rsidRPr="00426007">
        <w:rPr>
          <w:sz w:val="22"/>
          <w:szCs w:val="16"/>
        </w:rPr>
        <w:t>"Об областном бюджете Ленинградской области на 2023 год и на плановый период 2024 и 2025 годов"</w:t>
      </w:r>
    </w:p>
    <w:p w:rsidR="00195332" w:rsidRPr="00426007" w:rsidRDefault="00195332" w:rsidP="00847C8A">
      <w:pPr>
        <w:pStyle w:val="ConsPlusNormal"/>
        <w:rPr>
          <w:rFonts w:ascii="Times New Roman" w:hAnsi="Times New Roman" w:cs="Times New Roman"/>
        </w:rPr>
      </w:pPr>
    </w:p>
    <w:p w:rsidR="00195332" w:rsidRPr="00426007" w:rsidRDefault="00195332">
      <w:pPr>
        <w:pStyle w:val="ConsPlusTitle"/>
        <w:jc w:val="center"/>
        <w:rPr>
          <w:rFonts w:ascii="Times New Roman" w:hAnsi="Times New Roman" w:cs="Times New Roman"/>
        </w:rPr>
      </w:pPr>
      <w:r w:rsidRPr="00426007">
        <w:rPr>
          <w:rFonts w:ascii="Times New Roman" w:hAnsi="Times New Roman" w:cs="Times New Roman"/>
        </w:rPr>
        <w:t>РАЗМЕР</w:t>
      </w:r>
    </w:p>
    <w:p w:rsidR="00195332" w:rsidRPr="00426007" w:rsidRDefault="00195332">
      <w:pPr>
        <w:pStyle w:val="ConsPlusTitle"/>
        <w:jc w:val="center"/>
        <w:rPr>
          <w:rFonts w:ascii="Times New Roman" w:hAnsi="Times New Roman" w:cs="Times New Roman"/>
        </w:rPr>
      </w:pPr>
      <w:r w:rsidRPr="00426007">
        <w:rPr>
          <w:rFonts w:ascii="Times New Roman" w:hAnsi="Times New Roman" w:cs="Times New Roman"/>
        </w:rPr>
        <w:t>ЕЖЕМЕСЯЧНОЙ ДЕНЕЖНОЙ КОМПЕНСАЦИИ ЧАСТИ РАСХОДОВ НА ОПЛАТУ</w:t>
      </w:r>
    </w:p>
    <w:p w:rsidR="00195332" w:rsidRPr="00426007" w:rsidRDefault="00195332">
      <w:pPr>
        <w:pStyle w:val="ConsPlusTitle"/>
        <w:jc w:val="center"/>
        <w:rPr>
          <w:rFonts w:ascii="Times New Roman" w:hAnsi="Times New Roman" w:cs="Times New Roman"/>
        </w:rPr>
      </w:pPr>
      <w:r w:rsidRPr="00426007">
        <w:rPr>
          <w:rFonts w:ascii="Times New Roman" w:hAnsi="Times New Roman" w:cs="Times New Roman"/>
        </w:rPr>
        <w:t xml:space="preserve">ЖИЛОГО ПОМЕЩЕНИЯ И КОММУНАЛЬНЫХ УСЛУГ </w:t>
      </w:r>
      <w:proofErr w:type="gramStart"/>
      <w:r w:rsidRPr="00426007">
        <w:rPr>
          <w:rFonts w:ascii="Times New Roman" w:hAnsi="Times New Roman" w:cs="Times New Roman"/>
        </w:rPr>
        <w:t>ОТДЕЛЬНЫМ</w:t>
      </w:r>
      <w:proofErr w:type="gramEnd"/>
    </w:p>
    <w:p w:rsidR="00195332" w:rsidRPr="00426007" w:rsidRDefault="00195332" w:rsidP="00847C8A">
      <w:pPr>
        <w:pStyle w:val="ConsPlusTitle"/>
        <w:jc w:val="center"/>
        <w:rPr>
          <w:rFonts w:ascii="Times New Roman" w:hAnsi="Times New Roman" w:cs="Times New Roman"/>
        </w:rPr>
      </w:pPr>
      <w:r w:rsidRPr="00426007">
        <w:rPr>
          <w:rFonts w:ascii="Times New Roman" w:hAnsi="Times New Roman" w:cs="Times New Roman"/>
        </w:rPr>
        <w:t>КАТЕГОРИЯМ ГРАЖДАН НА 2023 ГОД</w:t>
      </w:r>
    </w:p>
    <w:p w:rsidR="00195332" w:rsidRPr="00426007" w:rsidRDefault="00195332" w:rsidP="00425CE3">
      <w:pPr>
        <w:pStyle w:val="ConsPlusNormal"/>
        <w:ind w:right="-31"/>
        <w:jc w:val="right"/>
        <w:rPr>
          <w:rFonts w:ascii="Times New Roman" w:hAnsi="Times New Roman" w:cs="Times New Roman"/>
        </w:rPr>
      </w:pPr>
      <w:r w:rsidRPr="00426007">
        <w:rPr>
          <w:rFonts w:ascii="Times New Roman" w:hAnsi="Times New Roman" w:cs="Times New Roman"/>
        </w:rPr>
        <w:t>(рублей)</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246"/>
        <w:gridCol w:w="3685"/>
        <w:gridCol w:w="4253"/>
        <w:gridCol w:w="2126"/>
        <w:gridCol w:w="1984"/>
      </w:tblGrid>
      <w:tr w:rsidR="00426007" w:rsidRPr="00426007" w:rsidTr="00E40714">
        <w:tc>
          <w:tcPr>
            <w:tcW w:w="510" w:type="dxa"/>
            <w:vMerge w:val="restart"/>
          </w:tcPr>
          <w:p w:rsidR="00195332" w:rsidRPr="00426007" w:rsidRDefault="00195332">
            <w:pPr>
              <w:pStyle w:val="ConsPlusNormal"/>
              <w:jc w:val="center"/>
              <w:rPr>
                <w:rFonts w:ascii="Times New Roman" w:hAnsi="Times New Roman" w:cs="Times New Roman"/>
                <w:b/>
              </w:rPr>
            </w:pPr>
            <w:r w:rsidRPr="00426007">
              <w:rPr>
                <w:rFonts w:ascii="Times New Roman" w:hAnsi="Times New Roman" w:cs="Times New Roman"/>
                <w:b/>
              </w:rPr>
              <w:t xml:space="preserve">N </w:t>
            </w:r>
            <w:proofErr w:type="gramStart"/>
            <w:r w:rsidRPr="00426007">
              <w:rPr>
                <w:rFonts w:ascii="Times New Roman" w:hAnsi="Times New Roman" w:cs="Times New Roman"/>
                <w:b/>
              </w:rPr>
              <w:t>п</w:t>
            </w:r>
            <w:proofErr w:type="gramEnd"/>
            <w:r w:rsidRPr="00426007">
              <w:rPr>
                <w:rFonts w:ascii="Times New Roman" w:hAnsi="Times New Roman" w:cs="Times New Roman"/>
                <w:b/>
              </w:rPr>
              <w:t>/п</w:t>
            </w:r>
          </w:p>
        </w:tc>
        <w:tc>
          <w:tcPr>
            <w:tcW w:w="2246" w:type="dxa"/>
            <w:vMerge w:val="restart"/>
          </w:tcPr>
          <w:p w:rsidR="00195332" w:rsidRPr="00426007" w:rsidRDefault="00195332">
            <w:pPr>
              <w:pStyle w:val="ConsPlusNormal"/>
              <w:jc w:val="center"/>
              <w:rPr>
                <w:rFonts w:ascii="Times New Roman" w:hAnsi="Times New Roman" w:cs="Times New Roman"/>
                <w:b/>
              </w:rPr>
            </w:pPr>
            <w:r w:rsidRPr="00426007">
              <w:rPr>
                <w:rFonts w:ascii="Times New Roman" w:hAnsi="Times New Roman" w:cs="Times New Roman"/>
                <w:b/>
              </w:rPr>
              <w:t>Наименование муниципального образования</w:t>
            </w:r>
          </w:p>
        </w:tc>
        <w:tc>
          <w:tcPr>
            <w:tcW w:w="12048" w:type="dxa"/>
            <w:gridSpan w:val="4"/>
          </w:tcPr>
          <w:p w:rsidR="00195332" w:rsidRPr="00426007" w:rsidRDefault="00195332">
            <w:pPr>
              <w:pStyle w:val="ConsPlusNormal"/>
              <w:jc w:val="center"/>
              <w:rPr>
                <w:rFonts w:ascii="Times New Roman" w:hAnsi="Times New Roman" w:cs="Times New Roman"/>
                <w:b/>
              </w:rPr>
            </w:pPr>
            <w:r w:rsidRPr="00426007">
              <w:rPr>
                <w:rFonts w:ascii="Times New Roman" w:hAnsi="Times New Roman" w:cs="Times New Roman"/>
                <w:b/>
              </w:rPr>
              <w:t>Размер ежемесячной денежной компенсации</w:t>
            </w:r>
          </w:p>
        </w:tc>
      </w:tr>
      <w:tr w:rsidR="00426007" w:rsidRPr="00426007" w:rsidTr="00E40714">
        <w:tc>
          <w:tcPr>
            <w:tcW w:w="510" w:type="dxa"/>
            <w:vMerge/>
          </w:tcPr>
          <w:p w:rsidR="00195332" w:rsidRPr="00426007" w:rsidRDefault="00195332">
            <w:pPr>
              <w:pStyle w:val="ConsPlusNormal"/>
              <w:rPr>
                <w:rFonts w:ascii="Times New Roman" w:hAnsi="Times New Roman" w:cs="Times New Roman"/>
                <w:b/>
              </w:rPr>
            </w:pPr>
          </w:p>
        </w:tc>
        <w:tc>
          <w:tcPr>
            <w:tcW w:w="2246" w:type="dxa"/>
            <w:vMerge/>
          </w:tcPr>
          <w:p w:rsidR="00195332" w:rsidRPr="00426007" w:rsidRDefault="00195332">
            <w:pPr>
              <w:pStyle w:val="ConsPlusNormal"/>
              <w:rPr>
                <w:rFonts w:ascii="Times New Roman" w:hAnsi="Times New Roman" w:cs="Times New Roman"/>
                <w:b/>
              </w:rPr>
            </w:pPr>
          </w:p>
        </w:tc>
        <w:tc>
          <w:tcPr>
            <w:tcW w:w="3685" w:type="dxa"/>
          </w:tcPr>
          <w:p w:rsidR="00195332" w:rsidRPr="00426007" w:rsidRDefault="00195332">
            <w:pPr>
              <w:pStyle w:val="ConsPlusNormal"/>
              <w:jc w:val="center"/>
              <w:rPr>
                <w:rFonts w:ascii="Times New Roman" w:hAnsi="Times New Roman" w:cs="Times New Roman"/>
                <w:b/>
                <w:sz w:val="20"/>
                <w:szCs w:val="20"/>
              </w:rPr>
            </w:pPr>
            <w:r w:rsidRPr="00426007">
              <w:rPr>
                <w:rFonts w:ascii="Times New Roman" w:hAnsi="Times New Roman" w:cs="Times New Roman"/>
                <w:b/>
                <w:sz w:val="20"/>
                <w:szCs w:val="20"/>
              </w:rPr>
              <w:t xml:space="preserve">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w:t>
            </w:r>
            <w:proofErr w:type="gramStart"/>
            <w:r w:rsidRPr="00426007">
              <w:rPr>
                <w:rFonts w:ascii="Times New Roman" w:hAnsi="Times New Roman" w:cs="Times New Roman"/>
                <w:b/>
                <w:sz w:val="20"/>
                <w:szCs w:val="20"/>
              </w:rPr>
              <w:t>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w:t>
            </w:r>
            <w:proofErr w:type="gramEnd"/>
          </w:p>
        </w:tc>
        <w:tc>
          <w:tcPr>
            <w:tcW w:w="4253" w:type="dxa"/>
          </w:tcPr>
          <w:p w:rsidR="00195332" w:rsidRPr="00426007" w:rsidRDefault="00195332">
            <w:pPr>
              <w:pStyle w:val="ConsPlusNormal"/>
              <w:jc w:val="center"/>
              <w:rPr>
                <w:rFonts w:ascii="Times New Roman" w:hAnsi="Times New Roman" w:cs="Times New Roman"/>
                <w:b/>
                <w:sz w:val="20"/>
                <w:szCs w:val="20"/>
              </w:rPr>
            </w:pPr>
            <w:r w:rsidRPr="00426007">
              <w:rPr>
                <w:rFonts w:ascii="Times New Roman" w:hAnsi="Times New Roman" w:cs="Times New Roman"/>
                <w:b/>
                <w:sz w:val="20"/>
                <w:szCs w:val="20"/>
              </w:rPr>
              <w:t xml:space="preserve">в части расходов по оплате жилого помещения, понесенных членами семей лиц,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лиц,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w:t>
            </w:r>
            <w:proofErr w:type="gramStart"/>
            <w:r w:rsidRPr="00426007">
              <w:rPr>
                <w:rFonts w:ascii="Times New Roman" w:hAnsi="Times New Roman" w:cs="Times New Roman"/>
                <w:b/>
                <w:sz w:val="20"/>
                <w:szCs w:val="20"/>
              </w:rPr>
              <w:t>лиц,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 совместно с ними проживающими и находящимися на их иждивении либо получающими пенсию по старости и не пользующимися правом на аналогичную меру социальной поддержки по другим основаниям</w:t>
            </w:r>
            <w:proofErr w:type="gramEnd"/>
          </w:p>
        </w:tc>
        <w:tc>
          <w:tcPr>
            <w:tcW w:w="2126" w:type="dxa"/>
          </w:tcPr>
          <w:p w:rsidR="00195332" w:rsidRPr="00426007" w:rsidRDefault="00195332">
            <w:pPr>
              <w:pStyle w:val="ConsPlusNormal"/>
              <w:jc w:val="center"/>
              <w:rPr>
                <w:rFonts w:ascii="Times New Roman" w:hAnsi="Times New Roman" w:cs="Times New Roman"/>
                <w:b/>
                <w:sz w:val="20"/>
                <w:szCs w:val="20"/>
              </w:rPr>
            </w:pPr>
            <w:r w:rsidRPr="00426007">
              <w:rPr>
                <w:rFonts w:ascii="Times New Roman" w:hAnsi="Times New Roman" w:cs="Times New Roman"/>
                <w:b/>
                <w:sz w:val="20"/>
                <w:szCs w:val="20"/>
              </w:rPr>
              <w:t xml:space="preserve">лицам, указанным в </w:t>
            </w:r>
            <w:hyperlink r:id="rId7">
              <w:r w:rsidRPr="00426007">
                <w:rPr>
                  <w:rFonts w:ascii="Times New Roman" w:hAnsi="Times New Roman" w:cs="Times New Roman"/>
                  <w:b/>
                  <w:sz w:val="20"/>
                  <w:szCs w:val="20"/>
                </w:rPr>
                <w:t>части 1 статьи 7.2</w:t>
              </w:r>
            </w:hyperlink>
            <w:r w:rsidRPr="00426007">
              <w:rPr>
                <w:rFonts w:ascii="Times New Roman" w:hAnsi="Times New Roman" w:cs="Times New Roman"/>
                <w:b/>
                <w:sz w:val="20"/>
                <w:szCs w:val="20"/>
              </w:rPr>
              <w:t xml:space="preserve"> Социального кодекса Ленинградской области</w:t>
            </w:r>
          </w:p>
        </w:tc>
        <w:tc>
          <w:tcPr>
            <w:tcW w:w="1984" w:type="dxa"/>
          </w:tcPr>
          <w:p w:rsidR="00195332" w:rsidRPr="00426007" w:rsidRDefault="00195332">
            <w:pPr>
              <w:pStyle w:val="ConsPlusNormal"/>
              <w:jc w:val="center"/>
              <w:rPr>
                <w:rFonts w:ascii="Times New Roman" w:hAnsi="Times New Roman" w:cs="Times New Roman"/>
                <w:b/>
                <w:sz w:val="20"/>
                <w:szCs w:val="20"/>
              </w:rPr>
            </w:pPr>
            <w:r w:rsidRPr="00426007">
              <w:rPr>
                <w:rFonts w:ascii="Times New Roman" w:hAnsi="Times New Roman" w:cs="Times New Roman"/>
                <w:b/>
                <w:sz w:val="20"/>
                <w:szCs w:val="20"/>
              </w:rPr>
              <w:t xml:space="preserve">в части расходов на оплату жилого помещения, понесенных нетрудоспособными членами семей лиц, указанных в </w:t>
            </w:r>
            <w:hyperlink r:id="rId8">
              <w:r w:rsidRPr="00426007">
                <w:rPr>
                  <w:rFonts w:ascii="Times New Roman" w:hAnsi="Times New Roman" w:cs="Times New Roman"/>
                  <w:b/>
                  <w:sz w:val="20"/>
                  <w:szCs w:val="20"/>
                </w:rPr>
                <w:t>части 1 статьи 7.2</w:t>
              </w:r>
            </w:hyperlink>
            <w:r w:rsidRPr="00426007">
              <w:rPr>
                <w:rFonts w:ascii="Times New Roman" w:hAnsi="Times New Roman" w:cs="Times New Roman"/>
                <w:b/>
                <w:sz w:val="20"/>
                <w:szCs w:val="20"/>
              </w:rPr>
              <w:t xml:space="preserve"> Социального кодекса Ленинградской области, совместно с ними проживающими и находящимися на их иждивении</w:t>
            </w:r>
          </w:p>
        </w:tc>
      </w:tr>
      <w:tr w:rsidR="00426007" w:rsidRPr="00426007" w:rsidTr="00847C8A">
        <w:trPr>
          <w:trHeight w:val="247"/>
        </w:trPr>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w:t>
            </w:r>
          </w:p>
        </w:tc>
        <w:tc>
          <w:tcPr>
            <w:tcW w:w="224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3</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4</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5</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w:t>
            </w:r>
          </w:p>
        </w:tc>
        <w:tc>
          <w:tcPr>
            <w:tcW w:w="2246" w:type="dxa"/>
          </w:tcPr>
          <w:p w:rsidR="00195332" w:rsidRPr="00426007" w:rsidRDefault="00195332">
            <w:pPr>
              <w:pStyle w:val="ConsPlusNormal"/>
              <w:rPr>
                <w:rFonts w:ascii="Times New Roman" w:hAnsi="Times New Roman" w:cs="Times New Roman"/>
              </w:rPr>
            </w:pPr>
            <w:proofErr w:type="spellStart"/>
            <w:r w:rsidRPr="00426007">
              <w:rPr>
                <w:rFonts w:ascii="Times New Roman" w:hAnsi="Times New Roman" w:cs="Times New Roman"/>
              </w:rPr>
              <w:t>Бокситогорский</w:t>
            </w:r>
            <w:proofErr w:type="spellEnd"/>
            <w:r w:rsidRPr="00426007">
              <w:rPr>
                <w:rFonts w:ascii="Times New Roman" w:hAnsi="Times New Roman" w:cs="Times New Roman"/>
              </w:rPr>
              <w:t xml:space="preserve">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642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171</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553</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139</w:t>
            </w:r>
          </w:p>
        </w:tc>
      </w:tr>
      <w:tr w:rsidR="00426007" w:rsidRPr="00426007" w:rsidTr="006271A6">
        <w:trPr>
          <w:trHeight w:val="247"/>
        </w:trPr>
        <w:tc>
          <w:tcPr>
            <w:tcW w:w="510"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lastRenderedPageBreak/>
              <w:t>1</w:t>
            </w:r>
          </w:p>
        </w:tc>
        <w:tc>
          <w:tcPr>
            <w:tcW w:w="2246"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2</w:t>
            </w:r>
          </w:p>
        </w:tc>
        <w:tc>
          <w:tcPr>
            <w:tcW w:w="3685"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3</w:t>
            </w:r>
          </w:p>
        </w:tc>
        <w:tc>
          <w:tcPr>
            <w:tcW w:w="4253"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4</w:t>
            </w:r>
          </w:p>
        </w:tc>
        <w:tc>
          <w:tcPr>
            <w:tcW w:w="2126"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5</w:t>
            </w:r>
          </w:p>
        </w:tc>
        <w:tc>
          <w:tcPr>
            <w:tcW w:w="1984"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6</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w:t>
            </w:r>
          </w:p>
        </w:tc>
        <w:tc>
          <w:tcPr>
            <w:tcW w:w="2246" w:type="dxa"/>
          </w:tcPr>
          <w:p w:rsidR="00195332" w:rsidRPr="00426007" w:rsidRDefault="00195332">
            <w:pPr>
              <w:pStyle w:val="ConsPlusNormal"/>
              <w:rPr>
                <w:rFonts w:ascii="Times New Roman" w:hAnsi="Times New Roman" w:cs="Times New Roman"/>
              </w:rPr>
            </w:pPr>
            <w:proofErr w:type="spellStart"/>
            <w:r w:rsidRPr="00426007">
              <w:rPr>
                <w:rFonts w:ascii="Times New Roman" w:hAnsi="Times New Roman" w:cs="Times New Roman"/>
              </w:rPr>
              <w:t>Волосовский</w:t>
            </w:r>
            <w:proofErr w:type="spellEnd"/>
            <w:r w:rsidRPr="00426007">
              <w:rPr>
                <w:rFonts w:ascii="Times New Roman" w:hAnsi="Times New Roman" w:cs="Times New Roman"/>
              </w:rPr>
              <w:t xml:space="preserve">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862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208</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627</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168</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3</w:t>
            </w:r>
          </w:p>
        </w:tc>
        <w:tc>
          <w:tcPr>
            <w:tcW w:w="2246" w:type="dxa"/>
          </w:tcPr>
          <w:p w:rsidR="00195332" w:rsidRPr="00426007" w:rsidRDefault="00195332">
            <w:pPr>
              <w:pStyle w:val="ConsPlusNormal"/>
              <w:rPr>
                <w:rFonts w:ascii="Times New Roman" w:hAnsi="Times New Roman" w:cs="Times New Roman"/>
              </w:rPr>
            </w:pPr>
            <w:proofErr w:type="spellStart"/>
            <w:r w:rsidRPr="00426007">
              <w:rPr>
                <w:rFonts w:ascii="Times New Roman" w:hAnsi="Times New Roman" w:cs="Times New Roman"/>
              </w:rPr>
              <w:t>Волховский</w:t>
            </w:r>
            <w:proofErr w:type="spellEnd"/>
            <w:r w:rsidRPr="00426007">
              <w:rPr>
                <w:rFonts w:ascii="Times New Roman" w:hAnsi="Times New Roman" w:cs="Times New Roman"/>
              </w:rPr>
              <w:t xml:space="preserve">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743</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182</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630</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147</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4</w:t>
            </w:r>
          </w:p>
        </w:tc>
        <w:tc>
          <w:tcPr>
            <w:tcW w:w="2246" w:type="dxa"/>
          </w:tcPr>
          <w:p w:rsidR="00195332" w:rsidRPr="00426007" w:rsidRDefault="00195332">
            <w:pPr>
              <w:pStyle w:val="ConsPlusNormal"/>
              <w:rPr>
                <w:rFonts w:ascii="Times New Roman" w:hAnsi="Times New Roman" w:cs="Times New Roman"/>
              </w:rPr>
            </w:pPr>
            <w:r w:rsidRPr="00426007">
              <w:rPr>
                <w:rFonts w:ascii="Times New Roman" w:hAnsi="Times New Roman" w:cs="Times New Roman"/>
              </w:rPr>
              <w:t>Всеволожский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862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222</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617</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180</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5</w:t>
            </w:r>
          </w:p>
        </w:tc>
        <w:tc>
          <w:tcPr>
            <w:tcW w:w="2246" w:type="dxa"/>
          </w:tcPr>
          <w:p w:rsidR="00E40714" w:rsidRPr="00426007" w:rsidRDefault="00195332">
            <w:pPr>
              <w:pStyle w:val="ConsPlusNormal"/>
              <w:rPr>
                <w:rFonts w:ascii="Times New Roman" w:hAnsi="Times New Roman" w:cs="Times New Roman"/>
              </w:rPr>
            </w:pPr>
            <w:r w:rsidRPr="00426007">
              <w:rPr>
                <w:rFonts w:ascii="Times New Roman" w:hAnsi="Times New Roman" w:cs="Times New Roman"/>
              </w:rPr>
              <w:t xml:space="preserve">Выборгский </w:t>
            </w:r>
          </w:p>
          <w:p w:rsidR="00195332" w:rsidRPr="00426007" w:rsidRDefault="00195332">
            <w:pPr>
              <w:pStyle w:val="ConsPlusNormal"/>
              <w:rPr>
                <w:rFonts w:ascii="Times New Roman" w:hAnsi="Times New Roman" w:cs="Times New Roman"/>
              </w:rPr>
            </w:pPr>
            <w:r w:rsidRPr="00426007">
              <w:rPr>
                <w:rFonts w:ascii="Times New Roman" w:hAnsi="Times New Roman" w:cs="Times New Roman"/>
              </w:rPr>
              <w:t>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862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220</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658</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179</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w:t>
            </w:r>
          </w:p>
        </w:tc>
        <w:tc>
          <w:tcPr>
            <w:tcW w:w="2246" w:type="dxa"/>
          </w:tcPr>
          <w:p w:rsidR="00195332" w:rsidRPr="00426007" w:rsidRDefault="00195332">
            <w:pPr>
              <w:pStyle w:val="ConsPlusNormal"/>
              <w:rPr>
                <w:rFonts w:ascii="Times New Roman" w:hAnsi="Times New Roman" w:cs="Times New Roman"/>
              </w:rPr>
            </w:pPr>
            <w:r w:rsidRPr="00426007">
              <w:rPr>
                <w:rFonts w:ascii="Times New Roman" w:hAnsi="Times New Roman" w:cs="Times New Roman"/>
              </w:rPr>
              <w:t>Гатчинский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845</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209</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610</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169</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7</w:t>
            </w:r>
          </w:p>
        </w:tc>
        <w:tc>
          <w:tcPr>
            <w:tcW w:w="2246" w:type="dxa"/>
          </w:tcPr>
          <w:p w:rsidR="00195332" w:rsidRPr="00426007" w:rsidRDefault="00195332">
            <w:pPr>
              <w:pStyle w:val="ConsPlusNormal"/>
              <w:rPr>
                <w:rFonts w:ascii="Times New Roman" w:hAnsi="Times New Roman" w:cs="Times New Roman"/>
              </w:rPr>
            </w:pPr>
            <w:proofErr w:type="spellStart"/>
            <w:r w:rsidRPr="00426007">
              <w:rPr>
                <w:rFonts w:ascii="Times New Roman" w:hAnsi="Times New Roman" w:cs="Times New Roman"/>
              </w:rPr>
              <w:t>Кингисеппский</w:t>
            </w:r>
            <w:proofErr w:type="spellEnd"/>
            <w:r w:rsidRPr="00426007">
              <w:rPr>
                <w:rFonts w:ascii="Times New Roman" w:hAnsi="Times New Roman" w:cs="Times New Roman"/>
              </w:rPr>
              <w:t xml:space="preserve">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862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185</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633</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150</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w:t>
            </w:r>
          </w:p>
        </w:tc>
        <w:tc>
          <w:tcPr>
            <w:tcW w:w="2246" w:type="dxa"/>
          </w:tcPr>
          <w:p w:rsidR="00195332" w:rsidRPr="00426007" w:rsidRDefault="00195332">
            <w:pPr>
              <w:pStyle w:val="ConsPlusNormal"/>
              <w:rPr>
                <w:rFonts w:ascii="Times New Roman" w:hAnsi="Times New Roman" w:cs="Times New Roman"/>
              </w:rPr>
            </w:pPr>
            <w:proofErr w:type="spellStart"/>
            <w:r w:rsidRPr="00426007">
              <w:rPr>
                <w:rFonts w:ascii="Times New Roman" w:hAnsi="Times New Roman" w:cs="Times New Roman"/>
              </w:rPr>
              <w:t>Киришский</w:t>
            </w:r>
            <w:proofErr w:type="spellEnd"/>
            <w:r w:rsidRPr="00426007">
              <w:rPr>
                <w:rFonts w:ascii="Times New Roman" w:hAnsi="Times New Roman" w:cs="Times New Roman"/>
              </w:rPr>
              <w:t xml:space="preserve">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716</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296</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551</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240</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9</w:t>
            </w:r>
          </w:p>
        </w:tc>
        <w:tc>
          <w:tcPr>
            <w:tcW w:w="2246" w:type="dxa"/>
          </w:tcPr>
          <w:p w:rsidR="00195332" w:rsidRPr="00426007" w:rsidRDefault="00195332">
            <w:pPr>
              <w:pStyle w:val="ConsPlusNormal"/>
              <w:rPr>
                <w:rFonts w:ascii="Times New Roman" w:hAnsi="Times New Roman" w:cs="Times New Roman"/>
              </w:rPr>
            </w:pPr>
            <w:r w:rsidRPr="00426007">
              <w:rPr>
                <w:rFonts w:ascii="Times New Roman" w:hAnsi="Times New Roman" w:cs="Times New Roman"/>
              </w:rPr>
              <w:t>Кировский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862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206</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648</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167</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10</w:t>
            </w:r>
          </w:p>
        </w:tc>
        <w:tc>
          <w:tcPr>
            <w:tcW w:w="2246" w:type="dxa"/>
          </w:tcPr>
          <w:p w:rsidR="00195332" w:rsidRPr="00426007" w:rsidRDefault="00195332">
            <w:pPr>
              <w:pStyle w:val="ConsPlusNormal"/>
              <w:rPr>
                <w:rFonts w:ascii="Times New Roman" w:hAnsi="Times New Roman" w:cs="Times New Roman"/>
              </w:rPr>
            </w:pPr>
            <w:proofErr w:type="spellStart"/>
            <w:r w:rsidRPr="00426007">
              <w:rPr>
                <w:rFonts w:ascii="Times New Roman" w:hAnsi="Times New Roman" w:cs="Times New Roman"/>
              </w:rPr>
              <w:t>Лодейнопольский</w:t>
            </w:r>
            <w:proofErr w:type="spellEnd"/>
            <w:r w:rsidRPr="00426007">
              <w:rPr>
                <w:rFonts w:ascii="Times New Roman" w:hAnsi="Times New Roman" w:cs="Times New Roman"/>
              </w:rPr>
              <w:t xml:space="preserve">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800</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202</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710</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164</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11</w:t>
            </w:r>
          </w:p>
        </w:tc>
        <w:tc>
          <w:tcPr>
            <w:tcW w:w="2246" w:type="dxa"/>
          </w:tcPr>
          <w:p w:rsidR="00195332" w:rsidRPr="00426007" w:rsidRDefault="00195332">
            <w:pPr>
              <w:pStyle w:val="ConsPlusNormal"/>
              <w:rPr>
                <w:rFonts w:ascii="Times New Roman" w:hAnsi="Times New Roman" w:cs="Times New Roman"/>
              </w:rPr>
            </w:pPr>
            <w:r w:rsidRPr="00426007">
              <w:rPr>
                <w:rFonts w:ascii="Times New Roman" w:hAnsi="Times New Roman" w:cs="Times New Roman"/>
              </w:rPr>
              <w:t>Ломоносовский муниципальный район</w:t>
            </w:r>
          </w:p>
          <w:p w:rsidR="00847C8A" w:rsidRPr="00426007" w:rsidRDefault="00847C8A">
            <w:pPr>
              <w:pStyle w:val="ConsPlusNormal"/>
              <w:rPr>
                <w:rFonts w:ascii="Times New Roman" w:hAnsi="Times New Roman" w:cs="Times New Roman"/>
              </w:rPr>
            </w:pP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862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190</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391</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154</w:t>
            </w:r>
          </w:p>
        </w:tc>
      </w:tr>
      <w:tr w:rsidR="00426007" w:rsidRPr="00426007" w:rsidTr="006271A6">
        <w:trPr>
          <w:trHeight w:val="247"/>
        </w:trPr>
        <w:tc>
          <w:tcPr>
            <w:tcW w:w="510"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lastRenderedPageBreak/>
              <w:t>1</w:t>
            </w:r>
          </w:p>
        </w:tc>
        <w:tc>
          <w:tcPr>
            <w:tcW w:w="2246"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2</w:t>
            </w:r>
          </w:p>
        </w:tc>
        <w:tc>
          <w:tcPr>
            <w:tcW w:w="3685"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3</w:t>
            </w:r>
          </w:p>
        </w:tc>
        <w:tc>
          <w:tcPr>
            <w:tcW w:w="4253"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4</w:t>
            </w:r>
          </w:p>
        </w:tc>
        <w:tc>
          <w:tcPr>
            <w:tcW w:w="2126"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5</w:t>
            </w:r>
          </w:p>
        </w:tc>
        <w:tc>
          <w:tcPr>
            <w:tcW w:w="1984" w:type="dxa"/>
          </w:tcPr>
          <w:p w:rsidR="00847C8A" w:rsidRPr="00426007" w:rsidRDefault="00847C8A" w:rsidP="006271A6">
            <w:pPr>
              <w:pStyle w:val="ConsPlusNormal"/>
              <w:jc w:val="center"/>
              <w:rPr>
                <w:rFonts w:ascii="Times New Roman" w:hAnsi="Times New Roman" w:cs="Times New Roman"/>
              </w:rPr>
            </w:pPr>
            <w:r w:rsidRPr="00426007">
              <w:rPr>
                <w:rFonts w:ascii="Times New Roman" w:hAnsi="Times New Roman" w:cs="Times New Roman"/>
              </w:rPr>
              <w:t>6</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12</w:t>
            </w:r>
          </w:p>
        </w:tc>
        <w:tc>
          <w:tcPr>
            <w:tcW w:w="2246" w:type="dxa"/>
          </w:tcPr>
          <w:p w:rsidR="00195332" w:rsidRPr="00426007" w:rsidRDefault="00195332">
            <w:pPr>
              <w:pStyle w:val="ConsPlusNormal"/>
              <w:rPr>
                <w:rFonts w:ascii="Times New Roman" w:hAnsi="Times New Roman" w:cs="Times New Roman"/>
              </w:rPr>
            </w:pPr>
            <w:proofErr w:type="spellStart"/>
            <w:r w:rsidRPr="00426007">
              <w:rPr>
                <w:rFonts w:ascii="Times New Roman" w:hAnsi="Times New Roman" w:cs="Times New Roman"/>
              </w:rPr>
              <w:t>Лужский</w:t>
            </w:r>
            <w:proofErr w:type="spellEnd"/>
            <w:r w:rsidRPr="00426007">
              <w:rPr>
                <w:rFonts w:ascii="Times New Roman" w:hAnsi="Times New Roman" w:cs="Times New Roman"/>
              </w:rPr>
              <w:t xml:space="preserve">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835</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162</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497</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132</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13</w:t>
            </w:r>
          </w:p>
        </w:tc>
        <w:tc>
          <w:tcPr>
            <w:tcW w:w="2246" w:type="dxa"/>
          </w:tcPr>
          <w:p w:rsidR="00195332" w:rsidRPr="00426007" w:rsidRDefault="00195332">
            <w:pPr>
              <w:pStyle w:val="ConsPlusNormal"/>
              <w:rPr>
                <w:rFonts w:ascii="Times New Roman" w:hAnsi="Times New Roman" w:cs="Times New Roman"/>
              </w:rPr>
            </w:pPr>
            <w:proofErr w:type="spellStart"/>
            <w:r w:rsidRPr="00426007">
              <w:rPr>
                <w:rFonts w:ascii="Times New Roman" w:hAnsi="Times New Roman" w:cs="Times New Roman"/>
              </w:rPr>
              <w:t>Подпорожский</w:t>
            </w:r>
            <w:proofErr w:type="spellEnd"/>
            <w:r w:rsidRPr="00426007">
              <w:rPr>
                <w:rFonts w:ascii="Times New Roman" w:hAnsi="Times New Roman" w:cs="Times New Roman"/>
              </w:rPr>
              <w:t xml:space="preserve">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768</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228</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514</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185</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14</w:t>
            </w:r>
          </w:p>
        </w:tc>
        <w:tc>
          <w:tcPr>
            <w:tcW w:w="2246" w:type="dxa"/>
          </w:tcPr>
          <w:p w:rsidR="00195332" w:rsidRPr="00426007" w:rsidRDefault="00195332">
            <w:pPr>
              <w:pStyle w:val="ConsPlusNormal"/>
              <w:rPr>
                <w:rFonts w:ascii="Times New Roman" w:hAnsi="Times New Roman" w:cs="Times New Roman"/>
              </w:rPr>
            </w:pPr>
            <w:r w:rsidRPr="00426007">
              <w:rPr>
                <w:rFonts w:ascii="Times New Roman" w:hAnsi="Times New Roman" w:cs="Times New Roman"/>
              </w:rPr>
              <w:t>Приозерский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857</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178</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447</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144</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15</w:t>
            </w:r>
          </w:p>
        </w:tc>
        <w:tc>
          <w:tcPr>
            <w:tcW w:w="2246" w:type="dxa"/>
          </w:tcPr>
          <w:p w:rsidR="00195332" w:rsidRPr="00426007" w:rsidRDefault="00195332">
            <w:pPr>
              <w:pStyle w:val="ConsPlusNormal"/>
              <w:rPr>
                <w:rFonts w:ascii="Times New Roman" w:hAnsi="Times New Roman" w:cs="Times New Roman"/>
              </w:rPr>
            </w:pPr>
            <w:r w:rsidRPr="00426007">
              <w:rPr>
                <w:rFonts w:ascii="Times New Roman" w:hAnsi="Times New Roman" w:cs="Times New Roman"/>
              </w:rPr>
              <w:t>Сланцевский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862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183</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710</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148</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16</w:t>
            </w:r>
          </w:p>
        </w:tc>
        <w:tc>
          <w:tcPr>
            <w:tcW w:w="2246" w:type="dxa"/>
          </w:tcPr>
          <w:p w:rsidR="00195332" w:rsidRPr="00426007" w:rsidRDefault="00195332">
            <w:pPr>
              <w:pStyle w:val="ConsPlusNormal"/>
              <w:rPr>
                <w:rFonts w:ascii="Times New Roman" w:hAnsi="Times New Roman" w:cs="Times New Roman"/>
              </w:rPr>
            </w:pPr>
            <w:r w:rsidRPr="00426007">
              <w:rPr>
                <w:rFonts w:ascii="Times New Roman" w:hAnsi="Times New Roman" w:cs="Times New Roman"/>
              </w:rPr>
              <w:t>Тихвинский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862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226</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710</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184</w:t>
            </w:r>
          </w:p>
        </w:tc>
      </w:tr>
      <w:tr w:rsidR="00426007"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17</w:t>
            </w:r>
          </w:p>
        </w:tc>
        <w:tc>
          <w:tcPr>
            <w:tcW w:w="2246" w:type="dxa"/>
          </w:tcPr>
          <w:p w:rsidR="00195332" w:rsidRPr="00426007" w:rsidRDefault="00195332">
            <w:pPr>
              <w:pStyle w:val="ConsPlusNormal"/>
              <w:rPr>
                <w:rFonts w:ascii="Times New Roman" w:hAnsi="Times New Roman" w:cs="Times New Roman"/>
              </w:rPr>
            </w:pPr>
            <w:r w:rsidRPr="00426007">
              <w:rPr>
                <w:rFonts w:ascii="Times New Roman" w:hAnsi="Times New Roman" w:cs="Times New Roman"/>
              </w:rPr>
              <w:t>Тосненский муниципальный район</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862</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224</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506</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182</w:t>
            </w:r>
          </w:p>
        </w:tc>
      </w:tr>
      <w:tr w:rsidR="00195332" w:rsidRPr="00426007" w:rsidTr="00E40714">
        <w:tc>
          <w:tcPr>
            <w:tcW w:w="510"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18</w:t>
            </w:r>
          </w:p>
        </w:tc>
        <w:tc>
          <w:tcPr>
            <w:tcW w:w="2246" w:type="dxa"/>
          </w:tcPr>
          <w:p w:rsidR="00195332" w:rsidRPr="00426007" w:rsidRDefault="00195332">
            <w:pPr>
              <w:pStyle w:val="ConsPlusNormal"/>
              <w:rPr>
                <w:rFonts w:ascii="Times New Roman" w:hAnsi="Times New Roman" w:cs="Times New Roman"/>
              </w:rPr>
            </w:pPr>
            <w:proofErr w:type="spellStart"/>
            <w:r w:rsidRPr="00426007">
              <w:rPr>
                <w:rFonts w:ascii="Times New Roman" w:hAnsi="Times New Roman" w:cs="Times New Roman"/>
              </w:rPr>
              <w:t>Сосновоборский</w:t>
            </w:r>
            <w:proofErr w:type="spellEnd"/>
            <w:r w:rsidRPr="00426007">
              <w:rPr>
                <w:rFonts w:ascii="Times New Roman" w:hAnsi="Times New Roman" w:cs="Times New Roman"/>
              </w:rPr>
              <w:t xml:space="preserve"> городской округ</w:t>
            </w:r>
          </w:p>
        </w:tc>
        <w:tc>
          <w:tcPr>
            <w:tcW w:w="3685"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645</w:t>
            </w:r>
          </w:p>
        </w:tc>
        <w:tc>
          <w:tcPr>
            <w:tcW w:w="4253"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197</w:t>
            </w:r>
          </w:p>
        </w:tc>
        <w:tc>
          <w:tcPr>
            <w:tcW w:w="2126"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0</w:t>
            </w:r>
          </w:p>
        </w:tc>
        <w:tc>
          <w:tcPr>
            <w:tcW w:w="1984" w:type="dxa"/>
          </w:tcPr>
          <w:p w:rsidR="00195332" w:rsidRPr="00426007" w:rsidRDefault="00195332">
            <w:pPr>
              <w:pStyle w:val="ConsPlusNormal"/>
              <w:jc w:val="center"/>
              <w:rPr>
                <w:rFonts w:ascii="Times New Roman" w:hAnsi="Times New Roman" w:cs="Times New Roman"/>
              </w:rPr>
            </w:pPr>
            <w:r w:rsidRPr="00426007">
              <w:rPr>
                <w:rFonts w:ascii="Times New Roman" w:hAnsi="Times New Roman" w:cs="Times New Roman"/>
              </w:rPr>
              <w:t>0</w:t>
            </w:r>
          </w:p>
        </w:tc>
      </w:tr>
    </w:tbl>
    <w:p w:rsidR="00195332" w:rsidRPr="00426007" w:rsidRDefault="00195332">
      <w:pPr>
        <w:pStyle w:val="ConsPlusNormal"/>
        <w:ind w:firstLine="540"/>
        <w:jc w:val="both"/>
      </w:pPr>
    </w:p>
    <w:p w:rsidR="00F62CBF" w:rsidRPr="00426007" w:rsidRDefault="00E40714" w:rsidP="00E40714">
      <w:pPr>
        <w:jc w:val="both"/>
      </w:pPr>
      <w:r w:rsidRPr="00426007">
        <w:t>В 2023 году размеры ежемесячной денежной компенсации на меры социальной поддержки отдельным категориям граждан по оплате жилья и коммунальных услуг соблюдались согласно приложению.</w:t>
      </w:r>
      <w:bookmarkStart w:id="0" w:name="_GoBack"/>
      <w:bookmarkEnd w:id="0"/>
    </w:p>
    <w:sectPr w:rsidR="00F62CBF" w:rsidRPr="00426007" w:rsidSect="00DF25E5">
      <w:footerReference w:type="default" r:id="rId9"/>
      <w:pgSz w:w="16838" w:h="11906" w:orient="landscape"/>
      <w:pgMar w:top="426" w:right="1134" w:bottom="993" w:left="1134"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5E5" w:rsidRDefault="00DF25E5" w:rsidP="00DF25E5">
      <w:pPr>
        <w:spacing w:line="240" w:lineRule="auto"/>
      </w:pPr>
      <w:r>
        <w:separator/>
      </w:r>
    </w:p>
  </w:endnote>
  <w:endnote w:type="continuationSeparator" w:id="0">
    <w:p w:rsidR="00DF25E5" w:rsidRDefault="00DF25E5" w:rsidP="00DF25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7070654"/>
      <w:docPartObj>
        <w:docPartGallery w:val="Page Numbers (Bottom of Page)"/>
        <w:docPartUnique/>
      </w:docPartObj>
    </w:sdtPr>
    <w:sdtEndPr/>
    <w:sdtContent>
      <w:p w:rsidR="00DF25E5" w:rsidRDefault="00DF25E5">
        <w:pPr>
          <w:pStyle w:val="a5"/>
          <w:jc w:val="right"/>
        </w:pPr>
        <w:r>
          <w:fldChar w:fldCharType="begin"/>
        </w:r>
        <w:r>
          <w:instrText>PAGE   \* MERGEFORMAT</w:instrText>
        </w:r>
        <w:r>
          <w:fldChar w:fldCharType="separate"/>
        </w:r>
        <w:r w:rsidR="00426007">
          <w:rPr>
            <w:noProof/>
          </w:rPr>
          <w:t>3</w:t>
        </w:r>
        <w:r>
          <w:fldChar w:fldCharType="end"/>
        </w:r>
      </w:p>
    </w:sdtContent>
  </w:sdt>
  <w:p w:rsidR="00DF25E5" w:rsidRDefault="00DF25E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5E5" w:rsidRDefault="00DF25E5" w:rsidP="00DF25E5">
      <w:pPr>
        <w:spacing w:line="240" w:lineRule="auto"/>
      </w:pPr>
      <w:r>
        <w:separator/>
      </w:r>
    </w:p>
  </w:footnote>
  <w:footnote w:type="continuationSeparator" w:id="0">
    <w:p w:rsidR="00DF25E5" w:rsidRDefault="00DF25E5" w:rsidP="00DF25E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332"/>
    <w:rsid w:val="00195332"/>
    <w:rsid w:val="00425CE3"/>
    <w:rsid w:val="00426007"/>
    <w:rsid w:val="00847C8A"/>
    <w:rsid w:val="00DF25E5"/>
    <w:rsid w:val="00E40714"/>
    <w:rsid w:val="00E52D89"/>
    <w:rsid w:val="00F62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C8A"/>
    <w:pPr>
      <w:spacing w:after="0" w:line="120" w:lineRule="atLeas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533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95332"/>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DF25E5"/>
    <w:pPr>
      <w:tabs>
        <w:tab w:val="center" w:pos="4677"/>
        <w:tab w:val="right" w:pos="9355"/>
      </w:tabs>
      <w:spacing w:line="240" w:lineRule="auto"/>
    </w:pPr>
  </w:style>
  <w:style w:type="character" w:customStyle="1" w:styleId="a4">
    <w:name w:val="Верхний колонтитул Знак"/>
    <w:basedOn w:val="a0"/>
    <w:link w:val="a3"/>
    <w:uiPriority w:val="99"/>
    <w:rsid w:val="00DF25E5"/>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DF25E5"/>
    <w:pPr>
      <w:tabs>
        <w:tab w:val="center" w:pos="4677"/>
        <w:tab w:val="right" w:pos="9355"/>
      </w:tabs>
      <w:spacing w:line="240" w:lineRule="auto"/>
    </w:pPr>
  </w:style>
  <w:style w:type="character" w:customStyle="1" w:styleId="a6">
    <w:name w:val="Нижний колонтитул Знак"/>
    <w:basedOn w:val="a0"/>
    <w:link w:val="a5"/>
    <w:uiPriority w:val="99"/>
    <w:rsid w:val="00DF25E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C8A"/>
    <w:pPr>
      <w:spacing w:after="0" w:line="120" w:lineRule="atLeas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533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95332"/>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DF25E5"/>
    <w:pPr>
      <w:tabs>
        <w:tab w:val="center" w:pos="4677"/>
        <w:tab w:val="right" w:pos="9355"/>
      </w:tabs>
      <w:spacing w:line="240" w:lineRule="auto"/>
    </w:pPr>
  </w:style>
  <w:style w:type="character" w:customStyle="1" w:styleId="a4">
    <w:name w:val="Верхний колонтитул Знак"/>
    <w:basedOn w:val="a0"/>
    <w:link w:val="a3"/>
    <w:uiPriority w:val="99"/>
    <w:rsid w:val="00DF25E5"/>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DF25E5"/>
    <w:pPr>
      <w:tabs>
        <w:tab w:val="center" w:pos="4677"/>
        <w:tab w:val="right" w:pos="9355"/>
      </w:tabs>
      <w:spacing w:line="240" w:lineRule="auto"/>
    </w:pPr>
  </w:style>
  <w:style w:type="character" w:customStyle="1" w:styleId="a6">
    <w:name w:val="Нижний колонтитул Знак"/>
    <w:basedOn w:val="a0"/>
    <w:link w:val="a5"/>
    <w:uiPriority w:val="99"/>
    <w:rsid w:val="00DF25E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20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87633&amp;dst=100957" TargetMode="External"/><Relationship Id="rId3" Type="http://schemas.openxmlformats.org/officeDocument/2006/relationships/settings" Target="settings.xml"/><Relationship Id="rId7" Type="http://schemas.openxmlformats.org/officeDocument/2006/relationships/hyperlink" Target="https://login.consultant.ru/link/?req=doc&amp;base=SPB&amp;n=287633&amp;dst=10095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545</Words>
  <Characters>3107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pravitelstvolo</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Александровна Мирожниченко</dc:creator>
  <cp:lastModifiedBy>Васютина Ольга Валерьевна</cp:lastModifiedBy>
  <cp:revision>5</cp:revision>
  <dcterms:created xsi:type="dcterms:W3CDTF">2024-03-12T13:33:00Z</dcterms:created>
  <dcterms:modified xsi:type="dcterms:W3CDTF">2024-03-19T12:28:00Z</dcterms:modified>
</cp:coreProperties>
</file>