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C4A" w:rsidRPr="00C510AD" w:rsidRDefault="00A02C4A" w:rsidP="00A02C4A">
      <w:pPr>
        <w:autoSpaceDE w:val="0"/>
        <w:autoSpaceDN w:val="0"/>
        <w:adjustRightInd w:val="0"/>
        <w:ind w:left="5103" w:firstLine="0"/>
        <w:contextualSpacing/>
        <w:jc w:val="center"/>
        <w:rPr>
          <w:rFonts w:ascii="Times New Roman" w:hAnsi="Times New Roman" w:cs="Times New Roman"/>
          <w:sz w:val="28"/>
          <w:szCs w:val="28"/>
        </w:rPr>
      </w:pPr>
      <w:r w:rsidRPr="00C510AD">
        <w:rPr>
          <w:rFonts w:ascii="Times New Roman" w:hAnsi="Times New Roman" w:cs="Times New Roman"/>
          <w:sz w:val="28"/>
          <w:szCs w:val="28"/>
        </w:rPr>
        <w:t>Председателю</w:t>
      </w:r>
    </w:p>
    <w:p w:rsidR="00A02C4A" w:rsidRPr="00C510AD" w:rsidRDefault="00A02C4A" w:rsidP="00A02C4A">
      <w:pPr>
        <w:autoSpaceDE w:val="0"/>
        <w:autoSpaceDN w:val="0"/>
        <w:adjustRightInd w:val="0"/>
        <w:ind w:left="5103" w:firstLine="0"/>
        <w:contextualSpacing/>
        <w:jc w:val="center"/>
        <w:rPr>
          <w:rFonts w:ascii="Times New Roman" w:hAnsi="Times New Roman" w:cs="Times New Roman"/>
          <w:sz w:val="28"/>
          <w:szCs w:val="28"/>
        </w:rPr>
      </w:pPr>
      <w:r w:rsidRPr="00C510AD">
        <w:rPr>
          <w:rFonts w:ascii="Times New Roman" w:hAnsi="Times New Roman" w:cs="Times New Roman"/>
          <w:sz w:val="28"/>
          <w:szCs w:val="28"/>
        </w:rPr>
        <w:t>Законодательного собрания</w:t>
      </w:r>
    </w:p>
    <w:p w:rsidR="00A02C4A" w:rsidRDefault="00A02C4A" w:rsidP="00A02C4A">
      <w:pPr>
        <w:autoSpaceDE w:val="0"/>
        <w:autoSpaceDN w:val="0"/>
        <w:adjustRightInd w:val="0"/>
        <w:ind w:left="5103" w:firstLine="0"/>
        <w:contextualSpacing/>
        <w:jc w:val="center"/>
        <w:rPr>
          <w:rFonts w:ascii="Times New Roman" w:hAnsi="Times New Roman" w:cs="Times New Roman"/>
          <w:sz w:val="28"/>
          <w:szCs w:val="28"/>
        </w:rPr>
      </w:pPr>
      <w:r w:rsidRPr="00C510AD">
        <w:rPr>
          <w:rFonts w:ascii="Times New Roman" w:hAnsi="Times New Roman" w:cs="Times New Roman"/>
          <w:sz w:val="28"/>
          <w:szCs w:val="28"/>
        </w:rPr>
        <w:t>Ленинградской области</w:t>
      </w:r>
    </w:p>
    <w:p w:rsidR="00A02C4A" w:rsidRDefault="00A02C4A" w:rsidP="00A02C4A">
      <w:pPr>
        <w:autoSpaceDE w:val="0"/>
        <w:autoSpaceDN w:val="0"/>
        <w:adjustRightInd w:val="0"/>
        <w:ind w:left="5103" w:firstLine="0"/>
        <w:contextualSpacing/>
        <w:jc w:val="center"/>
        <w:rPr>
          <w:rFonts w:ascii="Times New Roman" w:hAnsi="Times New Roman" w:cs="Times New Roman"/>
          <w:sz w:val="28"/>
          <w:szCs w:val="28"/>
        </w:rPr>
      </w:pPr>
    </w:p>
    <w:p w:rsidR="00A02C4A" w:rsidRPr="00C510AD" w:rsidRDefault="00A02C4A" w:rsidP="00A02C4A">
      <w:pPr>
        <w:autoSpaceDE w:val="0"/>
        <w:autoSpaceDN w:val="0"/>
        <w:adjustRightInd w:val="0"/>
        <w:ind w:left="5103" w:firstLine="0"/>
        <w:contextualSpacing/>
        <w:jc w:val="center"/>
        <w:rPr>
          <w:rFonts w:ascii="Times New Roman" w:hAnsi="Times New Roman" w:cs="Times New Roman"/>
          <w:b/>
          <w:sz w:val="28"/>
          <w:szCs w:val="28"/>
        </w:rPr>
      </w:pPr>
      <w:proofErr w:type="spellStart"/>
      <w:r>
        <w:rPr>
          <w:rFonts w:ascii="Times New Roman" w:hAnsi="Times New Roman" w:cs="Times New Roman"/>
          <w:b/>
          <w:sz w:val="28"/>
          <w:szCs w:val="28"/>
        </w:rPr>
        <w:t>С.М.Бебенину</w:t>
      </w:r>
      <w:proofErr w:type="spellEnd"/>
    </w:p>
    <w:p w:rsidR="00A02C4A" w:rsidRDefault="00A02C4A" w:rsidP="00A02C4A">
      <w:pPr>
        <w:ind w:left="0"/>
        <w:rPr>
          <w:rFonts w:ascii="Times New Roman" w:hAnsi="Times New Roman" w:cs="Times New Roman"/>
          <w:b/>
          <w:sz w:val="28"/>
        </w:rPr>
      </w:pPr>
    </w:p>
    <w:p w:rsidR="00A02C4A" w:rsidRPr="00A302D1" w:rsidRDefault="00A02C4A" w:rsidP="00A02C4A">
      <w:pPr>
        <w:ind w:left="0"/>
        <w:rPr>
          <w:rFonts w:ascii="Times New Roman" w:hAnsi="Times New Roman" w:cs="Times New Roman"/>
          <w:b/>
          <w:sz w:val="28"/>
        </w:rPr>
      </w:pPr>
      <w:r>
        <w:rPr>
          <w:rFonts w:ascii="Times New Roman" w:hAnsi="Times New Roman" w:cs="Times New Roman"/>
          <w:b/>
          <w:sz w:val="28"/>
        </w:rPr>
        <w:t xml:space="preserve">                               </w:t>
      </w:r>
      <w:r>
        <w:rPr>
          <w:rFonts w:ascii="Times New Roman" w:hAnsi="Times New Roman" w:cs="Times New Roman"/>
          <w:bCs/>
          <w:sz w:val="28"/>
          <w:szCs w:val="28"/>
        </w:rPr>
        <w:t>Уважаемый Сергей Михайлович</w:t>
      </w:r>
      <w:proofErr w:type="gramStart"/>
      <w:r w:rsidRPr="003915C5">
        <w:rPr>
          <w:rFonts w:ascii="Times New Roman" w:hAnsi="Times New Roman" w:cs="Times New Roman"/>
          <w:bCs/>
          <w:sz w:val="28"/>
          <w:szCs w:val="28"/>
        </w:rPr>
        <w:t xml:space="preserve"> !</w:t>
      </w:r>
      <w:proofErr w:type="gramEnd"/>
      <w:r w:rsidRPr="003915C5">
        <w:rPr>
          <w:rFonts w:ascii="Times New Roman" w:hAnsi="Times New Roman" w:cs="Times New Roman"/>
          <w:bCs/>
          <w:sz w:val="28"/>
          <w:szCs w:val="28"/>
        </w:rPr>
        <w:t xml:space="preserve"> </w:t>
      </w:r>
    </w:p>
    <w:p w:rsidR="00A02C4A" w:rsidRDefault="00A02C4A" w:rsidP="00A02C4A">
      <w:pPr>
        <w:autoSpaceDE w:val="0"/>
        <w:autoSpaceDN w:val="0"/>
        <w:adjustRightInd w:val="0"/>
        <w:spacing w:after="0"/>
        <w:ind w:left="0" w:right="0"/>
        <w:rPr>
          <w:rFonts w:ascii="Times New Roman" w:hAnsi="Times New Roman" w:cs="Times New Roman"/>
          <w:sz w:val="28"/>
          <w:szCs w:val="28"/>
        </w:rPr>
      </w:pPr>
      <w:r w:rsidRPr="006C0A96">
        <w:rPr>
          <w:rFonts w:ascii="Times New Roman" w:hAnsi="Times New Roman" w:cs="Times New Roman"/>
          <w:bCs/>
          <w:sz w:val="28"/>
          <w:szCs w:val="28"/>
        </w:rPr>
        <w:t xml:space="preserve">В соответствии со статьей 20 Устава Ленинградской области направляю на рассмотрение Законодательного собрания Ленинградской области  проект </w:t>
      </w:r>
      <w:r w:rsidRPr="006C0A96">
        <w:rPr>
          <w:rFonts w:ascii="Times New Roman" w:hAnsi="Times New Roman" w:cs="Times New Roman"/>
          <w:sz w:val="28"/>
          <w:szCs w:val="28"/>
        </w:rPr>
        <w:t>областн</w:t>
      </w:r>
      <w:r w:rsidR="00157BC8">
        <w:rPr>
          <w:rFonts w:ascii="Times New Roman" w:hAnsi="Times New Roman" w:cs="Times New Roman"/>
          <w:sz w:val="28"/>
          <w:szCs w:val="28"/>
        </w:rPr>
        <w:t>ого 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sidR="00EA0DDB">
        <w:rPr>
          <w:rFonts w:ascii="Times New Roman" w:hAnsi="Times New Roman" w:cs="Times New Roman"/>
          <w:sz w:val="28"/>
          <w:szCs w:val="28"/>
        </w:rPr>
        <w:t>О  налоге на имущество организаций</w:t>
      </w:r>
      <w:r>
        <w:rPr>
          <w:rFonts w:ascii="Times New Roman" w:hAnsi="Times New Roman" w:cs="Times New Roman"/>
          <w:sz w:val="28"/>
          <w:szCs w:val="28"/>
        </w:rPr>
        <w:t>».</w:t>
      </w:r>
    </w:p>
    <w:p w:rsidR="00A02C4A" w:rsidRPr="006C0A96" w:rsidRDefault="00A02C4A" w:rsidP="00A02C4A">
      <w:pPr>
        <w:autoSpaceDE w:val="0"/>
        <w:autoSpaceDN w:val="0"/>
        <w:adjustRightInd w:val="0"/>
        <w:spacing w:after="0"/>
        <w:ind w:left="0" w:right="0"/>
        <w:rPr>
          <w:rFonts w:ascii="Times New Roman" w:hAnsi="Times New Roman" w:cs="Times New Roman"/>
          <w:bCs/>
          <w:sz w:val="28"/>
          <w:szCs w:val="28"/>
        </w:rPr>
      </w:pPr>
    </w:p>
    <w:p w:rsidR="00A02C4A" w:rsidRDefault="00A02C4A" w:rsidP="00A02C4A">
      <w:pPr>
        <w:autoSpaceDE w:val="0"/>
        <w:autoSpaceDN w:val="0"/>
        <w:adjustRightInd w:val="0"/>
        <w:spacing w:after="0"/>
        <w:ind w:left="0" w:right="0"/>
        <w:rPr>
          <w:rFonts w:ascii="Times New Roman" w:hAnsi="Times New Roman" w:cs="Times New Roman"/>
          <w:b/>
          <w:bCs/>
          <w:sz w:val="28"/>
          <w:szCs w:val="28"/>
        </w:rPr>
      </w:pPr>
    </w:p>
    <w:p w:rsidR="00A02C4A" w:rsidRDefault="00A02C4A" w:rsidP="00A02C4A">
      <w:pPr>
        <w:ind w:left="0"/>
        <w:contextualSpacing/>
        <w:rPr>
          <w:rFonts w:ascii="Times New Roman" w:hAnsi="Times New Roman" w:cs="Times New Roman"/>
          <w:bCs/>
          <w:sz w:val="28"/>
          <w:szCs w:val="28"/>
        </w:rPr>
      </w:pPr>
      <w:r w:rsidRPr="003915C5">
        <w:rPr>
          <w:rFonts w:ascii="Times New Roman" w:hAnsi="Times New Roman" w:cs="Times New Roman"/>
          <w:bCs/>
          <w:sz w:val="28"/>
          <w:szCs w:val="28"/>
          <w:u w:val="single"/>
        </w:rPr>
        <w:t>Приложени</w:t>
      </w:r>
      <w:r>
        <w:rPr>
          <w:rFonts w:ascii="Times New Roman" w:hAnsi="Times New Roman" w:cs="Times New Roman"/>
          <w:bCs/>
          <w:sz w:val="28"/>
          <w:szCs w:val="28"/>
          <w:u w:val="single"/>
        </w:rPr>
        <w:t>я</w:t>
      </w:r>
      <w:r w:rsidRPr="003915C5">
        <w:rPr>
          <w:rFonts w:ascii="Times New Roman" w:hAnsi="Times New Roman" w:cs="Times New Roman"/>
          <w:bCs/>
          <w:sz w:val="28"/>
          <w:szCs w:val="28"/>
          <w:u w:val="single"/>
        </w:rPr>
        <w:t>:</w:t>
      </w:r>
      <w:r>
        <w:rPr>
          <w:rFonts w:ascii="Times New Roman" w:hAnsi="Times New Roman" w:cs="Times New Roman"/>
          <w:bCs/>
          <w:sz w:val="28"/>
          <w:szCs w:val="28"/>
        </w:rPr>
        <w:t xml:space="preserve">  </w:t>
      </w:r>
    </w:p>
    <w:p w:rsidR="00A02C4A" w:rsidRPr="001D1AF9" w:rsidRDefault="00A02C4A" w:rsidP="007C0C56">
      <w:pPr>
        <w:pStyle w:val="a3"/>
        <w:numPr>
          <w:ilvl w:val="0"/>
          <w:numId w:val="1"/>
        </w:numPr>
        <w:spacing w:after="0" w:line="240" w:lineRule="auto"/>
        <w:jc w:val="both"/>
        <w:rPr>
          <w:rFonts w:ascii="Times New Roman" w:hAnsi="Times New Roman" w:cs="Times New Roman"/>
          <w:bCs/>
          <w:sz w:val="28"/>
          <w:szCs w:val="28"/>
        </w:rPr>
      </w:pPr>
      <w:r w:rsidRPr="001D1AF9">
        <w:rPr>
          <w:rFonts w:ascii="Times New Roman" w:hAnsi="Times New Roman" w:cs="Times New Roman"/>
          <w:bCs/>
          <w:sz w:val="28"/>
          <w:szCs w:val="28"/>
        </w:rPr>
        <w:t xml:space="preserve">Проект областного закона на  </w:t>
      </w:r>
      <w:r>
        <w:rPr>
          <w:rFonts w:ascii="Times New Roman" w:hAnsi="Times New Roman" w:cs="Times New Roman"/>
          <w:bCs/>
          <w:sz w:val="28"/>
          <w:szCs w:val="28"/>
        </w:rPr>
        <w:t>1</w:t>
      </w:r>
      <w:r w:rsidRPr="001D1AF9">
        <w:rPr>
          <w:rFonts w:ascii="Times New Roman" w:hAnsi="Times New Roman" w:cs="Times New Roman"/>
          <w:bCs/>
          <w:sz w:val="28"/>
          <w:szCs w:val="28"/>
        </w:rPr>
        <w:t xml:space="preserve">  л.</w:t>
      </w:r>
      <w:r w:rsidR="007C0C56">
        <w:rPr>
          <w:rFonts w:ascii="Times New Roman" w:hAnsi="Times New Roman" w:cs="Times New Roman"/>
          <w:bCs/>
          <w:sz w:val="28"/>
          <w:szCs w:val="28"/>
        </w:rPr>
        <w:t>;</w:t>
      </w:r>
    </w:p>
    <w:p w:rsidR="00A02C4A" w:rsidRDefault="00A02C4A" w:rsidP="007C0C56">
      <w:pPr>
        <w:pStyle w:val="a3"/>
        <w:numPr>
          <w:ilvl w:val="0"/>
          <w:numId w:val="1"/>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w:t>
      </w:r>
      <w:r w:rsidRPr="003915C5">
        <w:rPr>
          <w:rFonts w:ascii="Times New Roman" w:hAnsi="Times New Roman" w:cs="Times New Roman"/>
          <w:bCs/>
          <w:sz w:val="28"/>
          <w:szCs w:val="28"/>
        </w:rPr>
        <w:t>боснование необходимости принятия областного</w:t>
      </w:r>
      <w:r>
        <w:rPr>
          <w:rFonts w:ascii="Times New Roman" w:hAnsi="Times New Roman" w:cs="Times New Roman"/>
          <w:bCs/>
          <w:sz w:val="28"/>
          <w:szCs w:val="28"/>
        </w:rPr>
        <w:t xml:space="preserve"> </w:t>
      </w:r>
      <w:r w:rsidRPr="003915C5">
        <w:rPr>
          <w:rFonts w:ascii="Times New Roman" w:hAnsi="Times New Roman" w:cs="Times New Roman"/>
          <w:bCs/>
          <w:sz w:val="28"/>
          <w:szCs w:val="28"/>
        </w:rPr>
        <w:t xml:space="preserve"> закона</w:t>
      </w:r>
      <w:r>
        <w:rPr>
          <w:rFonts w:ascii="Times New Roman" w:hAnsi="Times New Roman" w:cs="Times New Roman"/>
          <w:bCs/>
          <w:sz w:val="28"/>
          <w:szCs w:val="28"/>
        </w:rPr>
        <w:t xml:space="preserve"> на 1 л.</w:t>
      </w:r>
      <w:r w:rsidR="007C0C56">
        <w:rPr>
          <w:rFonts w:ascii="Times New Roman" w:hAnsi="Times New Roman" w:cs="Times New Roman"/>
          <w:bCs/>
          <w:sz w:val="28"/>
          <w:szCs w:val="28"/>
        </w:rPr>
        <w:t>;</w:t>
      </w:r>
    </w:p>
    <w:p w:rsidR="00A02C4A" w:rsidRDefault="00A02C4A" w:rsidP="007C0C56">
      <w:pPr>
        <w:pStyle w:val="a3"/>
        <w:numPr>
          <w:ilvl w:val="0"/>
          <w:numId w:val="1"/>
        </w:numPr>
        <w:spacing w:after="0" w:line="240" w:lineRule="auto"/>
        <w:jc w:val="both"/>
        <w:rPr>
          <w:rFonts w:ascii="Times New Roman" w:hAnsi="Times New Roman" w:cs="Times New Roman"/>
          <w:bCs/>
          <w:sz w:val="28"/>
          <w:szCs w:val="28"/>
        </w:rPr>
      </w:pPr>
      <w:r w:rsidRPr="001D1AF9">
        <w:rPr>
          <w:rFonts w:ascii="Times New Roman" w:hAnsi="Times New Roman" w:cs="Times New Roman"/>
          <w:bCs/>
          <w:sz w:val="28"/>
          <w:szCs w:val="28"/>
        </w:rPr>
        <w:t xml:space="preserve"> Справка о состоянии законодательст</w:t>
      </w:r>
      <w:r w:rsidR="007C0C56">
        <w:rPr>
          <w:rFonts w:ascii="Times New Roman" w:hAnsi="Times New Roman" w:cs="Times New Roman"/>
          <w:bCs/>
          <w:sz w:val="28"/>
          <w:szCs w:val="28"/>
        </w:rPr>
        <w:t xml:space="preserve">ва в сфере правового </w:t>
      </w:r>
      <w:r w:rsidR="007C0C56">
        <w:rPr>
          <w:rFonts w:ascii="Times New Roman" w:hAnsi="Times New Roman" w:cs="Times New Roman"/>
          <w:bCs/>
          <w:sz w:val="28"/>
          <w:szCs w:val="28"/>
        </w:rPr>
        <w:tab/>
        <w:t xml:space="preserve">       </w:t>
      </w:r>
      <w:r w:rsidRPr="001D1AF9">
        <w:rPr>
          <w:rFonts w:ascii="Times New Roman" w:hAnsi="Times New Roman" w:cs="Times New Roman"/>
          <w:bCs/>
          <w:sz w:val="28"/>
          <w:szCs w:val="28"/>
        </w:rPr>
        <w:t>регулирования областного закона на 1 л.</w:t>
      </w:r>
      <w:r w:rsidR="007C0C56">
        <w:rPr>
          <w:rFonts w:ascii="Times New Roman" w:hAnsi="Times New Roman" w:cs="Times New Roman"/>
          <w:bCs/>
          <w:sz w:val="28"/>
          <w:szCs w:val="28"/>
        </w:rPr>
        <w:t>;</w:t>
      </w:r>
    </w:p>
    <w:p w:rsidR="00A02C4A" w:rsidRDefault="00A02C4A" w:rsidP="007C0C56">
      <w:pPr>
        <w:pStyle w:val="a3"/>
        <w:numPr>
          <w:ilvl w:val="0"/>
          <w:numId w:val="1"/>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Ф</w:t>
      </w:r>
      <w:r w:rsidRPr="001D1AF9">
        <w:rPr>
          <w:rFonts w:ascii="Times New Roman" w:hAnsi="Times New Roman" w:cs="Times New Roman"/>
          <w:bCs/>
          <w:sz w:val="28"/>
          <w:szCs w:val="28"/>
        </w:rPr>
        <w:t>инансово-экономическое обоснование на 1 л.</w:t>
      </w:r>
      <w:r w:rsidR="007C0C56">
        <w:rPr>
          <w:rFonts w:ascii="Times New Roman" w:hAnsi="Times New Roman" w:cs="Times New Roman"/>
          <w:bCs/>
          <w:sz w:val="28"/>
          <w:szCs w:val="28"/>
        </w:rPr>
        <w:t>;</w:t>
      </w:r>
    </w:p>
    <w:p w:rsidR="00A02C4A" w:rsidRPr="001D1AF9" w:rsidRDefault="00A02C4A" w:rsidP="007C0C56">
      <w:pPr>
        <w:pStyle w:val="a3"/>
        <w:numPr>
          <w:ilvl w:val="0"/>
          <w:numId w:val="1"/>
        </w:numPr>
        <w:spacing w:after="0" w:line="240" w:lineRule="auto"/>
        <w:jc w:val="both"/>
        <w:rPr>
          <w:rFonts w:ascii="Times New Roman" w:hAnsi="Times New Roman" w:cs="Times New Roman"/>
          <w:bCs/>
          <w:sz w:val="28"/>
          <w:szCs w:val="28"/>
        </w:rPr>
      </w:pPr>
      <w:r w:rsidRPr="001D1AF9">
        <w:rPr>
          <w:rFonts w:ascii="Times New Roman" w:hAnsi="Times New Roman" w:cs="Times New Roman"/>
          <w:sz w:val="28"/>
          <w:szCs w:val="28"/>
        </w:rPr>
        <w:t xml:space="preserve">Перечень областных законов и иных действующих   нормативных </w:t>
      </w:r>
      <w:r w:rsidRPr="001D1AF9">
        <w:rPr>
          <w:rFonts w:ascii="Times New Roman" w:hAnsi="Times New Roman" w:cs="Times New Roman"/>
          <w:sz w:val="28"/>
          <w:szCs w:val="28"/>
        </w:rPr>
        <w:tab/>
        <w:t xml:space="preserve">    правовых актов Ленинградской области, отмены, </w:t>
      </w:r>
      <w:r>
        <w:rPr>
          <w:rFonts w:ascii="Times New Roman" w:hAnsi="Times New Roman" w:cs="Times New Roman"/>
          <w:sz w:val="28"/>
          <w:szCs w:val="28"/>
        </w:rPr>
        <w:tab/>
      </w:r>
      <w:r w:rsidR="007C0C56">
        <w:rPr>
          <w:rFonts w:ascii="Times New Roman" w:hAnsi="Times New Roman" w:cs="Times New Roman"/>
          <w:sz w:val="28"/>
          <w:szCs w:val="28"/>
        </w:rPr>
        <w:t xml:space="preserve">изменения </w:t>
      </w:r>
      <w:r w:rsidRPr="001D1AF9">
        <w:rPr>
          <w:rFonts w:ascii="Times New Roman" w:hAnsi="Times New Roman" w:cs="Times New Roman"/>
          <w:sz w:val="28"/>
          <w:szCs w:val="28"/>
        </w:rPr>
        <w:t>или дополнения которы</w:t>
      </w:r>
      <w:r>
        <w:rPr>
          <w:rFonts w:ascii="Times New Roman" w:hAnsi="Times New Roman" w:cs="Times New Roman"/>
          <w:sz w:val="28"/>
          <w:szCs w:val="28"/>
        </w:rPr>
        <w:t xml:space="preserve">х потребует принятие областного </w:t>
      </w:r>
      <w:r w:rsidRPr="001D1AF9">
        <w:rPr>
          <w:rFonts w:ascii="Times New Roman" w:hAnsi="Times New Roman" w:cs="Times New Roman"/>
          <w:sz w:val="28"/>
          <w:szCs w:val="28"/>
        </w:rPr>
        <w:t xml:space="preserve"> закон</w:t>
      </w:r>
      <w:r>
        <w:rPr>
          <w:rFonts w:ascii="Times New Roman" w:hAnsi="Times New Roman" w:cs="Times New Roman"/>
          <w:sz w:val="28"/>
          <w:szCs w:val="28"/>
        </w:rPr>
        <w:t xml:space="preserve">а </w:t>
      </w:r>
      <w:r w:rsidRPr="001D1AF9">
        <w:rPr>
          <w:rFonts w:ascii="Times New Roman" w:hAnsi="Times New Roman" w:cs="Times New Roman"/>
          <w:sz w:val="28"/>
          <w:szCs w:val="28"/>
        </w:rPr>
        <w:t xml:space="preserve">  на 1 л.</w:t>
      </w:r>
      <w:r w:rsidR="007C0C56">
        <w:rPr>
          <w:rFonts w:ascii="Times New Roman" w:hAnsi="Times New Roman" w:cs="Times New Roman"/>
          <w:sz w:val="28"/>
          <w:szCs w:val="28"/>
        </w:rPr>
        <w:t>;</w:t>
      </w:r>
    </w:p>
    <w:p w:rsidR="00A02C4A" w:rsidRPr="001D1AF9" w:rsidRDefault="00A02C4A" w:rsidP="007C0C56">
      <w:pPr>
        <w:pStyle w:val="a3"/>
        <w:numPr>
          <w:ilvl w:val="0"/>
          <w:numId w:val="1"/>
        </w:numPr>
        <w:spacing w:after="0" w:line="240" w:lineRule="auto"/>
        <w:jc w:val="both"/>
        <w:rPr>
          <w:rFonts w:ascii="Times New Roman" w:hAnsi="Times New Roman" w:cs="Times New Roman"/>
          <w:sz w:val="28"/>
          <w:szCs w:val="28"/>
        </w:rPr>
      </w:pPr>
      <w:r w:rsidRPr="001D1AF9">
        <w:rPr>
          <w:rFonts w:ascii="Times New Roman" w:hAnsi="Times New Roman" w:cs="Times New Roman"/>
          <w:bCs/>
          <w:sz w:val="28"/>
          <w:szCs w:val="28"/>
        </w:rPr>
        <w:t xml:space="preserve">Предложения о разработке нормативных правовых актов, </w:t>
      </w:r>
      <w:r w:rsidRPr="001D1AF9">
        <w:rPr>
          <w:rFonts w:ascii="Times New Roman" w:hAnsi="Times New Roman" w:cs="Times New Roman"/>
          <w:sz w:val="28"/>
          <w:szCs w:val="28"/>
        </w:rPr>
        <w:t xml:space="preserve"> принятие  которых  необходимо для реализации областного закона  на 1 л.</w:t>
      </w:r>
    </w:p>
    <w:p w:rsidR="00A02C4A" w:rsidRPr="00A0271F" w:rsidRDefault="00A02C4A" w:rsidP="00A02C4A">
      <w:pPr>
        <w:autoSpaceDE w:val="0"/>
        <w:autoSpaceDN w:val="0"/>
        <w:adjustRightInd w:val="0"/>
        <w:spacing w:after="0"/>
        <w:ind w:left="0" w:right="0"/>
        <w:rPr>
          <w:rFonts w:ascii="Times New Roman" w:hAnsi="Times New Roman" w:cs="Times New Roman"/>
          <w:sz w:val="28"/>
          <w:szCs w:val="28"/>
        </w:rPr>
      </w:pPr>
    </w:p>
    <w:p w:rsidR="00A02C4A" w:rsidRDefault="00A02C4A" w:rsidP="00A02C4A">
      <w:pPr>
        <w:ind w:left="0"/>
        <w:rPr>
          <w:rFonts w:ascii="Times New Roman" w:hAnsi="Times New Roman" w:cs="Times New Roman"/>
          <w:sz w:val="28"/>
          <w:szCs w:val="28"/>
        </w:rPr>
      </w:pPr>
    </w:p>
    <w:p w:rsidR="00A02C4A" w:rsidRDefault="00A02C4A" w:rsidP="00A02C4A">
      <w:pPr>
        <w:ind w:left="0" w:firstLine="0"/>
        <w:contextualSpacing/>
        <w:rPr>
          <w:rFonts w:ascii="Times New Roman" w:hAnsi="Times New Roman" w:cs="Times New Roman"/>
          <w:bCs/>
          <w:sz w:val="28"/>
          <w:szCs w:val="28"/>
        </w:rPr>
      </w:pPr>
      <w:r>
        <w:rPr>
          <w:rFonts w:ascii="Times New Roman" w:hAnsi="Times New Roman" w:cs="Times New Roman"/>
          <w:bCs/>
          <w:sz w:val="28"/>
          <w:szCs w:val="28"/>
        </w:rPr>
        <w:t>Губернатор</w:t>
      </w:r>
    </w:p>
    <w:p w:rsidR="00A02C4A" w:rsidRPr="003915C5" w:rsidRDefault="00A02C4A" w:rsidP="00A02C4A">
      <w:pPr>
        <w:ind w:left="0" w:firstLine="0"/>
        <w:contextualSpacing/>
        <w:rPr>
          <w:rFonts w:ascii="Times New Roman" w:hAnsi="Times New Roman" w:cs="Times New Roman"/>
          <w:bCs/>
          <w:sz w:val="28"/>
          <w:szCs w:val="28"/>
        </w:rPr>
      </w:pPr>
      <w:r>
        <w:rPr>
          <w:rFonts w:ascii="Times New Roman" w:hAnsi="Times New Roman" w:cs="Times New Roman"/>
          <w:bCs/>
          <w:sz w:val="28"/>
          <w:szCs w:val="28"/>
        </w:rPr>
        <w:t xml:space="preserve">Ленинградской области        </w:t>
      </w:r>
      <w:r w:rsidRPr="003915C5">
        <w:rPr>
          <w:rFonts w:ascii="Times New Roman" w:hAnsi="Times New Roman" w:cs="Times New Roman"/>
          <w:bCs/>
          <w:sz w:val="28"/>
          <w:szCs w:val="28"/>
        </w:rPr>
        <w:t xml:space="preserve">                                   </w:t>
      </w:r>
      <w:r>
        <w:rPr>
          <w:rFonts w:ascii="Times New Roman" w:hAnsi="Times New Roman" w:cs="Times New Roman"/>
          <w:bCs/>
          <w:sz w:val="28"/>
          <w:szCs w:val="28"/>
        </w:rPr>
        <w:t xml:space="preserve">                    А. Дрозденко</w:t>
      </w:r>
    </w:p>
    <w:p w:rsidR="00DE184A" w:rsidRDefault="00DE184A"/>
    <w:p w:rsidR="00A02C4A" w:rsidRDefault="00A02C4A"/>
    <w:p w:rsidR="00A02C4A" w:rsidRDefault="00A02C4A"/>
    <w:p w:rsidR="00A02C4A" w:rsidRDefault="00A02C4A"/>
    <w:p w:rsidR="00A02C4A" w:rsidRDefault="00A02C4A"/>
    <w:p w:rsidR="00A02C4A" w:rsidRDefault="00A02C4A"/>
    <w:p w:rsidR="00A02C4A" w:rsidRDefault="00A02C4A"/>
    <w:p w:rsidR="00A02C4A" w:rsidRDefault="00A02C4A"/>
    <w:p w:rsidR="00A02C4A" w:rsidRDefault="00A02C4A"/>
    <w:p w:rsidR="00A02C4A" w:rsidRDefault="00A02C4A"/>
    <w:p w:rsidR="00EA0DDB" w:rsidRDefault="00EA0DDB" w:rsidP="00A02C4A">
      <w:pPr>
        <w:ind w:left="0"/>
        <w:contextualSpacing/>
        <w:jc w:val="right"/>
        <w:rPr>
          <w:rFonts w:ascii="Times New Roman" w:hAnsi="Times New Roman" w:cs="Times New Roman"/>
          <w:sz w:val="28"/>
          <w:szCs w:val="28"/>
        </w:rPr>
      </w:pPr>
    </w:p>
    <w:p w:rsidR="00A02C4A" w:rsidRDefault="00A02C4A" w:rsidP="00A02C4A">
      <w:pPr>
        <w:ind w:left="0"/>
        <w:contextualSpacing/>
        <w:jc w:val="right"/>
        <w:rPr>
          <w:rFonts w:ascii="Times New Roman" w:hAnsi="Times New Roman" w:cs="Times New Roman"/>
          <w:sz w:val="28"/>
          <w:szCs w:val="28"/>
        </w:rPr>
      </w:pPr>
      <w:r>
        <w:rPr>
          <w:rFonts w:ascii="Times New Roman" w:hAnsi="Times New Roman" w:cs="Times New Roman"/>
          <w:sz w:val="28"/>
          <w:szCs w:val="28"/>
        </w:rPr>
        <w:lastRenderedPageBreak/>
        <w:t>Проект</w:t>
      </w:r>
    </w:p>
    <w:p w:rsidR="00A02C4A" w:rsidRPr="003915C5" w:rsidRDefault="00A02C4A" w:rsidP="00A02C4A">
      <w:pPr>
        <w:ind w:left="0"/>
        <w:contextualSpacing/>
        <w:jc w:val="right"/>
        <w:rPr>
          <w:rFonts w:ascii="Times New Roman" w:hAnsi="Times New Roman" w:cs="Times New Roman"/>
          <w:sz w:val="28"/>
          <w:szCs w:val="28"/>
        </w:rPr>
      </w:pPr>
      <w:r>
        <w:rPr>
          <w:rFonts w:ascii="Times New Roman" w:hAnsi="Times New Roman" w:cs="Times New Roman"/>
          <w:sz w:val="28"/>
          <w:szCs w:val="28"/>
        </w:rPr>
        <w:t xml:space="preserve">  Вносится Губернатором</w:t>
      </w:r>
    </w:p>
    <w:p w:rsidR="00A02C4A" w:rsidRDefault="00A02C4A" w:rsidP="00A02C4A">
      <w:pPr>
        <w:ind w:left="0"/>
        <w:contextualSpacing/>
        <w:jc w:val="right"/>
        <w:rPr>
          <w:rFonts w:ascii="Times New Roman" w:hAnsi="Times New Roman" w:cs="Times New Roman"/>
          <w:sz w:val="28"/>
          <w:szCs w:val="28"/>
        </w:rPr>
      </w:pPr>
      <w:r w:rsidRPr="003915C5">
        <w:rPr>
          <w:rFonts w:ascii="Times New Roman" w:hAnsi="Times New Roman" w:cs="Times New Roman"/>
          <w:sz w:val="28"/>
          <w:szCs w:val="28"/>
        </w:rPr>
        <w:t>Ленинградской области</w:t>
      </w:r>
    </w:p>
    <w:p w:rsidR="00A02C4A" w:rsidRDefault="00A02C4A" w:rsidP="00A02C4A">
      <w:pPr>
        <w:autoSpaceDE w:val="0"/>
        <w:autoSpaceDN w:val="0"/>
        <w:adjustRightInd w:val="0"/>
        <w:spacing w:after="0"/>
        <w:ind w:left="0" w:right="0"/>
        <w:jc w:val="center"/>
        <w:rPr>
          <w:rFonts w:ascii="Times New Roman" w:hAnsi="Times New Roman" w:cs="Times New Roman"/>
          <w:b/>
          <w:bCs/>
          <w:sz w:val="28"/>
          <w:szCs w:val="28"/>
        </w:rPr>
      </w:pPr>
    </w:p>
    <w:p w:rsidR="00A02C4A" w:rsidRDefault="00A02C4A" w:rsidP="00A02C4A">
      <w:pPr>
        <w:autoSpaceDE w:val="0"/>
        <w:autoSpaceDN w:val="0"/>
        <w:adjustRightInd w:val="0"/>
        <w:spacing w:after="0"/>
        <w:ind w:left="0" w:right="0"/>
        <w:jc w:val="center"/>
        <w:rPr>
          <w:rFonts w:ascii="Times New Roman" w:hAnsi="Times New Roman" w:cs="Times New Roman"/>
          <w:b/>
          <w:bCs/>
          <w:sz w:val="28"/>
          <w:szCs w:val="28"/>
        </w:rPr>
      </w:pPr>
      <w:r w:rsidRPr="00FE3D48">
        <w:rPr>
          <w:rFonts w:ascii="Times New Roman" w:hAnsi="Times New Roman" w:cs="Times New Roman"/>
          <w:b/>
          <w:bCs/>
          <w:sz w:val="28"/>
          <w:szCs w:val="28"/>
        </w:rPr>
        <w:t>ЛЕНИНГРАДСКАЯ ОБЛАСТЬ</w:t>
      </w:r>
    </w:p>
    <w:p w:rsidR="00A02C4A" w:rsidRDefault="00A02C4A" w:rsidP="00A02C4A">
      <w:pPr>
        <w:autoSpaceDE w:val="0"/>
        <w:autoSpaceDN w:val="0"/>
        <w:adjustRightInd w:val="0"/>
        <w:spacing w:after="0"/>
        <w:ind w:left="0" w:right="0"/>
        <w:jc w:val="center"/>
        <w:rPr>
          <w:rFonts w:ascii="Times New Roman" w:hAnsi="Times New Roman" w:cs="Times New Roman"/>
          <w:b/>
          <w:bCs/>
          <w:sz w:val="28"/>
          <w:szCs w:val="28"/>
        </w:rPr>
      </w:pPr>
    </w:p>
    <w:p w:rsidR="00A02C4A" w:rsidRPr="00FE3D48" w:rsidRDefault="00A02C4A" w:rsidP="00A02C4A">
      <w:pPr>
        <w:autoSpaceDE w:val="0"/>
        <w:autoSpaceDN w:val="0"/>
        <w:adjustRightInd w:val="0"/>
        <w:spacing w:after="0"/>
        <w:ind w:left="0" w:right="0"/>
        <w:jc w:val="center"/>
        <w:rPr>
          <w:rFonts w:ascii="Times New Roman" w:hAnsi="Times New Roman" w:cs="Times New Roman"/>
          <w:b/>
          <w:bCs/>
          <w:sz w:val="28"/>
          <w:szCs w:val="28"/>
        </w:rPr>
      </w:pPr>
      <w:r w:rsidRPr="00FE3D48">
        <w:rPr>
          <w:rFonts w:ascii="Times New Roman" w:hAnsi="Times New Roman" w:cs="Times New Roman"/>
          <w:b/>
          <w:bCs/>
          <w:sz w:val="28"/>
          <w:szCs w:val="28"/>
        </w:rPr>
        <w:t>ОБЛАСТНОЙ ЗАКОН</w:t>
      </w:r>
    </w:p>
    <w:p w:rsidR="00A02C4A" w:rsidRDefault="00A02C4A" w:rsidP="00A02C4A">
      <w:pPr>
        <w:autoSpaceDE w:val="0"/>
        <w:autoSpaceDN w:val="0"/>
        <w:adjustRightInd w:val="0"/>
        <w:spacing w:after="0"/>
        <w:ind w:left="0" w:right="0"/>
        <w:jc w:val="center"/>
        <w:rPr>
          <w:rFonts w:ascii="Times New Roman" w:hAnsi="Times New Roman" w:cs="Times New Roman"/>
          <w:b/>
          <w:sz w:val="28"/>
          <w:szCs w:val="28"/>
        </w:rPr>
      </w:pPr>
    </w:p>
    <w:p w:rsidR="007C0C56" w:rsidRDefault="00A02C4A" w:rsidP="007C0C56">
      <w:pPr>
        <w:autoSpaceDE w:val="0"/>
        <w:autoSpaceDN w:val="0"/>
        <w:adjustRightInd w:val="0"/>
        <w:spacing w:after="0"/>
        <w:ind w:left="0" w:right="0"/>
        <w:jc w:val="center"/>
        <w:outlineLvl w:val="0"/>
        <w:rPr>
          <w:rFonts w:ascii="Times New Roman" w:hAnsi="Times New Roman" w:cs="Times New Roman"/>
          <w:b/>
          <w:bCs/>
          <w:sz w:val="28"/>
          <w:szCs w:val="28"/>
        </w:rPr>
      </w:pPr>
      <w:r w:rsidRPr="001A728D">
        <w:rPr>
          <w:rFonts w:ascii="Times New Roman" w:hAnsi="Times New Roman" w:cs="Times New Roman"/>
          <w:b/>
          <w:sz w:val="28"/>
          <w:szCs w:val="28"/>
        </w:rPr>
        <w:t>«О вн</w:t>
      </w:r>
      <w:r w:rsidR="003337ED">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1A728D">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r w:rsidRPr="001A728D">
        <w:rPr>
          <w:rFonts w:ascii="Times New Roman" w:hAnsi="Times New Roman" w:cs="Times New Roman"/>
          <w:b/>
          <w:bCs/>
          <w:sz w:val="28"/>
          <w:szCs w:val="28"/>
        </w:rPr>
        <w:t xml:space="preserve">  </w:t>
      </w:r>
    </w:p>
    <w:p w:rsidR="00A02C4A" w:rsidRDefault="00A02C4A" w:rsidP="007C0C56">
      <w:pPr>
        <w:autoSpaceDE w:val="0"/>
        <w:autoSpaceDN w:val="0"/>
        <w:adjustRightInd w:val="0"/>
        <w:spacing w:after="0"/>
        <w:ind w:left="0" w:right="0"/>
        <w:jc w:val="center"/>
        <w:outlineLvl w:val="0"/>
        <w:rPr>
          <w:rFonts w:ascii="Times New Roman" w:hAnsi="Times New Roman" w:cs="Times New Roman"/>
          <w:b/>
          <w:sz w:val="28"/>
          <w:szCs w:val="28"/>
        </w:rPr>
      </w:pPr>
      <w:r w:rsidRPr="001A728D">
        <w:rPr>
          <w:rFonts w:ascii="Times New Roman" w:hAnsi="Times New Roman" w:cs="Times New Roman"/>
          <w:b/>
          <w:bCs/>
          <w:sz w:val="28"/>
          <w:szCs w:val="28"/>
        </w:rPr>
        <w:t>«</w:t>
      </w:r>
      <w:r w:rsidR="00EA0DDB">
        <w:rPr>
          <w:rFonts w:ascii="Times New Roman" w:hAnsi="Times New Roman" w:cs="Times New Roman"/>
          <w:b/>
          <w:sz w:val="28"/>
          <w:szCs w:val="28"/>
        </w:rPr>
        <w:t>О налоге на имущество организаций</w:t>
      </w:r>
      <w:r w:rsidRPr="001A728D">
        <w:rPr>
          <w:rFonts w:ascii="Times New Roman" w:hAnsi="Times New Roman" w:cs="Times New Roman"/>
          <w:b/>
          <w:sz w:val="28"/>
          <w:szCs w:val="28"/>
        </w:rPr>
        <w:t>»</w:t>
      </w:r>
    </w:p>
    <w:p w:rsidR="00A02C4A" w:rsidRDefault="00A02C4A" w:rsidP="00A02C4A">
      <w:pPr>
        <w:autoSpaceDE w:val="0"/>
        <w:autoSpaceDN w:val="0"/>
        <w:adjustRightInd w:val="0"/>
        <w:spacing w:after="0"/>
        <w:ind w:left="0" w:right="0"/>
        <w:outlineLvl w:val="0"/>
        <w:rPr>
          <w:rFonts w:ascii="Times New Roman" w:hAnsi="Times New Roman" w:cs="Times New Roman"/>
          <w:b/>
          <w:bCs/>
          <w:sz w:val="28"/>
          <w:szCs w:val="28"/>
        </w:rPr>
      </w:pPr>
    </w:p>
    <w:p w:rsidR="00A02C4A" w:rsidRDefault="00A02C4A" w:rsidP="00A02C4A">
      <w:pPr>
        <w:autoSpaceDE w:val="0"/>
        <w:autoSpaceDN w:val="0"/>
        <w:adjustRightInd w:val="0"/>
        <w:spacing w:after="0"/>
        <w:ind w:left="0" w:right="0"/>
        <w:outlineLvl w:val="0"/>
        <w:rPr>
          <w:rFonts w:ascii="Times New Roman" w:hAnsi="Times New Roman" w:cs="Times New Roman"/>
          <w:b/>
          <w:bCs/>
          <w:sz w:val="28"/>
          <w:szCs w:val="28"/>
        </w:rPr>
      </w:pPr>
      <w:r>
        <w:rPr>
          <w:rFonts w:ascii="Times New Roman" w:hAnsi="Times New Roman" w:cs="Times New Roman"/>
          <w:b/>
          <w:bCs/>
          <w:sz w:val="28"/>
          <w:szCs w:val="28"/>
        </w:rPr>
        <w:t>Статья 1</w:t>
      </w:r>
    </w:p>
    <w:p w:rsidR="00A02C4A" w:rsidRDefault="00A02C4A" w:rsidP="00A02C4A">
      <w:pPr>
        <w:autoSpaceDE w:val="0"/>
        <w:autoSpaceDN w:val="0"/>
        <w:adjustRightInd w:val="0"/>
        <w:spacing w:after="0"/>
        <w:ind w:left="0" w:right="0"/>
        <w:rPr>
          <w:rFonts w:ascii="Times New Roman" w:hAnsi="Times New Roman" w:cs="Times New Roman"/>
          <w:b/>
          <w:bCs/>
          <w:sz w:val="28"/>
          <w:szCs w:val="28"/>
        </w:rPr>
      </w:pPr>
    </w:p>
    <w:p w:rsidR="003337ED" w:rsidRDefault="00A02C4A" w:rsidP="007C0C56">
      <w:pPr>
        <w:autoSpaceDE w:val="0"/>
        <w:autoSpaceDN w:val="0"/>
        <w:adjustRightInd w:val="0"/>
        <w:spacing w:after="0"/>
        <w:ind w:left="0" w:firstLine="708"/>
        <w:outlineLvl w:val="0"/>
        <w:rPr>
          <w:rFonts w:ascii="Times New Roman" w:hAnsi="Times New Roman" w:cs="Times New Roman"/>
          <w:sz w:val="28"/>
          <w:szCs w:val="28"/>
        </w:rPr>
      </w:pPr>
      <w:r w:rsidRPr="00CE6BE4">
        <w:rPr>
          <w:rFonts w:ascii="Times New Roman" w:hAnsi="Times New Roman" w:cs="Times New Roman"/>
          <w:sz w:val="28"/>
          <w:szCs w:val="28"/>
        </w:rPr>
        <w:t xml:space="preserve">Внести в </w:t>
      </w:r>
      <w:r w:rsidR="00EA0DDB">
        <w:rPr>
          <w:rFonts w:ascii="Times New Roman" w:hAnsi="Times New Roman" w:cs="Times New Roman"/>
          <w:sz w:val="28"/>
          <w:szCs w:val="28"/>
        </w:rPr>
        <w:t xml:space="preserve"> областной закон  от 25</w:t>
      </w:r>
      <w:r>
        <w:rPr>
          <w:rFonts w:ascii="Times New Roman" w:hAnsi="Times New Roman" w:cs="Times New Roman"/>
          <w:sz w:val="28"/>
          <w:szCs w:val="28"/>
        </w:rPr>
        <w:t xml:space="preserve"> </w:t>
      </w:r>
      <w:r w:rsidR="00EA0DDB">
        <w:rPr>
          <w:rFonts w:ascii="Times New Roman" w:hAnsi="Times New Roman" w:cs="Times New Roman"/>
          <w:sz w:val="28"/>
          <w:szCs w:val="28"/>
        </w:rPr>
        <w:t>ноября</w:t>
      </w:r>
      <w:r>
        <w:rPr>
          <w:rFonts w:ascii="Times New Roman" w:hAnsi="Times New Roman" w:cs="Times New Roman"/>
          <w:sz w:val="28"/>
          <w:szCs w:val="28"/>
        </w:rPr>
        <w:t xml:space="preserve"> 20</w:t>
      </w:r>
      <w:r w:rsidR="00EA0DDB">
        <w:rPr>
          <w:rFonts w:ascii="Times New Roman" w:hAnsi="Times New Roman" w:cs="Times New Roman"/>
          <w:sz w:val="28"/>
          <w:szCs w:val="28"/>
        </w:rPr>
        <w:t>03</w:t>
      </w:r>
      <w:r w:rsidR="00766A09">
        <w:rPr>
          <w:rFonts w:ascii="Times New Roman" w:hAnsi="Times New Roman" w:cs="Times New Roman"/>
          <w:sz w:val="28"/>
          <w:szCs w:val="28"/>
        </w:rPr>
        <w:t xml:space="preserve"> года № 98-оз «О налоге на имущество</w:t>
      </w:r>
      <w:r w:rsidR="00F707B6">
        <w:rPr>
          <w:rFonts w:ascii="Times New Roman" w:hAnsi="Times New Roman" w:cs="Times New Roman"/>
          <w:sz w:val="28"/>
          <w:szCs w:val="28"/>
        </w:rPr>
        <w:t xml:space="preserve"> организаций</w:t>
      </w:r>
      <w:r>
        <w:rPr>
          <w:rFonts w:ascii="Times New Roman" w:hAnsi="Times New Roman" w:cs="Times New Roman"/>
          <w:sz w:val="28"/>
          <w:szCs w:val="28"/>
        </w:rPr>
        <w:t>» (с пос</w:t>
      </w:r>
      <w:r w:rsidR="007C0C56">
        <w:rPr>
          <w:rFonts w:ascii="Times New Roman" w:hAnsi="Times New Roman" w:cs="Times New Roman"/>
          <w:sz w:val="28"/>
          <w:szCs w:val="28"/>
        </w:rPr>
        <w:t>ледующими изменениями)</w:t>
      </w:r>
      <w:r w:rsidR="0021495E">
        <w:rPr>
          <w:rFonts w:ascii="Times New Roman" w:hAnsi="Times New Roman" w:cs="Times New Roman"/>
          <w:sz w:val="28"/>
          <w:szCs w:val="28"/>
        </w:rPr>
        <w:t xml:space="preserve"> </w:t>
      </w:r>
      <w:r w:rsidR="003337ED">
        <w:rPr>
          <w:rFonts w:ascii="Times New Roman" w:hAnsi="Times New Roman" w:cs="Times New Roman"/>
          <w:sz w:val="28"/>
          <w:szCs w:val="28"/>
        </w:rPr>
        <w:t>следующие изменения:</w:t>
      </w:r>
    </w:p>
    <w:p w:rsidR="003337ED" w:rsidRDefault="003337ED" w:rsidP="007C0C56">
      <w:pPr>
        <w:autoSpaceDE w:val="0"/>
        <w:autoSpaceDN w:val="0"/>
        <w:adjustRightInd w:val="0"/>
        <w:spacing w:after="0"/>
        <w:ind w:left="0" w:firstLine="708"/>
        <w:outlineLvl w:val="0"/>
        <w:rPr>
          <w:rFonts w:ascii="Times New Roman" w:hAnsi="Times New Roman" w:cs="Times New Roman"/>
          <w:sz w:val="28"/>
          <w:szCs w:val="28"/>
        </w:rPr>
      </w:pPr>
    </w:p>
    <w:p w:rsidR="001946B8" w:rsidRPr="003337ED" w:rsidRDefault="003337ED" w:rsidP="00084281">
      <w:pPr>
        <w:pStyle w:val="a3"/>
        <w:numPr>
          <w:ilvl w:val="0"/>
          <w:numId w:val="3"/>
        </w:numPr>
        <w:tabs>
          <w:tab w:val="left" w:pos="1134"/>
        </w:tabs>
        <w:autoSpaceDE w:val="0"/>
        <w:autoSpaceDN w:val="0"/>
        <w:adjustRightInd w:val="0"/>
        <w:spacing w:after="0"/>
        <w:ind w:left="0" w:firstLine="709"/>
        <w:outlineLvl w:val="0"/>
        <w:rPr>
          <w:rFonts w:ascii="Times New Roman" w:hAnsi="Times New Roman" w:cs="Times New Roman"/>
          <w:b/>
          <w:bCs/>
          <w:sz w:val="28"/>
          <w:szCs w:val="28"/>
        </w:rPr>
      </w:pPr>
      <w:r w:rsidRPr="003337ED">
        <w:rPr>
          <w:rFonts w:ascii="Times New Roman" w:hAnsi="Times New Roman" w:cs="Times New Roman"/>
          <w:sz w:val="28"/>
          <w:szCs w:val="28"/>
        </w:rPr>
        <w:t>признать</w:t>
      </w:r>
      <w:r w:rsidR="00A270F0" w:rsidRPr="003337ED">
        <w:rPr>
          <w:rFonts w:ascii="Times New Roman" w:hAnsi="Times New Roman" w:cs="Times New Roman"/>
          <w:sz w:val="28"/>
          <w:szCs w:val="28"/>
        </w:rPr>
        <w:t xml:space="preserve"> </w:t>
      </w:r>
      <w:r w:rsidR="007C0C56" w:rsidRPr="003337ED">
        <w:rPr>
          <w:rFonts w:ascii="Times New Roman" w:hAnsi="Times New Roman" w:cs="Times New Roman"/>
          <w:sz w:val="28"/>
          <w:szCs w:val="28"/>
        </w:rPr>
        <w:t>п</w:t>
      </w:r>
      <w:r w:rsidR="004B38D7" w:rsidRPr="003337ED">
        <w:rPr>
          <w:rFonts w:ascii="Times New Roman" w:hAnsi="Times New Roman" w:cs="Times New Roman"/>
          <w:sz w:val="28"/>
          <w:szCs w:val="28"/>
        </w:rPr>
        <w:t xml:space="preserve">реамбулу </w:t>
      </w:r>
      <w:r w:rsidR="00157BC8">
        <w:rPr>
          <w:rFonts w:ascii="Times New Roman" w:hAnsi="Times New Roman" w:cs="Times New Roman"/>
          <w:sz w:val="28"/>
          <w:szCs w:val="28"/>
        </w:rPr>
        <w:t>утратившей силу;</w:t>
      </w:r>
    </w:p>
    <w:p w:rsidR="003337ED" w:rsidRPr="00DC23C5" w:rsidRDefault="003337ED" w:rsidP="00084281">
      <w:pPr>
        <w:pStyle w:val="a3"/>
        <w:numPr>
          <w:ilvl w:val="0"/>
          <w:numId w:val="3"/>
        </w:numPr>
        <w:tabs>
          <w:tab w:val="left" w:pos="1134"/>
        </w:tabs>
        <w:autoSpaceDE w:val="0"/>
        <w:autoSpaceDN w:val="0"/>
        <w:adjustRightInd w:val="0"/>
        <w:spacing w:after="0"/>
        <w:ind w:left="0" w:firstLine="709"/>
        <w:outlineLvl w:val="0"/>
        <w:rPr>
          <w:rFonts w:ascii="Times New Roman" w:hAnsi="Times New Roman" w:cs="Times New Roman"/>
          <w:b/>
          <w:bCs/>
          <w:sz w:val="28"/>
          <w:szCs w:val="28"/>
        </w:rPr>
      </w:pPr>
      <w:r>
        <w:rPr>
          <w:rFonts w:ascii="Times New Roman" w:hAnsi="Times New Roman" w:cs="Times New Roman"/>
          <w:bCs/>
          <w:sz w:val="28"/>
          <w:szCs w:val="28"/>
        </w:rPr>
        <w:t>статью 7 изложить в следующей редакции:</w:t>
      </w:r>
    </w:p>
    <w:p w:rsidR="00DC23C5" w:rsidRPr="00403A10" w:rsidRDefault="00DC23C5" w:rsidP="00DC23C5">
      <w:pPr>
        <w:pStyle w:val="a3"/>
        <w:tabs>
          <w:tab w:val="left" w:pos="1134"/>
        </w:tabs>
        <w:autoSpaceDE w:val="0"/>
        <w:autoSpaceDN w:val="0"/>
        <w:adjustRightInd w:val="0"/>
        <w:spacing w:after="0"/>
        <w:ind w:left="709"/>
        <w:outlineLvl w:val="0"/>
        <w:rPr>
          <w:rFonts w:ascii="Times New Roman" w:hAnsi="Times New Roman" w:cs="Times New Roman"/>
          <w:b/>
          <w:bCs/>
          <w:sz w:val="28"/>
          <w:szCs w:val="28"/>
        </w:rPr>
      </w:pPr>
    </w:p>
    <w:p w:rsidR="00403A10" w:rsidRDefault="00D24231" w:rsidP="00403A10">
      <w:pPr>
        <w:pStyle w:val="a3"/>
        <w:tabs>
          <w:tab w:val="left" w:pos="1134"/>
        </w:tabs>
        <w:autoSpaceDE w:val="0"/>
        <w:autoSpaceDN w:val="0"/>
        <w:adjustRightInd w:val="0"/>
        <w:spacing w:after="0"/>
        <w:ind w:left="709"/>
        <w:outlineLvl w:val="0"/>
        <w:rPr>
          <w:rFonts w:ascii="Times New Roman" w:hAnsi="Times New Roman" w:cs="Times New Roman"/>
          <w:bCs/>
          <w:sz w:val="28"/>
          <w:szCs w:val="28"/>
        </w:rPr>
      </w:pPr>
      <w:r>
        <w:rPr>
          <w:rFonts w:ascii="Times New Roman" w:hAnsi="Times New Roman" w:cs="Times New Roman"/>
          <w:bCs/>
          <w:sz w:val="28"/>
          <w:szCs w:val="28"/>
        </w:rPr>
        <w:t>«Статья 7</w:t>
      </w:r>
      <w:bookmarkStart w:id="0" w:name="_GoBack"/>
      <w:bookmarkEnd w:id="0"/>
    </w:p>
    <w:p w:rsidR="00DC23C5" w:rsidRPr="00DC23C5" w:rsidRDefault="00DC23C5" w:rsidP="00DC23C5">
      <w:pPr>
        <w:tabs>
          <w:tab w:val="left" w:pos="1134"/>
        </w:tabs>
        <w:autoSpaceDE w:val="0"/>
        <w:autoSpaceDN w:val="0"/>
        <w:adjustRightInd w:val="0"/>
        <w:spacing w:after="0"/>
        <w:ind w:left="0"/>
        <w:outlineLvl w:val="0"/>
        <w:rPr>
          <w:rFonts w:ascii="Times New Roman" w:hAnsi="Times New Roman" w:cs="Times New Roman"/>
          <w:bCs/>
          <w:sz w:val="28"/>
          <w:szCs w:val="28"/>
        </w:rPr>
      </w:pPr>
    </w:p>
    <w:p w:rsidR="003337ED" w:rsidRDefault="00872A6B" w:rsidP="00084281">
      <w:pPr>
        <w:tabs>
          <w:tab w:val="left" w:pos="1134"/>
        </w:tabs>
        <w:autoSpaceDE w:val="0"/>
        <w:autoSpaceDN w:val="0"/>
        <w:adjustRightInd w:val="0"/>
        <w:spacing w:after="0"/>
        <w:ind w:left="0"/>
        <w:outlineLvl w:val="0"/>
        <w:rPr>
          <w:rFonts w:ascii="Times New Roman" w:hAnsi="Times New Roman" w:cs="Times New Roman"/>
          <w:bCs/>
          <w:sz w:val="28"/>
          <w:szCs w:val="28"/>
        </w:rPr>
      </w:pPr>
      <w:r>
        <w:rPr>
          <w:rFonts w:ascii="Times New Roman" w:hAnsi="Times New Roman" w:cs="Times New Roman"/>
          <w:bCs/>
          <w:sz w:val="28"/>
          <w:szCs w:val="28"/>
        </w:rPr>
        <w:t>1.</w:t>
      </w:r>
      <w:r w:rsidR="00B208D8">
        <w:rPr>
          <w:rFonts w:ascii="Times New Roman" w:hAnsi="Times New Roman" w:cs="Times New Roman"/>
          <w:bCs/>
          <w:sz w:val="28"/>
          <w:szCs w:val="28"/>
        </w:rPr>
        <w:t xml:space="preserve"> </w:t>
      </w:r>
      <w:r w:rsidR="003337ED">
        <w:rPr>
          <w:rFonts w:ascii="Times New Roman" w:hAnsi="Times New Roman" w:cs="Times New Roman"/>
          <w:bCs/>
          <w:sz w:val="28"/>
          <w:szCs w:val="28"/>
        </w:rPr>
        <w:t>Настоящим областным законом в соответствии с главой 30 Налогового кодекса Российской Федерации налог на иму</w:t>
      </w:r>
      <w:r>
        <w:rPr>
          <w:rFonts w:ascii="Times New Roman" w:hAnsi="Times New Roman" w:cs="Times New Roman"/>
          <w:bCs/>
          <w:sz w:val="28"/>
          <w:szCs w:val="28"/>
        </w:rPr>
        <w:t>щество организаций вводится на территории Ленинградской области с 1 января 2004 года.</w:t>
      </w:r>
    </w:p>
    <w:p w:rsidR="00872A6B" w:rsidRPr="003337ED" w:rsidRDefault="00872A6B" w:rsidP="00084281">
      <w:pPr>
        <w:tabs>
          <w:tab w:val="left" w:pos="1134"/>
        </w:tabs>
        <w:autoSpaceDE w:val="0"/>
        <w:autoSpaceDN w:val="0"/>
        <w:adjustRightInd w:val="0"/>
        <w:spacing w:after="0"/>
        <w:ind w:left="0"/>
        <w:outlineLvl w:val="0"/>
        <w:rPr>
          <w:rFonts w:ascii="Times New Roman" w:hAnsi="Times New Roman" w:cs="Times New Roman"/>
          <w:bCs/>
          <w:sz w:val="28"/>
          <w:szCs w:val="28"/>
        </w:rPr>
      </w:pPr>
      <w:r>
        <w:rPr>
          <w:rFonts w:ascii="Times New Roman" w:hAnsi="Times New Roman" w:cs="Times New Roman"/>
          <w:bCs/>
          <w:sz w:val="28"/>
          <w:szCs w:val="28"/>
        </w:rPr>
        <w:t>2. Настоящий областной закон вступает в силу с 1 января 2004 года, но не ранее чем по истечении одного месяца со дня официального опубликован</w:t>
      </w:r>
      <w:r w:rsidR="00157BC8">
        <w:rPr>
          <w:rFonts w:ascii="Times New Roman" w:hAnsi="Times New Roman" w:cs="Times New Roman"/>
          <w:bCs/>
          <w:sz w:val="28"/>
          <w:szCs w:val="28"/>
        </w:rPr>
        <w:t>ия настоящего областного закона</w:t>
      </w:r>
      <w:proofErr w:type="gramStart"/>
      <w:r w:rsidR="00B208D8">
        <w:rPr>
          <w:rFonts w:ascii="Times New Roman" w:hAnsi="Times New Roman" w:cs="Times New Roman"/>
          <w:bCs/>
          <w:sz w:val="28"/>
          <w:szCs w:val="28"/>
        </w:rPr>
        <w:t>.</w:t>
      </w:r>
      <w:r>
        <w:rPr>
          <w:rFonts w:ascii="Times New Roman" w:hAnsi="Times New Roman" w:cs="Times New Roman"/>
          <w:bCs/>
          <w:sz w:val="28"/>
          <w:szCs w:val="28"/>
        </w:rPr>
        <w:t>»</w:t>
      </w:r>
      <w:r w:rsidR="00157BC8">
        <w:rPr>
          <w:rFonts w:ascii="Times New Roman" w:hAnsi="Times New Roman" w:cs="Times New Roman"/>
          <w:bCs/>
          <w:sz w:val="28"/>
          <w:szCs w:val="28"/>
        </w:rPr>
        <w:t>.</w:t>
      </w:r>
      <w:proofErr w:type="gramEnd"/>
    </w:p>
    <w:p w:rsidR="00A02C4A" w:rsidRDefault="00A02C4A" w:rsidP="00A02C4A">
      <w:pPr>
        <w:autoSpaceDE w:val="0"/>
        <w:autoSpaceDN w:val="0"/>
        <w:adjustRightInd w:val="0"/>
        <w:spacing w:after="0"/>
        <w:ind w:left="0" w:right="0"/>
        <w:rPr>
          <w:rFonts w:ascii="Times New Roman" w:hAnsi="Times New Roman" w:cs="Times New Roman"/>
          <w:sz w:val="28"/>
          <w:szCs w:val="28"/>
        </w:rPr>
      </w:pPr>
    </w:p>
    <w:p w:rsidR="00A02C4A" w:rsidRDefault="00A02C4A" w:rsidP="00A02C4A">
      <w:pPr>
        <w:autoSpaceDE w:val="0"/>
        <w:autoSpaceDN w:val="0"/>
        <w:adjustRightInd w:val="0"/>
        <w:spacing w:after="0"/>
        <w:ind w:left="0" w:right="0"/>
        <w:jc w:val="left"/>
        <w:outlineLvl w:val="0"/>
        <w:rPr>
          <w:rFonts w:ascii="Times New Roman" w:hAnsi="Times New Roman" w:cs="Times New Roman"/>
          <w:b/>
          <w:bCs/>
          <w:sz w:val="28"/>
          <w:szCs w:val="28"/>
        </w:rPr>
      </w:pPr>
      <w:r>
        <w:rPr>
          <w:rFonts w:ascii="Times New Roman" w:hAnsi="Times New Roman" w:cs="Times New Roman"/>
          <w:b/>
          <w:bCs/>
          <w:sz w:val="28"/>
          <w:szCs w:val="28"/>
        </w:rPr>
        <w:t>Статья 2</w:t>
      </w:r>
    </w:p>
    <w:p w:rsidR="00A02C4A" w:rsidRPr="00767B47" w:rsidRDefault="00A02C4A" w:rsidP="00A02C4A">
      <w:pPr>
        <w:autoSpaceDE w:val="0"/>
        <w:autoSpaceDN w:val="0"/>
        <w:adjustRightInd w:val="0"/>
        <w:spacing w:after="0"/>
        <w:ind w:left="0" w:right="0"/>
        <w:rPr>
          <w:rFonts w:ascii="Times New Roman" w:hAnsi="Times New Roman" w:cs="Times New Roman"/>
          <w:sz w:val="28"/>
          <w:szCs w:val="28"/>
        </w:rPr>
      </w:pPr>
    </w:p>
    <w:p w:rsidR="00A02C4A" w:rsidRDefault="00A02C4A" w:rsidP="00A02C4A">
      <w:pPr>
        <w:autoSpaceDE w:val="0"/>
        <w:autoSpaceDN w:val="0"/>
        <w:adjustRightInd w:val="0"/>
        <w:spacing w:after="0"/>
        <w:ind w:left="0" w:right="0"/>
        <w:rPr>
          <w:rFonts w:ascii="Times New Roman" w:hAnsi="Times New Roman" w:cs="Times New Roman"/>
          <w:sz w:val="28"/>
          <w:szCs w:val="28"/>
        </w:rPr>
      </w:pPr>
      <w:r w:rsidRPr="00871AE6">
        <w:rPr>
          <w:rFonts w:ascii="Times New Roman" w:hAnsi="Times New Roman" w:cs="Times New Roman"/>
          <w:bCs/>
          <w:sz w:val="28"/>
          <w:szCs w:val="28"/>
        </w:rPr>
        <w:t>Настоящий областн</w:t>
      </w:r>
      <w:r w:rsidR="00552214">
        <w:rPr>
          <w:rFonts w:ascii="Times New Roman" w:hAnsi="Times New Roman" w:cs="Times New Roman"/>
          <w:bCs/>
          <w:sz w:val="28"/>
          <w:szCs w:val="28"/>
        </w:rPr>
        <w:t>ой закон вступает в силу</w:t>
      </w:r>
      <w:r w:rsidR="00552214" w:rsidRPr="00552214">
        <w:rPr>
          <w:rFonts w:ascii="Times New Roman" w:hAnsi="Times New Roman" w:cs="Times New Roman"/>
          <w:bCs/>
          <w:sz w:val="28"/>
          <w:szCs w:val="28"/>
        </w:rPr>
        <w:t xml:space="preserve"> </w:t>
      </w:r>
      <w:r w:rsidR="00552214" w:rsidRPr="00873748">
        <w:rPr>
          <w:rFonts w:ascii="Times New Roman" w:hAnsi="Times New Roman" w:cs="Times New Roman"/>
          <w:bCs/>
          <w:sz w:val="28"/>
          <w:szCs w:val="28"/>
        </w:rPr>
        <w:t>со дня его официального опубликования.</w:t>
      </w:r>
    </w:p>
    <w:p w:rsidR="00A02C4A" w:rsidRDefault="00A02C4A" w:rsidP="00A02C4A">
      <w:pPr>
        <w:autoSpaceDE w:val="0"/>
        <w:autoSpaceDN w:val="0"/>
        <w:adjustRightInd w:val="0"/>
        <w:spacing w:after="0"/>
        <w:ind w:left="0" w:right="0"/>
        <w:rPr>
          <w:rFonts w:ascii="Times New Roman" w:hAnsi="Times New Roman" w:cs="Times New Roman"/>
          <w:sz w:val="28"/>
          <w:szCs w:val="28"/>
        </w:rPr>
      </w:pPr>
    </w:p>
    <w:p w:rsidR="00A02C4A" w:rsidRDefault="00A02C4A" w:rsidP="00A02C4A">
      <w:pPr>
        <w:ind w:left="0"/>
        <w:contextualSpacing/>
        <w:jc w:val="right"/>
        <w:rPr>
          <w:rFonts w:ascii="Times New Roman" w:hAnsi="Times New Roman" w:cs="Times New Roman"/>
          <w:sz w:val="28"/>
          <w:szCs w:val="28"/>
        </w:rPr>
      </w:pPr>
    </w:p>
    <w:p w:rsidR="00A02C4A" w:rsidRDefault="00A02C4A" w:rsidP="00A02C4A">
      <w:pPr>
        <w:autoSpaceDE w:val="0"/>
        <w:autoSpaceDN w:val="0"/>
        <w:adjustRightInd w:val="0"/>
        <w:spacing w:after="0"/>
        <w:ind w:left="0" w:right="-1" w:firstLine="0"/>
        <w:rPr>
          <w:rFonts w:ascii="Times New Roman" w:hAnsi="Times New Roman" w:cs="Times New Roman"/>
          <w:bCs/>
          <w:sz w:val="28"/>
          <w:szCs w:val="28"/>
        </w:rPr>
      </w:pPr>
      <w:r>
        <w:rPr>
          <w:rFonts w:ascii="Times New Roman" w:hAnsi="Times New Roman" w:cs="Times New Roman"/>
          <w:bCs/>
          <w:sz w:val="28"/>
          <w:szCs w:val="28"/>
        </w:rPr>
        <w:t xml:space="preserve">Губернатор </w:t>
      </w:r>
    </w:p>
    <w:p w:rsidR="00A02C4A" w:rsidRDefault="00A02C4A" w:rsidP="00A02C4A">
      <w:pPr>
        <w:autoSpaceDE w:val="0"/>
        <w:autoSpaceDN w:val="0"/>
        <w:adjustRightInd w:val="0"/>
        <w:spacing w:after="0"/>
        <w:ind w:left="0" w:right="-1" w:firstLine="0"/>
        <w:rPr>
          <w:rFonts w:ascii="Times New Roman" w:hAnsi="Times New Roman" w:cs="Times New Roman"/>
          <w:bCs/>
          <w:sz w:val="28"/>
          <w:szCs w:val="28"/>
        </w:rPr>
        <w:sectPr w:rsidR="00A02C4A" w:rsidSect="00943F0D">
          <w:pgSz w:w="11906" w:h="16838"/>
          <w:pgMar w:top="993" w:right="850" w:bottom="993" w:left="1560" w:header="708" w:footer="708" w:gutter="0"/>
          <w:cols w:space="708"/>
          <w:docGrid w:linePitch="360"/>
        </w:sectPr>
      </w:pPr>
      <w:r w:rsidRPr="00FE3D48">
        <w:rPr>
          <w:rFonts w:ascii="Times New Roman" w:hAnsi="Times New Roman" w:cs="Times New Roman"/>
          <w:bCs/>
          <w:sz w:val="28"/>
          <w:szCs w:val="28"/>
        </w:rPr>
        <w:t>Ленинградской области</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 xml:space="preserve">         А. Дрозденко</w:t>
      </w:r>
    </w:p>
    <w:p w:rsidR="00A02C4A" w:rsidRDefault="00A02C4A" w:rsidP="00A02C4A">
      <w:pPr>
        <w:ind w:left="0" w:right="0" w:firstLine="0"/>
        <w:contextualSpacing/>
        <w:jc w:val="center"/>
        <w:rPr>
          <w:rFonts w:ascii="Times New Roman" w:hAnsi="Times New Roman" w:cs="Times New Roman"/>
          <w:b/>
          <w:sz w:val="28"/>
          <w:szCs w:val="28"/>
        </w:rPr>
      </w:pPr>
      <w:r w:rsidRPr="003915C5">
        <w:rPr>
          <w:rFonts w:ascii="Times New Roman" w:hAnsi="Times New Roman" w:cs="Times New Roman"/>
          <w:b/>
          <w:sz w:val="28"/>
          <w:szCs w:val="28"/>
        </w:rPr>
        <w:lastRenderedPageBreak/>
        <w:t xml:space="preserve">Обоснование необходимости принятия </w:t>
      </w:r>
      <w:r>
        <w:rPr>
          <w:rFonts w:ascii="Times New Roman" w:hAnsi="Times New Roman" w:cs="Times New Roman"/>
          <w:b/>
          <w:sz w:val="28"/>
          <w:szCs w:val="28"/>
        </w:rPr>
        <w:t xml:space="preserve">областного закона </w:t>
      </w:r>
    </w:p>
    <w:p w:rsidR="00A02C4A" w:rsidRPr="00D72A1C" w:rsidRDefault="00A02C4A" w:rsidP="00A02C4A">
      <w:pPr>
        <w:ind w:left="0" w:right="0" w:firstLine="0"/>
        <w:contextualSpacing/>
        <w:jc w:val="center"/>
        <w:rPr>
          <w:rFonts w:ascii="Times New Roman" w:hAnsi="Times New Roman" w:cs="Times New Roman"/>
          <w:b/>
          <w:bCs/>
          <w:sz w:val="28"/>
          <w:szCs w:val="28"/>
        </w:rPr>
      </w:pPr>
      <w:r w:rsidRPr="00D72A1C">
        <w:rPr>
          <w:rFonts w:ascii="Times New Roman" w:hAnsi="Times New Roman" w:cs="Times New Roman"/>
          <w:b/>
          <w:sz w:val="28"/>
          <w:szCs w:val="28"/>
        </w:rPr>
        <w:t xml:space="preserve"> «О вн</w:t>
      </w:r>
      <w:r w:rsidR="00157BC8">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D72A1C">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r w:rsidRPr="00D72A1C">
        <w:rPr>
          <w:rFonts w:ascii="Times New Roman" w:hAnsi="Times New Roman" w:cs="Times New Roman"/>
          <w:b/>
          <w:bCs/>
          <w:sz w:val="28"/>
          <w:szCs w:val="28"/>
        </w:rPr>
        <w:t xml:space="preserve">  «</w:t>
      </w:r>
      <w:r w:rsidRPr="00D72A1C">
        <w:rPr>
          <w:rFonts w:ascii="Times New Roman" w:hAnsi="Times New Roman" w:cs="Times New Roman"/>
          <w:b/>
          <w:sz w:val="28"/>
          <w:szCs w:val="28"/>
        </w:rPr>
        <w:t xml:space="preserve">О </w:t>
      </w:r>
      <w:r w:rsidR="00F707B6">
        <w:rPr>
          <w:rFonts w:ascii="Times New Roman" w:hAnsi="Times New Roman" w:cs="Times New Roman"/>
          <w:b/>
          <w:sz w:val="28"/>
          <w:szCs w:val="28"/>
        </w:rPr>
        <w:t>налоге на имущество организаций</w:t>
      </w:r>
      <w:r w:rsidRPr="00D72A1C">
        <w:rPr>
          <w:rFonts w:ascii="Times New Roman" w:hAnsi="Times New Roman" w:cs="Times New Roman"/>
          <w:b/>
          <w:sz w:val="28"/>
          <w:szCs w:val="28"/>
        </w:rPr>
        <w:t>»</w:t>
      </w:r>
    </w:p>
    <w:p w:rsidR="00A02C4A" w:rsidRDefault="00A02C4A" w:rsidP="00A02C4A">
      <w:pPr>
        <w:ind w:left="0" w:right="0"/>
        <w:contextualSpacing/>
        <w:jc w:val="center"/>
        <w:rPr>
          <w:rFonts w:ascii="Times New Roman" w:hAnsi="Times New Roman" w:cs="Times New Roman"/>
          <w:sz w:val="28"/>
          <w:szCs w:val="28"/>
        </w:rPr>
      </w:pPr>
    </w:p>
    <w:p w:rsidR="00A02C4A" w:rsidRDefault="00A02C4A" w:rsidP="005038B3">
      <w:pPr>
        <w:autoSpaceDE w:val="0"/>
        <w:autoSpaceDN w:val="0"/>
        <w:adjustRightInd w:val="0"/>
        <w:spacing w:after="0"/>
        <w:ind w:left="0" w:right="0"/>
        <w:contextualSpacing/>
        <w:rPr>
          <w:rFonts w:ascii="Times New Roman" w:hAnsi="Times New Roman" w:cs="Times New Roman"/>
          <w:bCs/>
          <w:sz w:val="28"/>
          <w:szCs w:val="28"/>
        </w:rPr>
      </w:pPr>
      <w:proofErr w:type="gramStart"/>
      <w:r>
        <w:rPr>
          <w:rFonts w:ascii="Times New Roman" w:hAnsi="Times New Roman" w:cs="Times New Roman"/>
          <w:bCs/>
          <w:sz w:val="28"/>
          <w:szCs w:val="28"/>
        </w:rPr>
        <w:t>Проект</w:t>
      </w:r>
      <w:r w:rsidRPr="001A728D">
        <w:rPr>
          <w:rFonts w:ascii="Times New Roman" w:hAnsi="Times New Roman" w:cs="Times New Roman"/>
          <w:sz w:val="28"/>
          <w:szCs w:val="28"/>
        </w:rPr>
        <w:t xml:space="preserve"> </w:t>
      </w:r>
      <w:r w:rsidRPr="006C0A96">
        <w:rPr>
          <w:rFonts w:ascii="Times New Roman" w:hAnsi="Times New Roman" w:cs="Times New Roman"/>
          <w:sz w:val="28"/>
          <w:szCs w:val="28"/>
        </w:rPr>
        <w:t>областн</w:t>
      </w:r>
      <w:r w:rsidR="008E3597">
        <w:rPr>
          <w:rFonts w:ascii="Times New Roman" w:hAnsi="Times New Roman" w:cs="Times New Roman"/>
          <w:sz w:val="28"/>
          <w:szCs w:val="28"/>
        </w:rPr>
        <w:t>ого 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Pr>
          <w:rFonts w:ascii="Times New Roman" w:hAnsi="Times New Roman" w:cs="Times New Roman"/>
          <w:sz w:val="28"/>
          <w:szCs w:val="28"/>
        </w:rPr>
        <w:t xml:space="preserve">О </w:t>
      </w:r>
      <w:r w:rsidR="00E37A5F" w:rsidRPr="00E37A5F">
        <w:rPr>
          <w:rFonts w:ascii="Times New Roman" w:hAnsi="Times New Roman" w:cs="Times New Roman"/>
          <w:sz w:val="28"/>
          <w:szCs w:val="28"/>
        </w:rPr>
        <w:t>налоге на имущество</w:t>
      </w:r>
      <w:r w:rsidR="00F707B6">
        <w:rPr>
          <w:rFonts w:ascii="Times New Roman" w:hAnsi="Times New Roman" w:cs="Times New Roman"/>
          <w:sz w:val="28"/>
          <w:szCs w:val="28"/>
        </w:rPr>
        <w:t xml:space="preserve"> организаций</w:t>
      </w:r>
      <w:r>
        <w:rPr>
          <w:rFonts w:ascii="Times New Roman" w:hAnsi="Times New Roman" w:cs="Times New Roman"/>
          <w:sz w:val="28"/>
          <w:szCs w:val="28"/>
        </w:rPr>
        <w:t>»</w:t>
      </w:r>
      <w:r>
        <w:rPr>
          <w:rFonts w:ascii="Times New Roman" w:hAnsi="Times New Roman" w:cs="Times New Roman"/>
          <w:bCs/>
          <w:sz w:val="28"/>
          <w:szCs w:val="28"/>
        </w:rPr>
        <w:t xml:space="preserve"> (далее – Проект) </w:t>
      </w:r>
      <w:r w:rsidRPr="001D1AF9">
        <w:rPr>
          <w:rFonts w:ascii="Times New Roman" w:hAnsi="Times New Roman" w:cs="Times New Roman"/>
          <w:bCs/>
          <w:sz w:val="28"/>
          <w:szCs w:val="28"/>
        </w:rPr>
        <w:t>разработан</w:t>
      </w:r>
      <w:r>
        <w:rPr>
          <w:sz w:val="28"/>
          <w:szCs w:val="28"/>
        </w:rPr>
        <w:t xml:space="preserve"> </w:t>
      </w:r>
      <w:r w:rsidR="00E61AF8">
        <w:rPr>
          <w:sz w:val="28"/>
          <w:szCs w:val="28"/>
        </w:rPr>
        <w:t xml:space="preserve"> </w:t>
      </w:r>
      <w:r w:rsidR="00225D73">
        <w:rPr>
          <w:rFonts w:ascii="Times New Roman" w:hAnsi="Times New Roman" w:cs="Times New Roman"/>
          <w:bCs/>
          <w:sz w:val="28"/>
          <w:szCs w:val="28"/>
        </w:rPr>
        <w:t xml:space="preserve">в целях приведения </w:t>
      </w:r>
      <w:r>
        <w:rPr>
          <w:rFonts w:ascii="Times New Roman" w:hAnsi="Times New Roman" w:cs="Times New Roman"/>
          <w:bCs/>
          <w:sz w:val="28"/>
          <w:szCs w:val="28"/>
        </w:rPr>
        <w:t xml:space="preserve"> полож</w:t>
      </w:r>
      <w:r w:rsidR="00947122">
        <w:rPr>
          <w:rFonts w:ascii="Times New Roman" w:hAnsi="Times New Roman" w:cs="Times New Roman"/>
          <w:bCs/>
          <w:sz w:val="28"/>
          <w:szCs w:val="28"/>
        </w:rPr>
        <w:t>ений областного закона</w:t>
      </w:r>
      <w:r w:rsidR="00947122">
        <w:rPr>
          <w:rFonts w:ascii="Times New Roman" w:hAnsi="Times New Roman" w:cs="Times New Roman"/>
          <w:sz w:val="28"/>
          <w:szCs w:val="28"/>
        </w:rPr>
        <w:t xml:space="preserve">  от 25 ноября 2003 года № 98-оз «О налоге на имущество организаций» (далее – областной закон № 98-оз) </w:t>
      </w:r>
      <w:r>
        <w:rPr>
          <w:rFonts w:ascii="Times New Roman" w:hAnsi="Times New Roman" w:cs="Times New Roman"/>
          <w:bCs/>
          <w:sz w:val="28"/>
          <w:szCs w:val="28"/>
        </w:rPr>
        <w:t xml:space="preserve"> в </w:t>
      </w:r>
      <w:r w:rsidR="00947122">
        <w:rPr>
          <w:rFonts w:ascii="Times New Roman" w:hAnsi="Times New Roman" w:cs="Times New Roman"/>
          <w:bCs/>
          <w:sz w:val="28"/>
          <w:szCs w:val="28"/>
        </w:rPr>
        <w:t xml:space="preserve"> соответствие с  Методическими рекомендациями</w:t>
      </w:r>
      <w:r w:rsidR="00225D73" w:rsidRPr="00225D73">
        <w:rPr>
          <w:rFonts w:ascii="Times New Roman" w:hAnsi="Times New Roman" w:cs="Times New Roman"/>
          <w:bCs/>
          <w:sz w:val="28"/>
          <w:szCs w:val="28"/>
        </w:rPr>
        <w:t xml:space="preserve"> по юридико-техническому оформлению законопроектов, </w:t>
      </w:r>
      <w:r w:rsidR="0013544B">
        <w:rPr>
          <w:rFonts w:ascii="Times New Roman" w:hAnsi="Times New Roman" w:cs="Times New Roman"/>
          <w:bCs/>
          <w:sz w:val="28"/>
          <w:szCs w:val="28"/>
        </w:rPr>
        <w:t>предусмотренных</w:t>
      </w:r>
      <w:r w:rsidR="0013544B" w:rsidRPr="00225D73">
        <w:rPr>
          <w:rFonts w:ascii="Times New Roman" w:hAnsi="Times New Roman" w:cs="Times New Roman"/>
          <w:bCs/>
          <w:sz w:val="28"/>
          <w:szCs w:val="28"/>
        </w:rPr>
        <w:t xml:space="preserve"> </w:t>
      </w:r>
      <w:r w:rsidR="00225D73" w:rsidRPr="00225D73">
        <w:rPr>
          <w:rFonts w:ascii="Times New Roman" w:hAnsi="Times New Roman" w:cs="Times New Roman"/>
          <w:bCs/>
          <w:sz w:val="28"/>
          <w:szCs w:val="28"/>
        </w:rPr>
        <w:t>приложением 7 к Регламенту Законодательного собрания Ленинградской области</w:t>
      </w:r>
      <w:r w:rsidR="00A0637D">
        <w:rPr>
          <w:rFonts w:ascii="Times New Roman" w:hAnsi="Times New Roman" w:cs="Times New Roman"/>
          <w:bCs/>
          <w:sz w:val="28"/>
          <w:szCs w:val="28"/>
        </w:rPr>
        <w:t xml:space="preserve">, </w:t>
      </w:r>
      <w:r w:rsidR="005038B3" w:rsidRPr="00873748">
        <w:rPr>
          <w:rFonts w:ascii="Times New Roman" w:hAnsi="Times New Roman" w:cs="Times New Roman"/>
          <w:bCs/>
          <w:sz w:val="28"/>
          <w:szCs w:val="28"/>
        </w:rPr>
        <w:t xml:space="preserve">утвержденному постановлением </w:t>
      </w:r>
      <w:r w:rsidR="00A0637D" w:rsidRPr="00873748">
        <w:rPr>
          <w:rFonts w:ascii="Times New Roman" w:hAnsi="Times New Roman" w:cs="Times New Roman"/>
          <w:sz w:val="28"/>
          <w:szCs w:val="28"/>
        </w:rPr>
        <w:t>Законодательного собрания</w:t>
      </w:r>
      <w:proofErr w:type="gramEnd"/>
      <w:r w:rsidR="00A0637D" w:rsidRPr="00873748">
        <w:rPr>
          <w:rFonts w:ascii="Times New Roman" w:hAnsi="Times New Roman" w:cs="Times New Roman"/>
          <w:sz w:val="28"/>
          <w:szCs w:val="28"/>
        </w:rPr>
        <w:t xml:space="preserve"> Ленинградской области от 23 апреля 2002 № 186 </w:t>
      </w:r>
      <w:r w:rsidR="00225D73" w:rsidRPr="00225D73">
        <w:rPr>
          <w:rFonts w:ascii="Times New Roman" w:hAnsi="Times New Roman" w:cs="Times New Roman"/>
          <w:bCs/>
          <w:sz w:val="28"/>
          <w:szCs w:val="28"/>
        </w:rPr>
        <w:t xml:space="preserve"> (далее – Методические рекомендации)</w:t>
      </w:r>
      <w:r w:rsidR="00225D73">
        <w:rPr>
          <w:rFonts w:ascii="Times New Roman" w:hAnsi="Times New Roman" w:cs="Times New Roman"/>
          <w:bCs/>
          <w:sz w:val="28"/>
          <w:szCs w:val="28"/>
        </w:rPr>
        <w:t>.</w:t>
      </w:r>
    </w:p>
    <w:p w:rsidR="0020168C" w:rsidRDefault="00947122" w:rsidP="00A02C4A">
      <w:pPr>
        <w:ind w:left="0" w:right="0"/>
        <w:contextualSpacing/>
        <w:rPr>
          <w:rFonts w:ascii="Times New Roman" w:hAnsi="Times New Roman" w:cs="Times New Roman"/>
          <w:bCs/>
          <w:sz w:val="28"/>
          <w:szCs w:val="28"/>
        </w:rPr>
      </w:pPr>
      <w:proofErr w:type="gramStart"/>
      <w:r>
        <w:rPr>
          <w:rFonts w:ascii="Times New Roman" w:hAnsi="Times New Roman" w:cs="Times New Roman"/>
          <w:bCs/>
          <w:sz w:val="28"/>
          <w:szCs w:val="28"/>
        </w:rPr>
        <w:t>Согласно п</w:t>
      </w:r>
      <w:r w:rsidR="002F3A96">
        <w:rPr>
          <w:rFonts w:ascii="Times New Roman" w:hAnsi="Times New Roman" w:cs="Times New Roman"/>
          <w:bCs/>
          <w:sz w:val="28"/>
          <w:szCs w:val="28"/>
        </w:rPr>
        <w:t xml:space="preserve">реамбуле </w:t>
      </w:r>
      <w:r w:rsidR="00225D73">
        <w:rPr>
          <w:rFonts w:ascii="Times New Roman" w:hAnsi="Times New Roman" w:cs="Times New Roman"/>
          <w:bCs/>
          <w:sz w:val="28"/>
          <w:szCs w:val="28"/>
        </w:rPr>
        <w:t xml:space="preserve"> областно</w:t>
      </w:r>
      <w:r w:rsidR="002F3A96">
        <w:rPr>
          <w:rFonts w:ascii="Times New Roman" w:hAnsi="Times New Roman" w:cs="Times New Roman"/>
          <w:bCs/>
          <w:sz w:val="28"/>
          <w:szCs w:val="28"/>
        </w:rPr>
        <w:t>го</w:t>
      </w:r>
      <w:r w:rsidR="00225D73">
        <w:rPr>
          <w:rFonts w:ascii="Times New Roman" w:hAnsi="Times New Roman" w:cs="Times New Roman"/>
          <w:bCs/>
          <w:sz w:val="28"/>
          <w:szCs w:val="28"/>
        </w:rPr>
        <w:t xml:space="preserve"> закон</w:t>
      </w:r>
      <w:r w:rsidR="002F3A96">
        <w:rPr>
          <w:rFonts w:ascii="Times New Roman" w:hAnsi="Times New Roman" w:cs="Times New Roman"/>
          <w:bCs/>
          <w:sz w:val="28"/>
          <w:szCs w:val="28"/>
        </w:rPr>
        <w:t>а</w:t>
      </w:r>
      <w:r>
        <w:rPr>
          <w:rFonts w:ascii="Times New Roman" w:hAnsi="Times New Roman" w:cs="Times New Roman"/>
          <w:bCs/>
          <w:sz w:val="28"/>
          <w:szCs w:val="28"/>
        </w:rPr>
        <w:t xml:space="preserve"> № 98-оз  </w:t>
      </w:r>
      <w:r w:rsidR="0013544B">
        <w:rPr>
          <w:rFonts w:ascii="Times New Roman" w:hAnsi="Times New Roman" w:cs="Times New Roman"/>
          <w:bCs/>
          <w:sz w:val="28"/>
          <w:szCs w:val="28"/>
        </w:rPr>
        <w:t>н</w:t>
      </w:r>
      <w:r w:rsidR="00225D73" w:rsidRPr="00225D73">
        <w:rPr>
          <w:rFonts w:ascii="Times New Roman" w:hAnsi="Times New Roman" w:cs="Times New Roman"/>
          <w:bCs/>
          <w:sz w:val="28"/>
          <w:szCs w:val="28"/>
        </w:rPr>
        <w:t>астоящим областным законом в соот</w:t>
      </w:r>
      <w:r>
        <w:rPr>
          <w:rFonts w:ascii="Times New Roman" w:hAnsi="Times New Roman" w:cs="Times New Roman"/>
          <w:bCs/>
          <w:sz w:val="28"/>
          <w:szCs w:val="28"/>
        </w:rPr>
        <w:t>ветствии с Федеральным законом «</w:t>
      </w:r>
      <w:r w:rsidR="00225D73" w:rsidRPr="00225D73">
        <w:rPr>
          <w:rFonts w:ascii="Times New Roman" w:hAnsi="Times New Roman" w:cs="Times New Roman"/>
          <w:bCs/>
          <w:sz w:val="28"/>
          <w:szCs w:val="28"/>
        </w:rPr>
        <w:t xml:space="preserve">О внесении дополнения в часть вторую Налогового кодекса Российской Федерации и внесении изменения и дополнения в статью </w:t>
      </w:r>
      <w:r>
        <w:rPr>
          <w:rFonts w:ascii="Times New Roman" w:hAnsi="Times New Roman" w:cs="Times New Roman"/>
          <w:bCs/>
          <w:sz w:val="28"/>
          <w:szCs w:val="28"/>
        </w:rPr>
        <w:t>20 Закона Российской Федерации «</w:t>
      </w:r>
      <w:r w:rsidR="00225D73" w:rsidRPr="00225D73">
        <w:rPr>
          <w:rFonts w:ascii="Times New Roman" w:hAnsi="Times New Roman" w:cs="Times New Roman"/>
          <w:bCs/>
          <w:sz w:val="28"/>
          <w:szCs w:val="28"/>
        </w:rPr>
        <w:t>Об основах налоговой системы в Российской Федерации, а также о признании утратившими силу отдельных актов законодательства Российской Фед</w:t>
      </w:r>
      <w:r>
        <w:rPr>
          <w:rFonts w:ascii="Times New Roman" w:hAnsi="Times New Roman" w:cs="Times New Roman"/>
          <w:bCs/>
          <w:sz w:val="28"/>
          <w:szCs w:val="28"/>
        </w:rPr>
        <w:t>ерации в части налогов и сборов»</w:t>
      </w:r>
      <w:r w:rsidR="00225D73" w:rsidRPr="00225D73">
        <w:rPr>
          <w:rFonts w:ascii="Times New Roman" w:hAnsi="Times New Roman" w:cs="Times New Roman"/>
          <w:bCs/>
          <w:sz w:val="28"/>
          <w:szCs w:val="28"/>
        </w:rPr>
        <w:t xml:space="preserve"> от 11 ноября</w:t>
      </w:r>
      <w:proofErr w:type="gramEnd"/>
      <w:r w:rsidR="00225D73" w:rsidRPr="00225D73">
        <w:rPr>
          <w:rFonts w:ascii="Times New Roman" w:hAnsi="Times New Roman" w:cs="Times New Roman"/>
          <w:bCs/>
          <w:sz w:val="28"/>
          <w:szCs w:val="28"/>
        </w:rPr>
        <w:t xml:space="preserve"> 2003 года N 139-ФЗ на территории Ленинградской области с 1 января 2004 года вводится налог на имущество организаций</w:t>
      </w:r>
      <w:proofErr w:type="gramStart"/>
      <w:r w:rsidR="0013544B" w:rsidRPr="00225D73">
        <w:rPr>
          <w:rFonts w:ascii="Times New Roman" w:hAnsi="Times New Roman" w:cs="Times New Roman"/>
          <w:bCs/>
          <w:sz w:val="28"/>
          <w:szCs w:val="28"/>
        </w:rPr>
        <w:t>.</w:t>
      </w:r>
      <w:r w:rsidR="0013544B">
        <w:rPr>
          <w:rFonts w:ascii="Times New Roman" w:hAnsi="Times New Roman" w:cs="Times New Roman"/>
          <w:bCs/>
          <w:sz w:val="28"/>
          <w:szCs w:val="28"/>
        </w:rPr>
        <w:t xml:space="preserve">-. </w:t>
      </w:r>
      <w:proofErr w:type="gramEnd"/>
    </w:p>
    <w:p w:rsidR="00947122" w:rsidRDefault="0020168C" w:rsidP="0020168C">
      <w:pPr>
        <w:ind w:left="0" w:right="0" w:firstLine="0"/>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00534DF4">
        <w:rPr>
          <w:rFonts w:ascii="Times New Roman" w:hAnsi="Times New Roman" w:cs="Times New Roman"/>
          <w:bCs/>
          <w:sz w:val="28"/>
          <w:szCs w:val="28"/>
        </w:rPr>
        <w:t xml:space="preserve">В </w:t>
      </w:r>
      <w:r w:rsidR="00947122">
        <w:rPr>
          <w:rFonts w:ascii="Times New Roman" w:hAnsi="Times New Roman" w:cs="Times New Roman"/>
          <w:bCs/>
          <w:sz w:val="28"/>
          <w:szCs w:val="28"/>
        </w:rPr>
        <w:t>данной смысловой концепции п</w:t>
      </w:r>
      <w:r w:rsidR="008572AA">
        <w:rPr>
          <w:rFonts w:ascii="Times New Roman" w:hAnsi="Times New Roman" w:cs="Times New Roman"/>
          <w:bCs/>
          <w:sz w:val="28"/>
          <w:szCs w:val="28"/>
        </w:rPr>
        <w:t xml:space="preserve">реамбула </w:t>
      </w:r>
      <w:r w:rsidR="00534DF4">
        <w:rPr>
          <w:rFonts w:ascii="Times New Roman" w:hAnsi="Times New Roman" w:cs="Times New Roman"/>
          <w:bCs/>
          <w:sz w:val="28"/>
          <w:szCs w:val="28"/>
        </w:rPr>
        <w:t xml:space="preserve"> </w:t>
      </w:r>
      <w:r w:rsidR="0013544B">
        <w:rPr>
          <w:rFonts w:ascii="Times New Roman" w:hAnsi="Times New Roman" w:cs="Times New Roman"/>
          <w:bCs/>
          <w:sz w:val="28"/>
          <w:szCs w:val="28"/>
        </w:rPr>
        <w:t xml:space="preserve">фактически определяет </w:t>
      </w:r>
      <w:r w:rsidR="002B6F1B">
        <w:rPr>
          <w:rFonts w:ascii="Times New Roman" w:hAnsi="Times New Roman" w:cs="Times New Roman"/>
          <w:bCs/>
          <w:sz w:val="28"/>
          <w:szCs w:val="28"/>
        </w:rPr>
        <w:t xml:space="preserve">предмет </w:t>
      </w:r>
      <w:r w:rsidR="0013544B">
        <w:rPr>
          <w:rFonts w:ascii="Times New Roman" w:hAnsi="Times New Roman" w:cs="Times New Roman"/>
          <w:bCs/>
          <w:sz w:val="28"/>
          <w:szCs w:val="28"/>
        </w:rPr>
        <w:t xml:space="preserve">правового </w:t>
      </w:r>
      <w:r w:rsidR="002B6F1B">
        <w:rPr>
          <w:rFonts w:ascii="Times New Roman" w:hAnsi="Times New Roman" w:cs="Times New Roman"/>
          <w:bCs/>
          <w:sz w:val="28"/>
          <w:szCs w:val="28"/>
        </w:rPr>
        <w:t xml:space="preserve">регулирования </w:t>
      </w:r>
      <w:r w:rsidR="00947122">
        <w:rPr>
          <w:rFonts w:ascii="Times New Roman" w:hAnsi="Times New Roman" w:cs="Times New Roman"/>
          <w:bCs/>
          <w:sz w:val="28"/>
          <w:szCs w:val="28"/>
        </w:rPr>
        <w:t xml:space="preserve">областного </w:t>
      </w:r>
      <w:r w:rsidR="002B6F1B">
        <w:rPr>
          <w:rFonts w:ascii="Times New Roman" w:hAnsi="Times New Roman" w:cs="Times New Roman"/>
          <w:bCs/>
          <w:sz w:val="28"/>
          <w:szCs w:val="28"/>
        </w:rPr>
        <w:t>закона</w:t>
      </w:r>
      <w:r w:rsidR="00947122">
        <w:rPr>
          <w:rFonts w:ascii="Times New Roman" w:hAnsi="Times New Roman" w:cs="Times New Roman"/>
          <w:bCs/>
          <w:sz w:val="28"/>
          <w:szCs w:val="28"/>
        </w:rPr>
        <w:t xml:space="preserve"> № 98-оз</w:t>
      </w:r>
      <w:r w:rsidR="0013544B">
        <w:rPr>
          <w:rFonts w:ascii="Times New Roman" w:hAnsi="Times New Roman" w:cs="Times New Roman"/>
          <w:bCs/>
          <w:sz w:val="28"/>
          <w:szCs w:val="28"/>
        </w:rPr>
        <w:t xml:space="preserve">, в частности, введение на </w:t>
      </w:r>
      <w:r w:rsidR="0013544B" w:rsidRPr="00225D73">
        <w:rPr>
          <w:rFonts w:ascii="Times New Roman" w:hAnsi="Times New Roman" w:cs="Times New Roman"/>
          <w:bCs/>
          <w:sz w:val="28"/>
          <w:szCs w:val="28"/>
        </w:rPr>
        <w:t>территории Ленинградской области с 1 января 2004 года налог</w:t>
      </w:r>
      <w:r w:rsidR="0013544B">
        <w:rPr>
          <w:rFonts w:ascii="Times New Roman" w:hAnsi="Times New Roman" w:cs="Times New Roman"/>
          <w:bCs/>
          <w:sz w:val="28"/>
          <w:szCs w:val="28"/>
        </w:rPr>
        <w:t>а</w:t>
      </w:r>
      <w:r w:rsidR="0013544B" w:rsidRPr="00225D73">
        <w:rPr>
          <w:rFonts w:ascii="Times New Roman" w:hAnsi="Times New Roman" w:cs="Times New Roman"/>
          <w:bCs/>
          <w:sz w:val="28"/>
          <w:szCs w:val="28"/>
        </w:rPr>
        <w:t xml:space="preserve"> на имущество организаций</w:t>
      </w:r>
      <w:r w:rsidR="002B6F1B">
        <w:rPr>
          <w:rFonts w:ascii="Times New Roman" w:hAnsi="Times New Roman" w:cs="Times New Roman"/>
          <w:bCs/>
          <w:sz w:val="28"/>
          <w:szCs w:val="28"/>
        </w:rPr>
        <w:t xml:space="preserve">. </w:t>
      </w:r>
    </w:p>
    <w:p w:rsidR="002B6F1B" w:rsidRPr="00A0637D" w:rsidRDefault="00947122" w:rsidP="00947122">
      <w:pPr>
        <w:ind w:left="0" w:right="0" w:firstLine="708"/>
        <w:contextualSpacing/>
        <w:rPr>
          <w:rFonts w:ascii="Times New Roman" w:hAnsi="Times New Roman" w:cs="Times New Roman"/>
          <w:bCs/>
          <w:sz w:val="28"/>
          <w:szCs w:val="28"/>
        </w:rPr>
      </w:pPr>
      <w:r>
        <w:rPr>
          <w:rFonts w:ascii="Times New Roman" w:hAnsi="Times New Roman" w:cs="Times New Roman"/>
          <w:bCs/>
          <w:sz w:val="28"/>
          <w:szCs w:val="28"/>
        </w:rPr>
        <w:t>Однако</w:t>
      </w:r>
      <w:r w:rsidR="0013544B">
        <w:rPr>
          <w:rFonts w:ascii="Times New Roman" w:hAnsi="Times New Roman" w:cs="Times New Roman"/>
          <w:bCs/>
          <w:sz w:val="28"/>
          <w:szCs w:val="28"/>
        </w:rPr>
        <w:t xml:space="preserve"> </w:t>
      </w:r>
      <w:r>
        <w:rPr>
          <w:rFonts w:ascii="Times New Roman" w:hAnsi="Times New Roman" w:cs="Times New Roman"/>
          <w:bCs/>
          <w:sz w:val="28"/>
          <w:szCs w:val="28"/>
        </w:rPr>
        <w:t>с</w:t>
      </w:r>
      <w:r w:rsidR="002B6F1B" w:rsidRPr="002B6F1B">
        <w:rPr>
          <w:rFonts w:ascii="Times New Roman" w:hAnsi="Times New Roman" w:cs="Times New Roman"/>
          <w:bCs/>
          <w:sz w:val="28"/>
          <w:szCs w:val="28"/>
        </w:rPr>
        <w:t>огласно</w:t>
      </w:r>
      <w:r w:rsidR="00201BFC">
        <w:rPr>
          <w:rFonts w:ascii="Times New Roman" w:hAnsi="Times New Roman" w:cs="Times New Roman"/>
          <w:bCs/>
          <w:sz w:val="28"/>
          <w:szCs w:val="28"/>
        </w:rPr>
        <w:t xml:space="preserve"> </w:t>
      </w:r>
      <w:r w:rsidR="008572AA">
        <w:rPr>
          <w:rFonts w:ascii="Times New Roman" w:hAnsi="Times New Roman" w:cs="Times New Roman"/>
          <w:bCs/>
          <w:sz w:val="28"/>
          <w:szCs w:val="28"/>
        </w:rPr>
        <w:t xml:space="preserve">пункту 2 </w:t>
      </w:r>
      <w:r w:rsidR="002B6F1B" w:rsidRPr="002B6F1B">
        <w:rPr>
          <w:rFonts w:ascii="Times New Roman" w:hAnsi="Times New Roman" w:cs="Times New Roman"/>
          <w:bCs/>
          <w:sz w:val="28"/>
          <w:szCs w:val="28"/>
        </w:rPr>
        <w:t>Методических рекомендаций</w:t>
      </w:r>
      <w:r>
        <w:rPr>
          <w:rFonts w:ascii="Times New Roman" w:hAnsi="Times New Roman" w:cs="Times New Roman"/>
          <w:bCs/>
          <w:sz w:val="28"/>
          <w:szCs w:val="28"/>
        </w:rPr>
        <w:t xml:space="preserve"> преамбулой</w:t>
      </w:r>
      <w:r w:rsidR="002B6F1B">
        <w:rPr>
          <w:rFonts w:ascii="Times New Roman" w:hAnsi="Times New Roman" w:cs="Times New Roman"/>
          <w:bCs/>
          <w:sz w:val="28"/>
          <w:szCs w:val="28"/>
        </w:rPr>
        <w:t xml:space="preserve"> (введение</w:t>
      </w:r>
      <w:r>
        <w:rPr>
          <w:rFonts w:ascii="Times New Roman" w:hAnsi="Times New Roman" w:cs="Times New Roman"/>
          <w:bCs/>
          <w:sz w:val="28"/>
          <w:szCs w:val="28"/>
        </w:rPr>
        <w:t xml:space="preserve">м) является </w:t>
      </w:r>
      <w:r w:rsidR="002B6F1B">
        <w:rPr>
          <w:rFonts w:ascii="Times New Roman" w:hAnsi="Times New Roman" w:cs="Times New Roman"/>
          <w:bCs/>
          <w:sz w:val="28"/>
          <w:szCs w:val="28"/>
        </w:rPr>
        <w:t xml:space="preserve"> самостоятельная часть законопроекта, которая определяет его цели и за</w:t>
      </w:r>
      <w:r w:rsidR="008572AA">
        <w:rPr>
          <w:rFonts w:ascii="Times New Roman" w:hAnsi="Times New Roman" w:cs="Times New Roman"/>
          <w:bCs/>
          <w:sz w:val="28"/>
          <w:szCs w:val="28"/>
        </w:rPr>
        <w:t>дачи. Преамбула не формулирует предмет регулирования законопроекта.</w:t>
      </w:r>
    </w:p>
    <w:p w:rsidR="0013544B" w:rsidRDefault="0013544B" w:rsidP="00544F3B">
      <w:pPr>
        <w:autoSpaceDE w:val="0"/>
        <w:autoSpaceDN w:val="0"/>
        <w:adjustRightInd w:val="0"/>
        <w:spacing w:after="0"/>
        <w:ind w:left="0" w:right="0" w:firstLine="708"/>
        <w:rPr>
          <w:rFonts w:ascii="Times New Roman" w:hAnsi="Times New Roman" w:cs="Times New Roman"/>
          <w:bCs/>
          <w:sz w:val="28"/>
          <w:szCs w:val="28"/>
        </w:rPr>
      </w:pPr>
    </w:p>
    <w:p w:rsidR="00A42C33" w:rsidRPr="00873748" w:rsidRDefault="0013544B" w:rsidP="00544F3B">
      <w:pPr>
        <w:autoSpaceDE w:val="0"/>
        <w:autoSpaceDN w:val="0"/>
        <w:adjustRightInd w:val="0"/>
        <w:spacing w:after="0"/>
        <w:ind w:left="0" w:right="0" w:firstLine="708"/>
        <w:rPr>
          <w:rFonts w:ascii="Times New Roman" w:hAnsi="Times New Roman" w:cs="Times New Roman"/>
          <w:bCs/>
          <w:sz w:val="28"/>
          <w:szCs w:val="28"/>
        </w:rPr>
      </w:pPr>
      <w:r>
        <w:rPr>
          <w:rFonts w:ascii="Times New Roman" w:hAnsi="Times New Roman" w:cs="Times New Roman"/>
          <w:bCs/>
          <w:sz w:val="28"/>
          <w:szCs w:val="28"/>
        </w:rPr>
        <w:t>Кроме того,  в</w:t>
      </w:r>
      <w:r w:rsidR="00FF6274" w:rsidRPr="00873748">
        <w:rPr>
          <w:rFonts w:ascii="Times New Roman" w:hAnsi="Times New Roman" w:cs="Times New Roman"/>
          <w:bCs/>
          <w:sz w:val="28"/>
          <w:szCs w:val="28"/>
        </w:rPr>
        <w:t xml:space="preserve"> соответствии с пунктами</w:t>
      </w:r>
      <w:r w:rsidR="00F85D60" w:rsidRPr="00873748">
        <w:rPr>
          <w:rFonts w:ascii="Times New Roman" w:hAnsi="Times New Roman" w:cs="Times New Roman"/>
          <w:bCs/>
          <w:sz w:val="28"/>
          <w:szCs w:val="28"/>
        </w:rPr>
        <w:t xml:space="preserve"> 15, 26</w:t>
      </w:r>
      <w:r w:rsidR="00FF6274" w:rsidRPr="00873748">
        <w:rPr>
          <w:rFonts w:ascii="Times New Roman" w:hAnsi="Times New Roman" w:cs="Times New Roman"/>
          <w:bCs/>
          <w:sz w:val="28"/>
          <w:szCs w:val="28"/>
        </w:rPr>
        <w:t xml:space="preserve"> Методических рекомендаций - с</w:t>
      </w:r>
      <w:r w:rsidR="00984C87" w:rsidRPr="00873748">
        <w:rPr>
          <w:rFonts w:ascii="Times New Roman" w:hAnsi="Times New Roman" w:cs="Times New Roman"/>
          <w:bCs/>
          <w:sz w:val="28"/>
          <w:szCs w:val="28"/>
        </w:rPr>
        <w:t>сылки в нормативных правовых актах на его другие структурные единицы, а также на ранее принятые и вступившие в силу нормативные правовые акты высшей или равной юридической силы применяются при необходимости показать взаимную связь правовых норм или избежать повторений. При этом ссылки на нормативные предписания других нормативных правовых актов, которые, в свою очередь, являются отсылочными, не допускаются.</w:t>
      </w:r>
      <w:r w:rsidR="00756305" w:rsidRPr="00873748">
        <w:rPr>
          <w:rFonts w:ascii="Times New Roman" w:hAnsi="Times New Roman" w:cs="Times New Roman"/>
          <w:bCs/>
          <w:sz w:val="28"/>
          <w:szCs w:val="28"/>
        </w:rPr>
        <w:t xml:space="preserve"> </w:t>
      </w:r>
    </w:p>
    <w:p w:rsidR="0013544B" w:rsidRDefault="00930564" w:rsidP="00A42C33">
      <w:pPr>
        <w:autoSpaceDE w:val="0"/>
        <w:autoSpaceDN w:val="0"/>
        <w:adjustRightInd w:val="0"/>
        <w:spacing w:after="0"/>
        <w:ind w:left="0" w:right="0" w:firstLine="708"/>
        <w:rPr>
          <w:rFonts w:ascii="Times New Roman" w:hAnsi="Times New Roman" w:cs="Times New Roman"/>
          <w:sz w:val="28"/>
          <w:szCs w:val="28"/>
        </w:rPr>
      </w:pPr>
      <w:proofErr w:type="gramStart"/>
      <w:r w:rsidRPr="00873748">
        <w:rPr>
          <w:rFonts w:ascii="Times New Roman" w:hAnsi="Times New Roman" w:cs="Times New Roman"/>
          <w:bCs/>
          <w:sz w:val="28"/>
          <w:szCs w:val="28"/>
        </w:rPr>
        <w:t>П</w:t>
      </w:r>
      <w:r w:rsidR="00D94C91" w:rsidRPr="00873748">
        <w:rPr>
          <w:rFonts w:ascii="Times New Roman" w:hAnsi="Times New Roman" w:cs="Times New Roman"/>
          <w:bCs/>
          <w:sz w:val="28"/>
          <w:szCs w:val="28"/>
        </w:rPr>
        <w:t>реамбула</w:t>
      </w:r>
      <w:r w:rsidR="00756305" w:rsidRPr="00873748">
        <w:rPr>
          <w:rFonts w:ascii="Times New Roman" w:hAnsi="Times New Roman" w:cs="Times New Roman"/>
          <w:bCs/>
          <w:sz w:val="28"/>
          <w:szCs w:val="28"/>
        </w:rPr>
        <w:t xml:space="preserve"> областного закона № 98-оз </w:t>
      </w:r>
      <w:r w:rsidR="00F85D60" w:rsidRPr="00873748">
        <w:rPr>
          <w:rFonts w:ascii="Times New Roman" w:hAnsi="Times New Roman" w:cs="Times New Roman"/>
          <w:bCs/>
          <w:sz w:val="28"/>
          <w:szCs w:val="28"/>
        </w:rPr>
        <w:t>со</w:t>
      </w:r>
      <w:r w:rsidR="004162F6" w:rsidRPr="00873748">
        <w:rPr>
          <w:rFonts w:ascii="Times New Roman" w:hAnsi="Times New Roman" w:cs="Times New Roman"/>
          <w:bCs/>
          <w:sz w:val="28"/>
          <w:szCs w:val="28"/>
        </w:rPr>
        <w:t>держит ссылку</w:t>
      </w:r>
      <w:r w:rsidR="00F85D60" w:rsidRPr="00873748">
        <w:rPr>
          <w:rFonts w:ascii="Times New Roman" w:hAnsi="Times New Roman" w:cs="Times New Roman"/>
          <w:bCs/>
          <w:sz w:val="28"/>
          <w:szCs w:val="28"/>
        </w:rPr>
        <w:t xml:space="preserve"> на </w:t>
      </w:r>
      <w:r w:rsidR="004162F6" w:rsidRPr="00873748">
        <w:rPr>
          <w:rFonts w:ascii="Times New Roman" w:hAnsi="Times New Roman" w:cs="Times New Roman"/>
          <w:sz w:val="28"/>
          <w:szCs w:val="28"/>
        </w:rPr>
        <w:t xml:space="preserve">Федеральный закон от 11.11.2003 N 139-ФЗ "О внесении дополнения в часть вторую Налогового кодекса Российской Федерации и внесении изменения и дополнения в статью 20 Закона Российской Федерации "Об основах налоговой системы в Российской Федерации", а также о признании утратившими силу актов законодательства Российской Федерации в части </w:t>
      </w:r>
      <w:r w:rsidR="004162F6" w:rsidRPr="00873748">
        <w:rPr>
          <w:rFonts w:ascii="Times New Roman" w:hAnsi="Times New Roman" w:cs="Times New Roman"/>
          <w:sz w:val="28"/>
          <w:szCs w:val="28"/>
        </w:rPr>
        <w:lastRenderedPageBreak/>
        <w:t xml:space="preserve">налогов и сборов", </w:t>
      </w:r>
      <w:r w:rsidRPr="00873748">
        <w:rPr>
          <w:rFonts w:ascii="Times New Roman" w:hAnsi="Times New Roman" w:cs="Times New Roman"/>
          <w:sz w:val="28"/>
          <w:szCs w:val="28"/>
        </w:rPr>
        <w:t xml:space="preserve"> который </w:t>
      </w:r>
      <w:r w:rsidR="004162F6" w:rsidRPr="00873748">
        <w:rPr>
          <w:rFonts w:ascii="Times New Roman" w:hAnsi="Times New Roman" w:cs="Times New Roman"/>
          <w:sz w:val="28"/>
          <w:szCs w:val="28"/>
        </w:rPr>
        <w:t>лишь дополняет часть</w:t>
      </w:r>
      <w:proofErr w:type="gramEnd"/>
      <w:r w:rsidR="004162F6" w:rsidRPr="00873748">
        <w:rPr>
          <w:rFonts w:ascii="Times New Roman" w:hAnsi="Times New Roman" w:cs="Times New Roman"/>
          <w:sz w:val="28"/>
          <w:szCs w:val="28"/>
        </w:rPr>
        <w:t xml:space="preserve"> </w:t>
      </w:r>
      <w:r w:rsidR="00AD200F" w:rsidRPr="00873748">
        <w:rPr>
          <w:rFonts w:ascii="Times New Roman" w:hAnsi="Times New Roman" w:cs="Times New Roman"/>
          <w:sz w:val="28"/>
          <w:szCs w:val="28"/>
        </w:rPr>
        <w:t>второю Налогового кодекса Российской Федерации, соответствующей главой 30 «Налог на имущество организаций»</w:t>
      </w:r>
      <w:r w:rsidRPr="00873748">
        <w:rPr>
          <w:rFonts w:ascii="Times New Roman" w:hAnsi="Times New Roman" w:cs="Times New Roman"/>
          <w:sz w:val="28"/>
          <w:szCs w:val="28"/>
        </w:rPr>
        <w:t xml:space="preserve">. </w:t>
      </w:r>
    </w:p>
    <w:p w:rsidR="004162F6" w:rsidRDefault="00930564" w:rsidP="00084281">
      <w:pPr>
        <w:autoSpaceDE w:val="0"/>
        <w:autoSpaceDN w:val="0"/>
        <w:adjustRightInd w:val="0"/>
        <w:spacing w:after="0"/>
        <w:ind w:left="0" w:right="0" w:firstLine="0"/>
        <w:rPr>
          <w:rFonts w:ascii="Times New Roman" w:hAnsi="Times New Roman" w:cs="Times New Roman"/>
          <w:sz w:val="28"/>
          <w:szCs w:val="28"/>
        </w:rPr>
      </w:pPr>
      <w:r w:rsidRPr="00873748">
        <w:rPr>
          <w:rFonts w:ascii="Times New Roman" w:hAnsi="Times New Roman" w:cs="Times New Roman"/>
          <w:sz w:val="28"/>
          <w:szCs w:val="28"/>
        </w:rPr>
        <w:t>Данный</w:t>
      </w:r>
      <w:r w:rsidR="00445FFE" w:rsidRPr="00873748">
        <w:rPr>
          <w:rFonts w:ascii="Times New Roman" w:hAnsi="Times New Roman" w:cs="Times New Roman"/>
          <w:sz w:val="28"/>
          <w:szCs w:val="28"/>
        </w:rPr>
        <w:t xml:space="preserve"> законодательный акт по своему смыслу является от</w:t>
      </w:r>
      <w:r w:rsidR="00544F3B" w:rsidRPr="00873748">
        <w:rPr>
          <w:rFonts w:ascii="Times New Roman" w:hAnsi="Times New Roman" w:cs="Times New Roman"/>
          <w:sz w:val="28"/>
          <w:szCs w:val="28"/>
        </w:rPr>
        <w:t>сылочным. С</w:t>
      </w:r>
      <w:r w:rsidR="00AD215C" w:rsidRPr="00873748">
        <w:rPr>
          <w:rFonts w:ascii="Times New Roman" w:hAnsi="Times New Roman" w:cs="Times New Roman"/>
          <w:sz w:val="28"/>
          <w:szCs w:val="28"/>
        </w:rPr>
        <w:t xml:space="preserve">огласно </w:t>
      </w:r>
      <w:r w:rsidR="0013544B">
        <w:rPr>
          <w:rFonts w:ascii="Times New Roman" w:hAnsi="Times New Roman" w:cs="Times New Roman"/>
          <w:sz w:val="28"/>
          <w:szCs w:val="28"/>
        </w:rPr>
        <w:t xml:space="preserve">пункту 1 </w:t>
      </w:r>
      <w:r w:rsidR="0013544B" w:rsidRPr="00873748">
        <w:rPr>
          <w:rFonts w:ascii="Times New Roman" w:hAnsi="Times New Roman" w:cs="Times New Roman"/>
          <w:sz w:val="28"/>
          <w:szCs w:val="28"/>
        </w:rPr>
        <w:t>стать</w:t>
      </w:r>
      <w:r w:rsidR="0013544B">
        <w:rPr>
          <w:rFonts w:ascii="Times New Roman" w:hAnsi="Times New Roman" w:cs="Times New Roman"/>
          <w:sz w:val="28"/>
          <w:szCs w:val="28"/>
        </w:rPr>
        <w:t>и</w:t>
      </w:r>
      <w:r w:rsidR="0013544B" w:rsidRPr="00873748">
        <w:rPr>
          <w:rFonts w:ascii="Times New Roman" w:hAnsi="Times New Roman" w:cs="Times New Roman"/>
          <w:sz w:val="28"/>
          <w:szCs w:val="28"/>
        </w:rPr>
        <w:t xml:space="preserve"> </w:t>
      </w:r>
      <w:r w:rsidR="003B1ACD" w:rsidRPr="00873748">
        <w:rPr>
          <w:rFonts w:ascii="Times New Roman" w:hAnsi="Times New Roman" w:cs="Times New Roman"/>
          <w:sz w:val="28"/>
          <w:szCs w:val="28"/>
        </w:rPr>
        <w:t>372 Налоговог</w:t>
      </w:r>
      <w:r w:rsidR="00813CE8" w:rsidRPr="00873748">
        <w:rPr>
          <w:rFonts w:ascii="Times New Roman" w:hAnsi="Times New Roman" w:cs="Times New Roman"/>
          <w:sz w:val="28"/>
          <w:szCs w:val="28"/>
        </w:rPr>
        <w:t xml:space="preserve">о кодекса Российской Федерации </w:t>
      </w:r>
      <w:r w:rsidR="00544F3B" w:rsidRPr="00873748">
        <w:rPr>
          <w:rFonts w:ascii="Times New Roman" w:hAnsi="Times New Roman" w:cs="Times New Roman"/>
          <w:sz w:val="28"/>
          <w:szCs w:val="28"/>
        </w:rPr>
        <w:t xml:space="preserve"> н</w:t>
      </w:r>
      <w:r w:rsidR="003B1ACD" w:rsidRPr="00873748">
        <w:rPr>
          <w:rFonts w:ascii="Times New Roman" w:hAnsi="Times New Roman" w:cs="Times New Roman"/>
          <w:sz w:val="28"/>
          <w:szCs w:val="28"/>
        </w:rPr>
        <w:t>алог на имуществ</w:t>
      </w:r>
      <w:r w:rsidR="00813CE8" w:rsidRPr="00873748">
        <w:rPr>
          <w:rFonts w:ascii="Times New Roman" w:hAnsi="Times New Roman" w:cs="Times New Roman"/>
          <w:sz w:val="28"/>
          <w:szCs w:val="28"/>
        </w:rPr>
        <w:t xml:space="preserve">о организаций </w:t>
      </w:r>
      <w:r w:rsidR="003B1ACD" w:rsidRPr="00873748">
        <w:rPr>
          <w:rFonts w:ascii="Times New Roman" w:hAnsi="Times New Roman" w:cs="Times New Roman"/>
          <w:sz w:val="28"/>
          <w:szCs w:val="28"/>
        </w:rPr>
        <w:t xml:space="preserve"> устанавливается </w:t>
      </w:r>
      <w:r w:rsidR="00D94C91" w:rsidRPr="00873748">
        <w:rPr>
          <w:rFonts w:ascii="Times New Roman" w:hAnsi="Times New Roman" w:cs="Times New Roman"/>
          <w:sz w:val="28"/>
          <w:szCs w:val="28"/>
        </w:rPr>
        <w:t>и</w:t>
      </w:r>
      <w:r w:rsidR="003462F0" w:rsidRPr="00873748">
        <w:rPr>
          <w:rFonts w:ascii="Times New Roman" w:hAnsi="Times New Roman" w:cs="Times New Roman"/>
          <w:sz w:val="28"/>
          <w:szCs w:val="28"/>
        </w:rPr>
        <w:t xml:space="preserve"> </w:t>
      </w:r>
      <w:r w:rsidR="003B1ACD" w:rsidRPr="00873748">
        <w:rPr>
          <w:rFonts w:ascii="Times New Roman" w:hAnsi="Times New Roman" w:cs="Times New Roman"/>
          <w:sz w:val="28"/>
          <w:szCs w:val="28"/>
        </w:rPr>
        <w:t xml:space="preserve"> вводится в дей</w:t>
      </w:r>
      <w:r w:rsidR="00D94C91" w:rsidRPr="00873748">
        <w:rPr>
          <w:rFonts w:ascii="Times New Roman" w:hAnsi="Times New Roman" w:cs="Times New Roman"/>
          <w:sz w:val="28"/>
          <w:szCs w:val="28"/>
        </w:rPr>
        <w:t xml:space="preserve">ствие в </w:t>
      </w:r>
      <w:r w:rsidR="003462F0" w:rsidRPr="00873748">
        <w:rPr>
          <w:rFonts w:ascii="Times New Roman" w:hAnsi="Times New Roman" w:cs="Times New Roman"/>
          <w:sz w:val="28"/>
          <w:szCs w:val="28"/>
        </w:rPr>
        <w:t>соответствии</w:t>
      </w:r>
      <w:r w:rsidR="00544F3B" w:rsidRPr="00873748">
        <w:rPr>
          <w:rFonts w:ascii="Times New Roman" w:hAnsi="Times New Roman" w:cs="Times New Roman"/>
          <w:sz w:val="28"/>
          <w:szCs w:val="28"/>
        </w:rPr>
        <w:t xml:space="preserve"> с Налоговым </w:t>
      </w:r>
      <w:r w:rsidR="003B1ACD" w:rsidRPr="00873748">
        <w:rPr>
          <w:rFonts w:ascii="Times New Roman" w:hAnsi="Times New Roman" w:cs="Times New Roman"/>
          <w:sz w:val="28"/>
          <w:szCs w:val="28"/>
        </w:rPr>
        <w:t xml:space="preserve"> Кодексом </w:t>
      </w:r>
      <w:r w:rsidR="00544F3B" w:rsidRPr="00873748">
        <w:rPr>
          <w:rFonts w:ascii="Times New Roman" w:hAnsi="Times New Roman" w:cs="Times New Roman"/>
          <w:sz w:val="28"/>
          <w:szCs w:val="28"/>
        </w:rPr>
        <w:t xml:space="preserve"> Российской Федерации </w:t>
      </w:r>
      <w:r w:rsidR="003B1ACD" w:rsidRPr="00873748">
        <w:rPr>
          <w:rFonts w:ascii="Times New Roman" w:hAnsi="Times New Roman" w:cs="Times New Roman"/>
          <w:sz w:val="28"/>
          <w:szCs w:val="28"/>
        </w:rPr>
        <w:t>законами с</w:t>
      </w:r>
      <w:r w:rsidR="00544F3B" w:rsidRPr="00873748">
        <w:rPr>
          <w:rFonts w:ascii="Times New Roman" w:hAnsi="Times New Roman" w:cs="Times New Roman"/>
          <w:sz w:val="28"/>
          <w:szCs w:val="28"/>
        </w:rPr>
        <w:t>убъектов Российской Федерации</w:t>
      </w:r>
      <w:r w:rsidR="00B746B0" w:rsidRPr="00B746B0">
        <w:rPr>
          <w:rFonts w:ascii="Times New Roman" w:hAnsi="Times New Roman" w:cs="Times New Roman"/>
          <w:sz w:val="28"/>
          <w:szCs w:val="28"/>
        </w:rPr>
        <w:t xml:space="preserve"> </w:t>
      </w:r>
      <w:r w:rsidR="00B746B0">
        <w:rPr>
          <w:rFonts w:ascii="Times New Roman" w:hAnsi="Times New Roman" w:cs="Times New Roman"/>
          <w:sz w:val="28"/>
          <w:szCs w:val="28"/>
        </w:rPr>
        <w:t>и с момента введения в действие обязателен к уплате на территории соответствующего субъекта Российской Федерации</w:t>
      </w:r>
      <w:r w:rsidR="00544F3B" w:rsidRPr="00873748">
        <w:rPr>
          <w:rFonts w:ascii="Times New Roman" w:hAnsi="Times New Roman" w:cs="Times New Roman"/>
          <w:sz w:val="28"/>
          <w:szCs w:val="28"/>
        </w:rPr>
        <w:t>.</w:t>
      </w:r>
    </w:p>
    <w:p w:rsidR="006D292E" w:rsidRDefault="008572AA" w:rsidP="0020168C">
      <w:pPr>
        <w:ind w:left="0" w:right="0" w:firstLine="0"/>
        <w:contextualSpacing/>
        <w:rPr>
          <w:rFonts w:ascii="Times New Roman" w:hAnsi="Times New Roman" w:cs="Times New Roman"/>
          <w:bCs/>
          <w:sz w:val="28"/>
          <w:szCs w:val="28"/>
        </w:rPr>
      </w:pPr>
      <w:r>
        <w:rPr>
          <w:rFonts w:ascii="Times New Roman" w:hAnsi="Times New Roman" w:cs="Times New Roman"/>
          <w:bCs/>
          <w:sz w:val="28"/>
          <w:szCs w:val="28"/>
        </w:rPr>
        <w:tab/>
        <w:t>Пунктом 70</w:t>
      </w:r>
      <w:r w:rsidR="002912D9">
        <w:rPr>
          <w:rFonts w:ascii="Times New Roman" w:hAnsi="Times New Roman" w:cs="Times New Roman"/>
          <w:bCs/>
          <w:sz w:val="28"/>
          <w:szCs w:val="28"/>
        </w:rPr>
        <w:t xml:space="preserve"> Мет</w:t>
      </w:r>
      <w:r w:rsidR="0011302D">
        <w:rPr>
          <w:rFonts w:ascii="Times New Roman" w:hAnsi="Times New Roman" w:cs="Times New Roman"/>
          <w:bCs/>
          <w:sz w:val="28"/>
          <w:szCs w:val="28"/>
        </w:rPr>
        <w:t>од</w:t>
      </w:r>
      <w:r>
        <w:rPr>
          <w:rFonts w:ascii="Times New Roman" w:hAnsi="Times New Roman" w:cs="Times New Roman"/>
          <w:bCs/>
          <w:sz w:val="28"/>
          <w:szCs w:val="28"/>
        </w:rPr>
        <w:t>ических рекомендаций определено</w:t>
      </w:r>
      <w:r w:rsidR="00080C50">
        <w:rPr>
          <w:rFonts w:ascii="Times New Roman" w:hAnsi="Times New Roman" w:cs="Times New Roman"/>
          <w:bCs/>
          <w:sz w:val="28"/>
          <w:szCs w:val="28"/>
        </w:rPr>
        <w:t>,</w:t>
      </w:r>
      <w:r w:rsidR="0011302D">
        <w:rPr>
          <w:rFonts w:ascii="Times New Roman" w:hAnsi="Times New Roman" w:cs="Times New Roman"/>
          <w:bCs/>
          <w:sz w:val="28"/>
          <w:szCs w:val="28"/>
        </w:rPr>
        <w:t xml:space="preserve"> что в отношении ранее принятых областных законов, не полностью отвечающих требованиям настоящих Методических рекомендаций и внесен</w:t>
      </w:r>
      <w:r w:rsidR="00080C50">
        <w:rPr>
          <w:rFonts w:ascii="Times New Roman" w:hAnsi="Times New Roman" w:cs="Times New Roman"/>
          <w:bCs/>
          <w:sz w:val="28"/>
          <w:szCs w:val="28"/>
        </w:rPr>
        <w:t>ных в них изменений,</w:t>
      </w:r>
      <w:r w:rsidR="0011302D">
        <w:rPr>
          <w:rFonts w:ascii="Times New Roman" w:hAnsi="Times New Roman" w:cs="Times New Roman"/>
          <w:bCs/>
          <w:sz w:val="28"/>
          <w:szCs w:val="28"/>
        </w:rPr>
        <w:t xml:space="preserve"> они будут применят</w:t>
      </w:r>
      <w:r w:rsidR="00B746B0">
        <w:rPr>
          <w:rFonts w:ascii="Times New Roman" w:hAnsi="Times New Roman" w:cs="Times New Roman"/>
          <w:bCs/>
          <w:sz w:val="28"/>
          <w:szCs w:val="28"/>
        </w:rPr>
        <w:t>ь</w:t>
      </w:r>
      <w:r w:rsidR="0011302D">
        <w:rPr>
          <w:rFonts w:ascii="Times New Roman" w:hAnsi="Times New Roman" w:cs="Times New Roman"/>
          <w:bCs/>
          <w:sz w:val="28"/>
          <w:szCs w:val="28"/>
        </w:rPr>
        <w:t>ся в той части, в какой это допустимо без изменения их нарушения их формы</w:t>
      </w:r>
      <w:r w:rsidR="006D292E">
        <w:rPr>
          <w:rFonts w:ascii="Times New Roman" w:hAnsi="Times New Roman" w:cs="Times New Roman"/>
          <w:bCs/>
          <w:sz w:val="28"/>
          <w:szCs w:val="28"/>
        </w:rPr>
        <w:t xml:space="preserve"> и содержания. </w:t>
      </w:r>
    </w:p>
    <w:p w:rsidR="00B208D8" w:rsidRDefault="00B208D8" w:rsidP="00084281">
      <w:pPr>
        <w:ind w:left="0" w:right="0"/>
        <w:contextualSpacing/>
        <w:rPr>
          <w:rFonts w:ascii="Times New Roman" w:hAnsi="Times New Roman" w:cs="Times New Roman"/>
          <w:bCs/>
          <w:sz w:val="28"/>
          <w:szCs w:val="28"/>
        </w:rPr>
      </w:pPr>
      <w:r>
        <w:rPr>
          <w:rFonts w:ascii="Times New Roman" w:hAnsi="Times New Roman" w:cs="Times New Roman"/>
          <w:bCs/>
          <w:sz w:val="28"/>
          <w:szCs w:val="28"/>
        </w:rPr>
        <w:t xml:space="preserve">В целях устранения указанных несоответствий </w:t>
      </w:r>
      <w:r w:rsidR="0013544B">
        <w:rPr>
          <w:rFonts w:ascii="Times New Roman" w:hAnsi="Times New Roman" w:cs="Times New Roman"/>
          <w:bCs/>
          <w:sz w:val="28"/>
          <w:szCs w:val="28"/>
        </w:rPr>
        <w:t>предлагается внести следующие изменения в областной закон № 98-оз:</w:t>
      </w:r>
    </w:p>
    <w:p w:rsidR="0013544B" w:rsidRDefault="0013544B" w:rsidP="00084281">
      <w:pPr>
        <w:ind w:left="0" w:right="0"/>
        <w:contextualSpacing/>
        <w:rPr>
          <w:rFonts w:ascii="Times New Roman" w:hAnsi="Times New Roman" w:cs="Times New Roman"/>
          <w:bCs/>
          <w:sz w:val="28"/>
          <w:szCs w:val="28"/>
        </w:rPr>
      </w:pPr>
      <w:r>
        <w:rPr>
          <w:rFonts w:ascii="Times New Roman" w:hAnsi="Times New Roman" w:cs="Times New Roman"/>
          <w:bCs/>
          <w:sz w:val="28"/>
          <w:szCs w:val="28"/>
        </w:rPr>
        <w:t>преамбулу признать утратившей силу;</w:t>
      </w:r>
    </w:p>
    <w:p w:rsidR="0013544B" w:rsidRDefault="0013544B" w:rsidP="0013544B">
      <w:pPr>
        <w:tabs>
          <w:tab w:val="left" w:pos="1134"/>
        </w:tabs>
        <w:autoSpaceDE w:val="0"/>
        <w:autoSpaceDN w:val="0"/>
        <w:adjustRightInd w:val="0"/>
        <w:spacing w:after="0"/>
        <w:ind w:left="0"/>
        <w:outlineLvl w:val="0"/>
        <w:rPr>
          <w:rFonts w:ascii="Times New Roman" w:hAnsi="Times New Roman" w:cs="Times New Roman"/>
          <w:bCs/>
          <w:sz w:val="28"/>
          <w:szCs w:val="28"/>
        </w:rPr>
      </w:pPr>
      <w:r>
        <w:rPr>
          <w:rFonts w:ascii="Times New Roman" w:hAnsi="Times New Roman" w:cs="Times New Roman"/>
          <w:bCs/>
          <w:sz w:val="28"/>
          <w:szCs w:val="28"/>
        </w:rPr>
        <w:t>статью 7 изложить в новой редакции, предусмотрев, что настоящим областным законом в соответствии с главой 30 Налогового кодекса Российской Федерации налог на имущество организаций вводится на территории Ленинградской области с 1 января 2004 года.</w:t>
      </w:r>
    </w:p>
    <w:p w:rsidR="00A02C4A" w:rsidRPr="00000D17" w:rsidRDefault="006D292E" w:rsidP="00000D17">
      <w:pPr>
        <w:ind w:left="0" w:right="0" w:firstLine="0"/>
        <w:contextualSpacing/>
        <w:rPr>
          <w:rFonts w:ascii="Times New Roman" w:hAnsi="Times New Roman" w:cs="Times New Roman"/>
          <w:bCs/>
          <w:sz w:val="28"/>
          <w:szCs w:val="28"/>
        </w:rPr>
      </w:pPr>
      <w:r>
        <w:rPr>
          <w:rFonts w:ascii="Times New Roman" w:hAnsi="Times New Roman" w:cs="Times New Roman"/>
          <w:bCs/>
          <w:sz w:val="28"/>
          <w:szCs w:val="28"/>
        </w:rPr>
        <w:tab/>
        <w:t xml:space="preserve">Таким образом, в результате принятия предложенных </w:t>
      </w:r>
      <w:r w:rsidR="00947122">
        <w:rPr>
          <w:rFonts w:ascii="Times New Roman" w:hAnsi="Times New Roman" w:cs="Times New Roman"/>
          <w:bCs/>
          <w:sz w:val="28"/>
          <w:szCs w:val="28"/>
        </w:rPr>
        <w:t>П</w:t>
      </w:r>
      <w:r>
        <w:rPr>
          <w:rFonts w:ascii="Times New Roman" w:hAnsi="Times New Roman" w:cs="Times New Roman"/>
          <w:bCs/>
          <w:sz w:val="28"/>
          <w:szCs w:val="28"/>
        </w:rPr>
        <w:t>роектом изменений, в областном законе</w:t>
      </w:r>
      <w:r w:rsidR="002912D9">
        <w:rPr>
          <w:rFonts w:ascii="Times New Roman" w:hAnsi="Times New Roman" w:cs="Times New Roman"/>
          <w:bCs/>
          <w:sz w:val="28"/>
          <w:szCs w:val="28"/>
        </w:rPr>
        <w:t xml:space="preserve"> </w:t>
      </w:r>
      <w:r w:rsidR="00947122">
        <w:rPr>
          <w:rFonts w:ascii="Times New Roman" w:hAnsi="Times New Roman" w:cs="Times New Roman"/>
          <w:bCs/>
          <w:sz w:val="28"/>
          <w:szCs w:val="28"/>
        </w:rPr>
        <w:t>№ 98-оз</w:t>
      </w:r>
      <w:r>
        <w:rPr>
          <w:rFonts w:ascii="Times New Roman" w:hAnsi="Times New Roman" w:cs="Times New Roman"/>
          <w:bCs/>
          <w:sz w:val="28"/>
          <w:szCs w:val="28"/>
        </w:rPr>
        <w:t xml:space="preserve"> будут устранены несоответствия</w:t>
      </w:r>
      <w:r w:rsidR="002912D9">
        <w:rPr>
          <w:rFonts w:ascii="Times New Roman" w:hAnsi="Times New Roman" w:cs="Times New Roman"/>
          <w:bCs/>
          <w:sz w:val="28"/>
          <w:szCs w:val="28"/>
        </w:rPr>
        <w:t xml:space="preserve"> </w:t>
      </w:r>
      <w:r w:rsidR="009F3522" w:rsidRPr="009F3522">
        <w:rPr>
          <w:rFonts w:ascii="Times New Roman" w:hAnsi="Times New Roman" w:cs="Times New Roman"/>
          <w:bCs/>
          <w:sz w:val="28"/>
          <w:szCs w:val="28"/>
        </w:rPr>
        <w:t>по юридико-техническому оформлению</w:t>
      </w:r>
      <w:r w:rsidR="00A3420A">
        <w:rPr>
          <w:rFonts w:ascii="Times New Roman" w:hAnsi="Times New Roman" w:cs="Times New Roman"/>
          <w:bCs/>
          <w:sz w:val="28"/>
          <w:szCs w:val="28"/>
        </w:rPr>
        <w:t xml:space="preserve"> законодательных актов</w:t>
      </w:r>
      <w:r w:rsidR="009F3522">
        <w:rPr>
          <w:rFonts w:ascii="Times New Roman" w:hAnsi="Times New Roman" w:cs="Times New Roman"/>
          <w:bCs/>
          <w:sz w:val="28"/>
          <w:szCs w:val="28"/>
        </w:rPr>
        <w:t xml:space="preserve">. </w:t>
      </w:r>
    </w:p>
    <w:p w:rsidR="00A02C4A" w:rsidRPr="00C76C3B" w:rsidRDefault="00A02C4A" w:rsidP="00A02C4A">
      <w:pPr>
        <w:ind w:left="0" w:right="0"/>
        <w:contextualSpacing/>
        <w:rPr>
          <w:rFonts w:ascii="Times New Roman" w:eastAsia="Calibri" w:hAnsi="Times New Roman" w:cs="Times New Roman"/>
          <w:sz w:val="28"/>
          <w:szCs w:val="28"/>
        </w:rPr>
      </w:pPr>
      <w:r w:rsidRPr="00C76C3B">
        <w:rPr>
          <w:rFonts w:ascii="Times New Roman" w:eastAsia="Calibri" w:hAnsi="Times New Roman" w:cs="Times New Roman"/>
          <w:sz w:val="28"/>
          <w:szCs w:val="28"/>
        </w:rPr>
        <w:t xml:space="preserve">Проект состоит из двух статей. Первая статья посвящена существу нормативного регулирования, вторая статья устанавливает </w:t>
      </w:r>
      <w:r w:rsidR="00663597">
        <w:rPr>
          <w:rFonts w:ascii="Times New Roman" w:eastAsia="Calibri" w:hAnsi="Times New Roman" w:cs="Times New Roman"/>
          <w:sz w:val="28"/>
          <w:szCs w:val="28"/>
        </w:rPr>
        <w:t>ср</w:t>
      </w:r>
      <w:r w:rsidRPr="00C76C3B">
        <w:rPr>
          <w:rFonts w:ascii="Times New Roman" w:eastAsia="Calibri" w:hAnsi="Times New Roman" w:cs="Times New Roman"/>
          <w:sz w:val="28"/>
          <w:szCs w:val="28"/>
        </w:rPr>
        <w:t xml:space="preserve">ок вступления </w:t>
      </w:r>
      <w:r>
        <w:rPr>
          <w:rFonts w:ascii="Times New Roman" w:eastAsia="Calibri" w:hAnsi="Times New Roman" w:cs="Times New Roman"/>
          <w:sz w:val="28"/>
          <w:szCs w:val="28"/>
        </w:rPr>
        <w:t xml:space="preserve">областного </w:t>
      </w:r>
      <w:r w:rsidRPr="00C76C3B">
        <w:rPr>
          <w:rFonts w:ascii="Times New Roman" w:eastAsia="Calibri" w:hAnsi="Times New Roman" w:cs="Times New Roman"/>
          <w:sz w:val="28"/>
          <w:szCs w:val="28"/>
        </w:rPr>
        <w:t xml:space="preserve">закона в силу – </w:t>
      </w:r>
      <w:r w:rsidR="00663597" w:rsidRPr="00873748">
        <w:rPr>
          <w:rFonts w:ascii="Times New Roman" w:eastAsia="Calibri" w:hAnsi="Times New Roman" w:cs="Times New Roman"/>
          <w:sz w:val="28"/>
          <w:szCs w:val="28"/>
        </w:rPr>
        <w:t>со</w:t>
      </w:r>
      <w:r w:rsidRPr="00873748">
        <w:rPr>
          <w:rFonts w:ascii="Times New Roman" w:eastAsia="Calibri" w:hAnsi="Times New Roman" w:cs="Times New Roman"/>
          <w:sz w:val="28"/>
          <w:szCs w:val="28"/>
        </w:rPr>
        <w:t xml:space="preserve"> дня его официального опубликования</w:t>
      </w:r>
      <w:r>
        <w:rPr>
          <w:rFonts w:ascii="Times New Roman" w:eastAsia="Calibri" w:hAnsi="Times New Roman" w:cs="Times New Roman"/>
          <w:sz w:val="28"/>
          <w:szCs w:val="28"/>
        </w:rPr>
        <w:t>.</w:t>
      </w:r>
    </w:p>
    <w:p w:rsidR="00A02C4A" w:rsidRPr="00C76C3B" w:rsidRDefault="00A02C4A" w:rsidP="00A02C4A">
      <w:pPr>
        <w:ind w:left="0" w:right="0"/>
        <w:contextualSpacing/>
        <w:rPr>
          <w:rFonts w:ascii="Times New Roman" w:eastAsia="Calibri" w:hAnsi="Times New Roman" w:cs="Times New Roman"/>
          <w:sz w:val="28"/>
          <w:szCs w:val="28"/>
        </w:rPr>
      </w:pPr>
      <w:r w:rsidRPr="00C76C3B">
        <w:rPr>
          <w:rFonts w:ascii="Times New Roman" w:eastAsia="Calibri" w:hAnsi="Times New Roman" w:cs="Times New Roman"/>
          <w:sz w:val="28"/>
          <w:szCs w:val="28"/>
        </w:rPr>
        <w:t>Проект не содержит</w:t>
      </w:r>
      <w:r>
        <w:rPr>
          <w:rFonts w:ascii="Times New Roman" w:eastAsia="Calibri" w:hAnsi="Times New Roman" w:cs="Times New Roman"/>
          <w:sz w:val="28"/>
          <w:szCs w:val="28"/>
        </w:rPr>
        <w:t xml:space="preserve"> </w:t>
      </w:r>
      <w:r w:rsidRPr="00C76C3B">
        <w:rPr>
          <w:rFonts w:ascii="Times New Roman" w:eastAsia="Calibri" w:hAnsi="Times New Roman" w:cs="Times New Roman"/>
          <w:sz w:val="28"/>
          <w:szCs w:val="28"/>
        </w:rPr>
        <w:t>положений, вводящих избыточные обязанности, запреты и ограничения для субъектов</w:t>
      </w:r>
      <w:r>
        <w:rPr>
          <w:rFonts w:ascii="Times New Roman" w:eastAsia="Calibri" w:hAnsi="Times New Roman" w:cs="Times New Roman"/>
          <w:sz w:val="28"/>
          <w:szCs w:val="28"/>
        </w:rPr>
        <w:t xml:space="preserve"> </w:t>
      </w:r>
      <w:r w:rsidRPr="00C76C3B">
        <w:rPr>
          <w:rFonts w:ascii="Times New Roman" w:eastAsia="Calibri" w:hAnsi="Times New Roman" w:cs="Times New Roman"/>
          <w:sz w:val="28"/>
          <w:szCs w:val="28"/>
        </w:rPr>
        <w:t>предпринимательской и инвестиционной деятельности или способствующих их введению,</w:t>
      </w:r>
      <w:r>
        <w:rPr>
          <w:rFonts w:ascii="Times New Roman" w:eastAsia="Calibri" w:hAnsi="Times New Roman" w:cs="Times New Roman"/>
          <w:sz w:val="28"/>
          <w:szCs w:val="28"/>
        </w:rPr>
        <w:t xml:space="preserve"> </w:t>
      </w:r>
      <w:r w:rsidRPr="00C76C3B">
        <w:rPr>
          <w:rFonts w:ascii="Times New Roman" w:eastAsia="Calibri" w:hAnsi="Times New Roman" w:cs="Times New Roman"/>
          <w:sz w:val="28"/>
          <w:szCs w:val="28"/>
        </w:rPr>
        <w:t>а также положений, способствующих возникновению необоснованных расходов субъектов</w:t>
      </w:r>
      <w:r>
        <w:rPr>
          <w:rFonts w:ascii="Times New Roman" w:eastAsia="Calibri" w:hAnsi="Times New Roman" w:cs="Times New Roman"/>
          <w:sz w:val="28"/>
          <w:szCs w:val="28"/>
        </w:rPr>
        <w:t xml:space="preserve"> </w:t>
      </w:r>
      <w:r w:rsidRPr="00C76C3B">
        <w:rPr>
          <w:rFonts w:ascii="Times New Roman" w:eastAsia="Calibri" w:hAnsi="Times New Roman" w:cs="Times New Roman"/>
          <w:sz w:val="28"/>
          <w:szCs w:val="28"/>
        </w:rPr>
        <w:t>предпринимательской и инвестиционной деятельности и областного бюджета</w:t>
      </w:r>
      <w:r>
        <w:rPr>
          <w:rFonts w:ascii="Times New Roman" w:eastAsia="Calibri" w:hAnsi="Times New Roman" w:cs="Times New Roman"/>
          <w:sz w:val="28"/>
          <w:szCs w:val="28"/>
        </w:rPr>
        <w:t xml:space="preserve"> </w:t>
      </w:r>
      <w:r w:rsidRPr="00C76C3B">
        <w:rPr>
          <w:rFonts w:ascii="Times New Roman" w:eastAsia="Calibri" w:hAnsi="Times New Roman" w:cs="Times New Roman"/>
          <w:sz w:val="28"/>
          <w:szCs w:val="28"/>
        </w:rPr>
        <w:t>Ленинградской области</w:t>
      </w:r>
      <w:r>
        <w:rPr>
          <w:rFonts w:ascii="Times New Roman" w:eastAsia="Calibri" w:hAnsi="Times New Roman" w:cs="Times New Roman"/>
          <w:sz w:val="28"/>
          <w:szCs w:val="28"/>
        </w:rPr>
        <w:t xml:space="preserve">, в </w:t>
      </w:r>
      <w:proofErr w:type="gramStart"/>
      <w:r>
        <w:rPr>
          <w:rFonts w:ascii="Times New Roman" w:eastAsia="Calibri" w:hAnsi="Times New Roman" w:cs="Times New Roman"/>
          <w:sz w:val="28"/>
          <w:szCs w:val="28"/>
        </w:rPr>
        <w:t>связи</w:t>
      </w:r>
      <w:proofErr w:type="gramEnd"/>
      <w:r>
        <w:rPr>
          <w:rFonts w:ascii="Times New Roman" w:eastAsia="Calibri" w:hAnsi="Times New Roman" w:cs="Times New Roman"/>
          <w:sz w:val="28"/>
          <w:szCs w:val="28"/>
        </w:rPr>
        <w:t xml:space="preserve">  чем не </w:t>
      </w:r>
      <w:r w:rsidRPr="00C76C3B">
        <w:rPr>
          <w:rFonts w:ascii="Times New Roman" w:eastAsia="Calibri" w:hAnsi="Times New Roman" w:cs="Times New Roman"/>
          <w:sz w:val="28"/>
          <w:szCs w:val="28"/>
        </w:rPr>
        <w:t>подлежит оценке регулирующего воздействия.</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8572AA" w:rsidRDefault="008572AA" w:rsidP="00A02C4A">
      <w:pPr>
        <w:autoSpaceDE w:val="0"/>
        <w:autoSpaceDN w:val="0"/>
        <w:adjustRightInd w:val="0"/>
        <w:spacing w:after="0"/>
        <w:ind w:left="0" w:right="0" w:firstLine="0"/>
        <w:rPr>
          <w:rFonts w:ascii="Times New Roman" w:hAnsi="Times New Roman" w:cs="Times New Roman"/>
          <w:sz w:val="28"/>
          <w:szCs w:val="28"/>
        </w:rPr>
      </w:pPr>
    </w:p>
    <w:p w:rsidR="00A02C4A" w:rsidRDefault="00201BFC" w:rsidP="00A02C4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Исполнительный </w:t>
      </w:r>
      <w:r w:rsidR="00DE072E">
        <w:rPr>
          <w:rFonts w:ascii="Times New Roman" w:hAnsi="Times New Roman" w:cs="Times New Roman"/>
          <w:sz w:val="28"/>
          <w:szCs w:val="28"/>
        </w:rPr>
        <w:t>директор</w:t>
      </w:r>
      <w:r w:rsidR="00A02C4A" w:rsidRPr="00C76C3B">
        <w:rPr>
          <w:rFonts w:ascii="Times New Roman" w:hAnsi="Times New Roman" w:cs="Times New Roman"/>
          <w:sz w:val="28"/>
          <w:szCs w:val="28"/>
        </w:rPr>
        <w:t xml:space="preserve"> государственного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казенного учреждения</w:t>
      </w:r>
      <w:r>
        <w:rPr>
          <w:rFonts w:ascii="Times New Roman" w:hAnsi="Times New Roman" w:cs="Times New Roman"/>
          <w:sz w:val="28"/>
          <w:szCs w:val="28"/>
        </w:rPr>
        <w:t xml:space="preserve"> </w:t>
      </w:r>
      <w:r w:rsidRPr="00C76C3B">
        <w:rPr>
          <w:rFonts w:ascii="Times New Roman" w:hAnsi="Times New Roman" w:cs="Times New Roman"/>
          <w:sz w:val="28"/>
          <w:szCs w:val="28"/>
        </w:rPr>
        <w:t xml:space="preserve">Ленинградской области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«Государственный экспертный институт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регионального </w:t>
      </w: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sidR="00201BFC">
        <w:rPr>
          <w:rFonts w:ascii="Times New Roman" w:hAnsi="Times New Roman" w:cs="Times New Roman"/>
          <w:sz w:val="28"/>
          <w:szCs w:val="28"/>
        </w:rPr>
        <w:t>К.В</w:t>
      </w:r>
      <w:r w:rsidR="00DE072E">
        <w:rPr>
          <w:rFonts w:ascii="Times New Roman" w:hAnsi="Times New Roman" w:cs="Times New Roman"/>
          <w:sz w:val="28"/>
          <w:szCs w:val="28"/>
        </w:rPr>
        <w:t>.</w:t>
      </w:r>
      <w:r w:rsidR="00201BFC">
        <w:rPr>
          <w:rFonts w:ascii="Times New Roman" w:hAnsi="Times New Roman" w:cs="Times New Roman"/>
          <w:sz w:val="28"/>
          <w:szCs w:val="28"/>
        </w:rPr>
        <w:t>Шуплецова</w:t>
      </w:r>
      <w:proofErr w:type="spellEnd"/>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hAnsi="Times New Roman" w:cs="Times New Roman"/>
          <w:sz w:val="28"/>
          <w:szCs w:val="28"/>
        </w:rPr>
      </w:pPr>
    </w:p>
    <w:p w:rsidR="006722BE" w:rsidRDefault="006722BE" w:rsidP="00A02C4A">
      <w:pPr>
        <w:autoSpaceDE w:val="0"/>
        <w:autoSpaceDN w:val="0"/>
        <w:adjustRightInd w:val="0"/>
        <w:spacing w:after="0"/>
        <w:ind w:left="0" w:right="0" w:firstLine="0"/>
        <w:rPr>
          <w:rFonts w:ascii="Times New Roman" w:hAnsi="Times New Roman" w:cs="Times New Roman"/>
          <w:sz w:val="28"/>
          <w:szCs w:val="28"/>
        </w:rPr>
      </w:pPr>
    </w:p>
    <w:p w:rsidR="00A02C4A" w:rsidRPr="006323B8" w:rsidRDefault="00A02C4A" w:rsidP="00A02C4A">
      <w:pPr>
        <w:autoSpaceDE w:val="0"/>
        <w:autoSpaceDN w:val="0"/>
        <w:adjustRightInd w:val="0"/>
        <w:ind w:left="0" w:firstLine="0"/>
        <w:contextualSpacing/>
        <w:jc w:val="center"/>
        <w:rPr>
          <w:rFonts w:ascii="Times New Roman" w:hAnsi="Times New Roman" w:cs="Times New Roman"/>
          <w:b/>
          <w:sz w:val="28"/>
          <w:szCs w:val="28"/>
        </w:rPr>
      </w:pPr>
      <w:r>
        <w:rPr>
          <w:rFonts w:ascii="Times New Roman" w:hAnsi="Times New Roman" w:cs="Times New Roman"/>
          <w:b/>
          <w:sz w:val="28"/>
          <w:szCs w:val="28"/>
        </w:rPr>
        <w:t>Справка</w:t>
      </w:r>
    </w:p>
    <w:p w:rsidR="00A02C4A" w:rsidRDefault="00A02C4A" w:rsidP="00A02C4A">
      <w:pPr>
        <w:autoSpaceDE w:val="0"/>
        <w:autoSpaceDN w:val="0"/>
        <w:adjustRightInd w:val="0"/>
        <w:ind w:left="0" w:firstLine="425"/>
        <w:contextualSpacing/>
        <w:jc w:val="center"/>
        <w:rPr>
          <w:rFonts w:ascii="Times New Roman" w:hAnsi="Times New Roman" w:cs="Times New Roman"/>
          <w:b/>
          <w:sz w:val="28"/>
          <w:szCs w:val="28"/>
        </w:rPr>
      </w:pPr>
      <w:r w:rsidRPr="003915C5">
        <w:rPr>
          <w:rFonts w:ascii="Times New Roman" w:hAnsi="Times New Roman" w:cs="Times New Roman"/>
          <w:b/>
          <w:sz w:val="28"/>
          <w:szCs w:val="28"/>
        </w:rPr>
        <w:t xml:space="preserve">о состоянии законодательства в  сфере </w:t>
      </w:r>
      <w:r>
        <w:rPr>
          <w:rFonts w:ascii="Times New Roman" w:hAnsi="Times New Roman" w:cs="Times New Roman"/>
          <w:b/>
          <w:sz w:val="28"/>
          <w:szCs w:val="28"/>
        </w:rPr>
        <w:t xml:space="preserve"> </w:t>
      </w:r>
      <w:r w:rsidRPr="003915C5">
        <w:rPr>
          <w:rFonts w:ascii="Times New Roman" w:hAnsi="Times New Roman" w:cs="Times New Roman"/>
          <w:b/>
          <w:sz w:val="28"/>
          <w:szCs w:val="28"/>
        </w:rPr>
        <w:t>правового регулирования</w:t>
      </w:r>
    </w:p>
    <w:p w:rsidR="00A02C4A" w:rsidRDefault="00A02C4A" w:rsidP="00A02C4A">
      <w:pPr>
        <w:autoSpaceDE w:val="0"/>
        <w:autoSpaceDN w:val="0"/>
        <w:adjustRightInd w:val="0"/>
        <w:spacing w:after="0"/>
        <w:ind w:left="0" w:right="0" w:firstLine="0"/>
        <w:jc w:val="center"/>
        <w:rPr>
          <w:rFonts w:ascii="Times New Roman" w:hAnsi="Times New Roman" w:cs="Times New Roman"/>
          <w:b/>
          <w:bCs/>
          <w:sz w:val="28"/>
          <w:szCs w:val="28"/>
        </w:rPr>
      </w:pPr>
      <w:r w:rsidRPr="003915C5">
        <w:rPr>
          <w:rFonts w:ascii="Times New Roman" w:hAnsi="Times New Roman" w:cs="Times New Roman"/>
          <w:b/>
          <w:sz w:val="28"/>
          <w:szCs w:val="28"/>
        </w:rPr>
        <w:t>областного закона</w:t>
      </w:r>
      <w:r w:rsidRPr="00D72A1C">
        <w:rPr>
          <w:rFonts w:ascii="Times New Roman" w:hAnsi="Times New Roman" w:cs="Times New Roman"/>
          <w:b/>
          <w:sz w:val="28"/>
          <w:szCs w:val="28"/>
        </w:rPr>
        <w:t xml:space="preserve">  «О вн</w:t>
      </w:r>
      <w:r w:rsidR="00832925">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D72A1C">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p>
    <w:p w:rsidR="00A02C4A" w:rsidRPr="00D863B1"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D72A1C">
        <w:rPr>
          <w:rFonts w:ascii="Times New Roman" w:hAnsi="Times New Roman" w:cs="Times New Roman"/>
          <w:b/>
          <w:bCs/>
          <w:sz w:val="28"/>
          <w:szCs w:val="28"/>
        </w:rPr>
        <w:t>«</w:t>
      </w:r>
      <w:r w:rsidR="00000D17" w:rsidRPr="00000D17">
        <w:rPr>
          <w:rFonts w:ascii="Times New Roman" w:hAnsi="Times New Roman" w:cs="Times New Roman"/>
          <w:b/>
          <w:bCs/>
          <w:sz w:val="28"/>
          <w:szCs w:val="28"/>
        </w:rPr>
        <w:t>О налоге на имущество организаций</w:t>
      </w:r>
      <w:r w:rsidRPr="00D72A1C">
        <w:rPr>
          <w:rFonts w:ascii="Times New Roman" w:hAnsi="Times New Roman" w:cs="Times New Roman"/>
          <w:b/>
          <w:sz w:val="28"/>
          <w:szCs w:val="28"/>
        </w:rPr>
        <w:t>»</w:t>
      </w:r>
    </w:p>
    <w:p w:rsidR="00A02C4A" w:rsidRDefault="00A02C4A" w:rsidP="00A02C4A">
      <w:pPr>
        <w:autoSpaceDE w:val="0"/>
        <w:autoSpaceDN w:val="0"/>
        <w:adjustRightInd w:val="0"/>
        <w:ind w:left="0"/>
        <w:contextualSpacing/>
        <w:jc w:val="center"/>
        <w:rPr>
          <w:rFonts w:ascii="Times New Roman" w:hAnsi="Times New Roman" w:cs="Times New Roman"/>
          <w:b/>
          <w:sz w:val="28"/>
          <w:szCs w:val="28"/>
        </w:rPr>
      </w:pPr>
    </w:p>
    <w:p w:rsidR="00A02C4A" w:rsidRDefault="00A02C4A" w:rsidP="00A02C4A">
      <w:pPr>
        <w:autoSpaceDE w:val="0"/>
        <w:autoSpaceDN w:val="0"/>
        <w:adjustRightInd w:val="0"/>
        <w:ind w:left="0"/>
        <w:contextualSpacing/>
        <w:jc w:val="center"/>
        <w:rPr>
          <w:rFonts w:ascii="Times New Roman" w:hAnsi="Times New Roman" w:cs="Times New Roman"/>
          <w:b/>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6C0A96">
        <w:rPr>
          <w:rFonts w:ascii="Times New Roman" w:hAnsi="Times New Roman" w:cs="Times New Roman"/>
          <w:sz w:val="28"/>
          <w:szCs w:val="28"/>
        </w:rPr>
        <w:tab/>
        <w:t xml:space="preserve">Правовую </w:t>
      </w:r>
      <w:r>
        <w:rPr>
          <w:rFonts w:ascii="Times New Roman" w:hAnsi="Times New Roman" w:cs="Times New Roman"/>
          <w:sz w:val="28"/>
          <w:szCs w:val="28"/>
        </w:rPr>
        <w:t xml:space="preserve">основу проекта </w:t>
      </w:r>
      <w:r>
        <w:rPr>
          <w:rFonts w:ascii="Times New Roman" w:hAnsi="Times New Roman" w:cs="Times New Roman"/>
          <w:b/>
          <w:bCs/>
          <w:sz w:val="28"/>
          <w:szCs w:val="28"/>
        </w:rPr>
        <w:t xml:space="preserve"> </w:t>
      </w:r>
      <w:r w:rsidR="008572AA">
        <w:rPr>
          <w:rFonts w:ascii="Times New Roman" w:hAnsi="Times New Roman" w:cs="Times New Roman"/>
          <w:sz w:val="28"/>
          <w:szCs w:val="28"/>
        </w:rPr>
        <w:t>областн</w:t>
      </w:r>
      <w:r w:rsidR="00832925">
        <w:rPr>
          <w:rFonts w:ascii="Times New Roman" w:hAnsi="Times New Roman" w:cs="Times New Roman"/>
          <w:sz w:val="28"/>
          <w:szCs w:val="28"/>
        </w:rPr>
        <w:t>ого 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sidR="00000D17" w:rsidRPr="00000D17">
        <w:rPr>
          <w:rFonts w:ascii="Times New Roman" w:hAnsi="Times New Roman" w:cs="Times New Roman"/>
          <w:bCs/>
          <w:sz w:val="28"/>
          <w:szCs w:val="28"/>
        </w:rPr>
        <w:t>О налоге на имущество организаций</w:t>
      </w:r>
      <w:r>
        <w:rPr>
          <w:rFonts w:ascii="Times New Roman" w:hAnsi="Times New Roman" w:cs="Times New Roman"/>
          <w:sz w:val="28"/>
          <w:szCs w:val="28"/>
        </w:rPr>
        <w:t xml:space="preserve">» </w:t>
      </w:r>
      <w:r w:rsidRPr="006C0A96">
        <w:rPr>
          <w:rFonts w:ascii="Times New Roman" w:hAnsi="Times New Roman" w:cs="Times New Roman"/>
          <w:sz w:val="28"/>
          <w:szCs w:val="28"/>
        </w:rPr>
        <w:t>составляют:</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contextualSpacing/>
        <w:rPr>
          <w:rFonts w:ascii="Times New Roman" w:hAnsi="Times New Roman" w:cs="Times New Roman"/>
          <w:sz w:val="28"/>
          <w:szCs w:val="28"/>
        </w:rPr>
      </w:pPr>
      <w:r>
        <w:rPr>
          <w:rFonts w:ascii="Times New Roman" w:hAnsi="Times New Roman" w:cs="Times New Roman"/>
          <w:sz w:val="28"/>
          <w:szCs w:val="28"/>
        </w:rPr>
        <w:tab/>
        <w:t xml:space="preserve">1. </w:t>
      </w:r>
      <w:r w:rsidR="00B746B0">
        <w:rPr>
          <w:rFonts w:ascii="Times New Roman" w:hAnsi="Times New Roman" w:cs="Times New Roman"/>
          <w:sz w:val="28"/>
          <w:szCs w:val="28"/>
        </w:rPr>
        <w:t xml:space="preserve">глава 30 </w:t>
      </w:r>
      <w:r w:rsidR="00B746B0" w:rsidRPr="005E28BB">
        <w:rPr>
          <w:rFonts w:ascii="Times New Roman" w:hAnsi="Times New Roman" w:cs="Times New Roman"/>
          <w:sz w:val="28"/>
          <w:szCs w:val="28"/>
        </w:rPr>
        <w:t>Налогов</w:t>
      </w:r>
      <w:r w:rsidR="00B746B0">
        <w:rPr>
          <w:rFonts w:ascii="Times New Roman" w:hAnsi="Times New Roman" w:cs="Times New Roman"/>
          <w:sz w:val="28"/>
          <w:szCs w:val="28"/>
        </w:rPr>
        <w:t>ого</w:t>
      </w:r>
      <w:r w:rsidR="00B746B0" w:rsidRPr="005E28BB">
        <w:rPr>
          <w:rFonts w:ascii="Times New Roman" w:hAnsi="Times New Roman" w:cs="Times New Roman"/>
          <w:sz w:val="28"/>
          <w:szCs w:val="28"/>
        </w:rPr>
        <w:t xml:space="preserve"> </w:t>
      </w:r>
      <w:r w:rsidR="005E28BB" w:rsidRPr="005E28BB">
        <w:rPr>
          <w:rFonts w:ascii="Times New Roman" w:hAnsi="Times New Roman" w:cs="Times New Roman"/>
          <w:sz w:val="28"/>
          <w:szCs w:val="28"/>
        </w:rPr>
        <w:t>кодекс</w:t>
      </w:r>
      <w:r w:rsidR="00B746B0">
        <w:rPr>
          <w:rFonts w:ascii="Times New Roman" w:hAnsi="Times New Roman" w:cs="Times New Roman"/>
          <w:sz w:val="28"/>
          <w:szCs w:val="28"/>
        </w:rPr>
        <w:t>а</w:t>
      </w:r>
      <w:r w:rsidR="005E28BB" w:rsidRPr="005E28BB">
        <w:rPr>
          <w:rFonts w:ascii="Times New Roman" w:hAnsi="Times New Roman" w:cs="Times New Roman"/>
          <w:sz w:val="28"/>
          <w:szCs w:val="28"/>
        </w:rPr>
        <w:t xml:space="preserve"> Росс</w:t>
      </w:r>
      <w:r w:rsidR="005E28BB">
        <w:rPr>
          <w:rFonts w:ascii="Times New Roman" w:hAnsi="Times New Roman" w:cs="Times New Roman"/>
          <w:sz w:val="28"/>
          <w:szCs w:val="28"/>
        </w:rPr>
        <w:t>ийской Федерации (часть вторая)</w:t>
      </w:r>
      <w:r>
        <w:rPr>
          <w:rFonts w:ascii="Times New Roman" w:hAnsi="Times New Roman" w:cs="Times New Roman"/>
          <w:sz w:val="28"/>
          <w:szCs w:val="28"/>
        </w:rPr>
        <w:t>.</w:t>
      </w:r>
    </w:p>
    <w:p w:rsidR="00A02C4A" w:rsidRPr="0032632B" w:rsidRDefault="00A02C4A" w:rsidP="00A02C4A">
      <w:pPr>
        <w:autoSpaceDE w:val="0"/>
        <w:autoSpaceDN w:val="0"/>
        <w:adjustRightInd w:val="0"/>
        <w:spacing w:after="0"/>
        <w:ind w:left="0" w:right="0" w:firstLine="0"/>
        <w:contextualSpacing/>
        <w:rPr>
          <w:rFonts w:ascii="Times New Roman" w:hAnsi="Times New Roman" w:cs="Times New Roman"/>
          <w:sz w:val="28"/>
          <w:szCs w:val="28"/>
        </w:rPr>
      </w:pPr>
      <w:r>
        <w:rPr>
          <w:rFonts w:ascii="Times New Roman" w:hAnsi="Times New Roman" w:cs="Times New Roman"/>
          <w:sz w:val="28"/>
          <w:szCs w:val="28"/>
        </w:rPr>
        <w:tab/>
        <w:t xml:space="preserve">2. </w:t>
      </w:r>
      <w:r w:rsidR="0031767B">
        <w:rPr>
          <w:rFonts w:ascii="Times New Roman" w:hAnsi="Times New Roman" w:cs="Times New Roman"/>
          <w:sz w:val="28"/>
          <w:szCs w:val="28"/>
        </w:rPr>
        <w:t>Постановление Законодательного собрания Ленинградс</w:t>
      </w:r>
      <w:r w:rsidR="00CB0FF2">
        <w:rPr>
          <w:rFonts w:ascii="Times New Roman" w:hAnsi="Times New Roman" w:cs="Times New Roman"/>
          <w:sz w:val="28"/>
          <w:szCs w:val="28"/>
        </w:rPr>
        <w:t>кой области от 23 апреля 2002</w:t>
      </w:r>
      <w:r w:rsidR="008572AA">
        <w:rPr>
          <w:rFonts w:ascii="Times New Roman" w:hAnsi="Times New Roman" w:cs="Times New Roman"/>
          <w:sz w:val="28"/>
          <w:szCs w:val="28"/>
        </w:rPr>
        <w:t xml:space="preserve"> № 186 «О Р</w:t>
      </w:r>
      <w:r w:rsidR="0031767B">
        <w:rPr>
          <w:rFonts w:ascii="Times New Roman" w:hAnsi="Times New Roman" w:cs="Times New Roman"/>
          <w:sz w:val="28"/>
          <w:szCs w:val="28"/>
        </w:rPr>
        <w:t xml:space="preserve">егламенте </w:t>
      </w:r>
      <w:r w:rsidR="00A270F0">
        <w:rPr>
          <w:rFonts w:ascii="Times New Roman" w:hAnsi="Times New Roman" w:cs="Times New Roman"/>
          <w:sz w:val="28"/>
          <w:szCs w:val="28"/>
        </w:rPr>
        <w:t xml:space="preserve">Законодательного </w:t>
      </w:r>
      <w:r w:rsidR="0031767B">
        <w:rPr>
          <w:rFonts w:ascii="Times New Roman" w:hAnsi="Times New Roman" w:cs="Times New Roman"/>
          <w:sz w:val="28"/>
          <w:szCs w:val="28"/>
        </w:rPr>
        <w:t>собрания Ленинградской области»</w:t>
      </w:r>
      <w:r w:rsidR="00B746B0">
        <w:rPr>
          <w:rFonts w:ascii="Times New Roman" w:hAnsi="Times New Roman" w:cs="Times New Roman"/>
          <w:sz w:val="28"/>
          <w:szCs w:val="28"/>
        </w:rPr>
        <w:t xml:space="preserve"> (приложение 7 к Регламенту)</w:t>
      </w:r>
      <w:r w:rsidR="0031767B">
        <w:rPr>
          <w:rFonts w:ascii="Times New Roman" w:hAnsi="Times New Roman" w:cs="Times New Roman"/>
          <w:sz w:val="28"/>
          <w:szCs w:val="28"/>
        </w:rPr>
        <w:t>.</w:t>
      </w:r>
    </w:p>
    <w:p w:rsidR="00A02C4A" w:rsidRDefault="00A02C4A" w:rsidP="00CB0FF2">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CB0FF2" w:rsidRDefault="00CB0FF2" w:rsidP="00CB0FF2">
      <w:pPr>
        <w:autoSpaceDE w:val="0"/>
        <w:autoSpaceDN w:val="0"/>
        <w:adjustRightInd w:val="0"/>
        <w:spacing w:after="0"/>
        <w:ind w:left="0" w:right="0" w:firstLine="0"/>
        <w:rPr>
          <w:rFonts w:ascii="Times New Roman" w:hAnsi="Times New Roman" w:cs="Times New Roman"/>
          <w:sz w:val="28"/>
          <w:szCs w:val="28"/>
        </w:rPr>
      </w:pPr>
    </w:p>
    <w:p w:rsidR="00CB0FF2" w:rsidRDefault="00CB0FF2" w:rsidP="00CB0FF2">
      <w:pPr>
        <w:autoSpaceDE w:val="0"/>
        <w:autoSpaceDN w:val="0"/>
        <w:adjustRightInd w:val="0"/>
        <w:spacing w:after="0"/>
        <w:ind w:left="0" w:right="0" w:firstLine="0"/>
        <w:rPr>
          <w:rFonts w:ascii="Times New Roman" w:hAnsi="Times New Roman" w:cs="Times New Roman"/>
          <w:sz w:val="28"/>
          <w:szCs w:val="28"/>
        </w:rPr>
      </w:pPr>
    </w:p>
    <w:p w:rsidR="00CB0FF2" w:rsidRDefault="00CB0FF2" w:rsidP="00CB0FF2">
      <w:pPr>
        <w:autoSpaceDE w:val="0"/>
        <w:autoSpaceDN w:val="0"/>
        <w:adjustRightInd w:val="0"/>
        <w:spacing w:after="0"/>
        <w:ind w:left="0" w:right="0" w:firstLine="0"/>
        <w:rPr>
          <w:rFonts w:ascii="Times New Roman" w:hAnsi="Times New Roman" w:cs="Times New Roman"/>
          <w:sz w:val="28"/>
          <w:szCs w:val="28"/>
        </w:rPr>
      </w:pPr>
    </w:p>
    <w:p w:rsidR="00CB0FF2" w:rsidRDefault="00CB0FF2" w:rsidP="00CB0FF2">
      <w:pPr>
        <w:autoSpaceDE w:val="0"/>
        <w:autoSpaceDN w:val="0"/>
        <w:adjustRightInd w:val="0"/>
        <w:spacing w:after="0"/>
        <w:ind w:left="0" w:right="0" w:firstLine="0"/>
        <w:rPr>
          <w:rFonts w:ascii="Times New Roman" w:hAnsi="Times New Roman" w:cs="Times New Roman"/>
          <w:sz w:val="28"/>
          <w:szCs w:val="28"/>
        </w:rPr>
      </w:pPr>
    </w:p>
    <w:p w:rsidR="00CB0FF2" w:rsidRPr="003915C5" w:rsidRDefault="00CB0FF2" w:rsidP="00CB0FF2">
      <w:pPr>
        <w:autoSpaceDE w:val="0"/>
        <w:autoSpaceDN w:val="0"/>
        <w:adjustRightInd w:val="0"/>
        <w:spacing w:after="0"/>
        <w:ind w:left="0" w:right="0" w:firstLine="0"/>
        <w:rPr>
          <w:rFonts w:ascii="Times New Roman" w:hAnsi="Times New Roman" w:cs="Times New Roman"/>
          <w:sz w:val="28"/>
          <w:szCs w:val="28"/>
        </w:rPr>
      </w:pPr>
    </w:p>
    <w:p w:rsidR="00A02C4A" w:rsidRDefault="00CB0FF2" w:rsidP="00A02C4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Исполнительный </w:t>
      </w:r>
      <w:r w:rsidR="00A02C4A" w:rsidRPr="00C76C3B">
        <w:rPr>
          <w:rFonts w:ascii="Times New Roman" w:hAnsi="Times New Roman" w:cs="Times New Roman"/>
          <w:sz w:val="28"/>
          <w:szCs w:val="28"/>
        </w:rPr>
        <w:t xml:space="preserve"> директор </w:t>
      </w:r>
      <w:proofErr w:type="gramStart"/>
      <w:r w:rsidR="00A02C4A" w:rsidRPr="00C76C3B">
        <w:rPr>
          <w:rFonts w:ascii="Times New Roman" w:hAnsi="Times New Roman" w:cs="Times New Roman"/>
          <w:sz w:val="28"/>
          <w:szCs w:val="28"/>
        </w:rPr>
        <w:t>государственного</w:t>
      </w:r>
      <w:proofErr w:type="gramEnd"/>
      <w:r w:rsidR="00A02C4A" w:rsidRPr="00C76C3B">
        <w:rPr>
          <w:rFonts w:ascii="Times New Roman" w:hAnsi="Times New Roman" w:cs="Times New Roman"/>
          <w:sz w:val="28"/>
          <w:szCs w:val="28"/>
        </w:rPr>
        <w:t xml:space="preserve">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казенного учреждения</w:t>
      </w:r>
      <w:r>
        <w:rPr>
          <w:rFonts w:ascii="Times New Roman" w:hAnsi="Times New Roman" w:cs="Times New Roman"/>
          <w:sz w:val="28"/>
          <w:szCs w:val="28"/>
        </w:rPr>
        <w:t xml:space="preserve"> </w:t>
      </w:r>
      <w:r w:rsidRPr="00C76C3B">
        <w:rPr>
          <w:rFonts w:ascii="Times New Roman" w:hAnsi="Times New Roman" w:cs="Times New Roman"/>
          <w:sz w:val="28"/>
          <w:szCs w:val="28"/>
        </w:rPr>
        <w:t xml:space="preserve">Ленинградской области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«Государственный экспертный институт </w:t>
      </w: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r w:rsidRPr="00C76C3B">
        <w:rPr>
          <w:rFonts w:ascii="Times New Roman" w:hAnsi="Times New Roman" w:cs="Times New Roman"/>
          <w:sz w:val="28"/>
          <w:szCs w:val="28"/>
        </w:rPr>
        <w:t xml:space="preserve">регионального </w:t>
      </w: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sidR="00CB0FF2">
        <w:rPr>
          <w:rFonts w:ascii="Times New Roman" w:hAnsi="Times New Roman" w:cs="Times New Roman"/>
          <w:sz w:val="28"/>
          <w:szCs w:val="28"/>
        </w:rPr>
        <w:t>К.В</w:t>
      </w:r>
      <w:r w:rsidR="00DE072E">
        <w:rPr>
          <w:rFonts w:ascii="Times New Roman" w:hAnsi="Times New Roman" w:cs="Times New Roman"/>
          <w:sz w:val="28"/>
          <w:szCs w:val="28"/>
        </w:rPr>
        <w:t>.</w:t>
      </w:r>
      <w:r w:rsidR="00CB0FF2">
        <w:rPr>
          <w:rFonts w:ascii="Times New Roman" w:hAnsi="Times New Roman" w:cs="Times New Roman"/>
          <w:sz w:val="28"/>
          <w:szCs w:val="28"/>
        </w:rPr>
        <w:t>Шуплецова</w:t>
      </w:r>
      <w:proofErr w:type="spellEnd"/>
    </w:p>
    <w:p w:rsidR="00A02C4A" w:rsidRDefault="00A02C4A" w:rsidP="00A02C4A">
      <w:pPr>
        <w:tabs>
          <w:tab w:val="left" w:pos="5250"/>
        </w:tabs>
        <w:autoSpaceDE w:val="0"/>
        <w:autoSpaceDN w:val="0"/>
        <w:adjustRightInd w:val="0"/>
        <w:ind w:left="0" w:firstLine="0"/>
        <w:contextualSpacing/>
        <w:rPr>
          <w:rFonts w:ascii="Times New Roman" w:hAnsi="Times New Roman" w:cs="Times New Roman"/>
          <w:sz w:val="28"/>
          <w:szCs w:val="28"/>
        </w:rPr>
      </w:pPr>
    </w:p>
    <w:p w:rsidR="00A02C4A" w:rsidRDefault="00A02C4A" w:rsidP="00A02C4A">
      <w:pPr>
        <w:autoSpaceDE w:val="0"/>
        <w:autoSpaceDN w:val="0"/>
        <w:adjustRightInd w:val="0"/>
        <w:ind w:left="0" w:firstLine="0"/>
        <w:contextualSpacing/>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eastAsia="Calibri"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eastAsia="Calibri" w:hAnsi="Times New Roman" w:cs="Times New Roman"/>
          <w:sz w:val="28"/>
          <w:szCs w:val="28"/>
        </w:rPr>
      </w:pPr>
    </w:p>
    <w:p w:rsidR="00CB0FF2" w:rsidRDefault="00CB0FF2"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p>
    <w:p w:rsidR="00A02C4A" w:rsidRDefault="00A02C4A" w:rsidP="00A02C4A">
      <w:pPr>
        <w:ind w:left="0" w:firstLine="708"/>
        <w:contextualSpacing/>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3915C5">
        <w:rPr>
          <w:rFonts w:ascii="Times New Roman" w:hAnsi="Times New Roman" w:cs="Times New Roman"/>
          <w:b/>
          <w:sz w:val="28"/>
          <w:szCs w:val="28"/>
        </w:rPr>
        <w:t xml:space="preserve">Финансово-экономическое </w:t>
      </w:r>
      <w:r>
        <w:rPr>
          <w:rFonts w:ascii="Times New Roman" w:hAnsi="Times New Roman" w:cs="Times New Roman"/>
          <w:b/>
          <w:sz w:val="28"/>
          <w:szCs w:val="28"/>
        </w:rPr>
        <w:t>обоснование</w:t>
      </w:r>
    </w:p>
    <w:p w:rsidR="00A02C4A" w:rsidRDefault="00A02C4A" w:rsidP="00A02C4A">
      <w:pPr>
        <w:autoSpaceDE w:val="0"/>
        <w:autoSpaceDN w:val="0"/>
        <w:adjustRightInd w:val="0"/>
        <w:spacing w:after="0"/>
        <w:ind w:left="0" w:right="0" w:firstLine="0"/>
        <w:jc w:val="center"/>
        <w:rPr>
          <w:rFonts w:ascii="Times New Roman" w:hAnsi="Times New Roman" w:cs="Times New Roman"/>
          <w:b/>
          <w:bCs/>
          <w:sz w:val="28"/>
          <w:szCs w:val="28"/>
        </w:rPr>
      </w:pPr>
      <w:r w:rsidRPr="003915C5">
        <w:rPr>
          <w:rFonts w:ascii="Times New Roman" w:hAnsi="Times New Roman" w:cs="Times New Roman"/>
          <w:b/>
          <w:sz w:val="28"/>
          <w:szCs w:val="28"/>
        </w:rPr>
        <w:t>областного закона</w:t>
      </w:r>
      <w:r>
        <w:rPr>
          <w:rFonts w:ascii="Times New Roman" w:hAnsi="Times New Roman" w:cs="Times New Roman"/>
          <w:b/>
          <w:sz w:val="28"/>
          <w:szCs w:val="28"/>
        </w:rPr>
        <w:t xml:space="preserve"> </w:t>
      </w:r>
      <w:r w:rsidRPr="00AF35E3">
        <w:rPr>
          <w:rFonts w:ascii="Times New Roman" w:hAnsi="Times New Roman" w:cs="Times New Roman"/>
          <w:b/>
          <w:sz w:val="28"/>
          <w:szCs w:val="28"/>
        </w:rPr>
        <w:t xml:space="preserve"> «О вн</w:t>
      </w:r>
      <w:r w:rsidR="00832925">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AF35E3">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r w:rsidRPr="00AF35E3">
        <w:rPr>
          <w:rFonts w:ascii="Times New Roman" w:hAnsi="Times New Roman" w:cs="Times New Roman"/>
          <w:b/>
          <w:bCs/>
          <w:sz w:val="28"/>
          <w:szCs w:val="28"/>
        </w:rPr>
        <w:t xml:space="preserve"> </w:t>
      </w:r>
    </w:p>
    <w:p w:rsidR="00A02C4A" w:rsidRPr="00D863B1"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AF35E3">
        <w:rPr>
          <w:rFonts w:ascii="Times New Roman" w:hAnsi="Times New Roman" w:cs="Times New Roman"/>
          <w:b/>
          <w:bCs/>
          <w:sz w:val="28"/>
          <w:szCs w:val="28"/>
        </w:rPr>
        <w:t xml:space="preserve"> «</w:t>
      </w:r>
      <w:r w:rsidR="00000D17" w:rsidRPr="00000D17">
        <w:rPr>
          <w:rFonts w:ascii="Times New Roman" w:hAnsi="Times New Roman" w:cs="Times New Roman"/>
          <w:b/>
          <w:bCs/>
          <w:sz w:val="28"/>
          <w:szCs w:val="28"/>
        </w:rPr>
        <w:t>О налоге на имущество организаций</w:t>
      </w:r>
      <w:r w:rsidRPr="00AF35E3">
        <w:rPr>
          <w:rFonts w:ascii="Times New Roman" w:hAnsi="Times New Roman" w:cs="Times New Roman"/>
          <w:b/>
          <w:sz w:val="28"/>
          <w:szCs w:val="28"/>
        </w:rPr>
        <w:t>»</w:t>
      </w:r>
    </w:p>
    <w:p w:rsidR="00A02C4A" w:rsidRDefault="00A02C4A" w:rsidP="00A02C4A">
      <w:pPr>
        <w:ind w:left="0"/>
        <w:rPr>
          <w:rFonts w:ascii="Times New Roman" w:hAnsi="Times New Roman" w:cs="Times New Roman"/>
          <w:b/>
          <w:sz w:val="28"/>
          <w:szCs w:val="28"/>
        </w:rPr>
      </w:pPr>
    </w:p>
    <w:p w:rsidR="00A02C4A" w:rsidRPr="000D472F" w:rsidRDefault="00A02C4A" w:rsidP="00A02C4A">
      <w:pPr>
        <w:ind w:left="0"/>
        <w:rPr>
          <w:rFonts w:ascii="Times New Roman" w:hAnsi="Times New Roman" w:cs="Times New Roman"/>
          <w:sz w:val="28"/>
          <w:szCs w:val="28"/>
        </w:rPr>
      </w:pPr>
    </w:p>
    <w:p w:rsidR="00A02C4A" w:rsidRPr="000D472F" w:rsidRDefault="00A02C4A" w:rsidP="00A02C4A">
      <w:pPr>
        <w:ind w:left="0"/>
        <w:contextualSpacing/>
        <w:rPr>
          <w:rFonts w:ascii="Times New Roman" w:hAnsi="Times New Roman" w:cs="Times New Roman"/>
          <w:sz w:val="28"/>
          <w:szCs w:val="28"/>
        </w:rPr>
      </w:pPr>
      <w:r w:rsidRPr="000D472F">
        <w:rPr>
          <w:rFonts w:ascii="Times New Roman" w:hAnsi="Times New Roman" w:cs="Times New Roman"/>
          <w:sz w:val="28"/>
          <w:szCs w:val="28"/>
        </w:rPr>
        <w:t xml:space="preserve"> П</w:t>
      </w:r>
      <w:r>
        <w:rPr>
          <w:rFonts w:ascii="Times New Roman" w:hAnsi="Times New Roman" w:cs="Times New Roman"/>
          <w:sz w:val="28"/>
          <w:szCs w:val="28"/>
        </w:rPr>
        <w:t xml:space="preserve">ринятие </w:t>
      </w:r>
      <w:r w:rsidRPr="001A728D">
        <w:rPr>
          <w:rFonts w:ascii="Times New Roman" w:hAnsi="Times New Roman" w:cs="Times New Roman"/>
          <w:sz w:val="28"/>
          <w:szCs w:val="28"/>
        </w:rPr>
        <w:t xml:space="preserve"> </w:t>
      </w:r>
      <w:r w:rsidRPr="006C0A96">
        <w:rPr>
          <w:rFonts w:ascii="Times New Roman" w:hAnsi="Times New Roman" w:cs="Times New Roman"/>
          <w:sz w:val="28"/>
          <w:szCs w:val="28"/>
        </w:rPr>
        <w:t>областн</w:t>
      </w:r>
      <w:r w:rsidR="00832925">
        <w:rPr>
          <w:rFonts w:ascii="Times New Roman" w:hAnsi="Times New Roman" w:cs="Times New Roman"/>
          <w:sz w:val="28"/>
          <w:szCs w:val="28"/>
        </w:rPr>
        <w:t>ого 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sidR="00000D17" w:rsidRPr="00000D17">
        <w:rPr>
          <w:rFonts w:ascii="Times New Roman" w:hAnsi="Times New Roman" w:cs="Times New Roman"/>
          <w:bCs/>
          <w:sz w:val="28"/>
          <w:szCs w:val="28"/>
        </w:rPr>
        <w:t>О налоге на имущество организаций</w:t>
      </w:r>
      <w:r>
        <w:rPr>
          <w:rFonts w:ascii="Times New Roman" w:hAnsi="Times New Roman" w:cs="Times New Roman"/>
          <w:sz w:val="28"/>
          <w:szCs w:val="28"/>
        </w:rPr>
        <w:t xml:space="preserve">» </w:t>
      </w:r>
      <w:r>
        <w:rPr>
          <w:rFonts w:ascii="Times New Roman" w:hAnsi="Times New Roman" w:cs="Times New Roman"/>
          <w:b/>
          <w:bCs/>
          <w:sz w:val="28"/>
          <w:szCs w:val="28"/>
        </w:rPr>
        <w:t xml:space="preserve"> </w:t>
      </w:r>
      <w:r w:rsidRPr="000D472F">
        <w:rPr>
          <w:rFonts w:ascii="Times New Roman" w:eastAsia="Calibri" w:hAnsi="Times New Roman" w:cs="Times New Roman"/>
          <w:bCs/>
          <w:sz w:val="28"/>
          <w:szCs w:val="28"/>
        </w:rPr>
        <w:t xml:space="preserve">не  </w:t>
      </w:r>
      <w:r w:rsidRPr="000D472F">
        <w:rPr>
          <w:rFonts w:ascii="Times New Roman" w:hAnsi="Times New Roman" w:cs="Times New Roman"/>
          <w:sz w:val="28"/>
          <w:szCs w:val="28"/>
        </w:rPr>
        <w:t>повлечет  привлечения  финансовых средств из областного бюджета Ленинградской области.</w:t>
      </w:r>
    </w:p>
    <w:p w:rsidR="00A02C4A" w:rsidRPr="00D34A2A" w:rsidRDefault="00A02C4A" w:rsidP="00A02C4A">
      <w:pPr>
        <w:ind w:left="0"/>
        <w:contextualSpacing/>
        <w:rPr>
          <w:rFonts w:ascii="Times New Roman" w:hAnsi="Times New Roman" w:cs="Times New Roman"/>
          <w:sz w:val="28"/>
          <w:szCs w:val="28"/>
        </w:rPr>
      </w:pPr>
    </w:p>
    <w:p w:rsidR="00A02C4A" w:rsidRDefault="00A02C4A" w:rsidP="00A02C4A">
      <w:pPr>
        <w:ind w:left="0" w:firstLine="0"/>
        <w:rPr>
          <w:rFonts w:ascii="Times New Roman" w:hAnsi="Times New Roman" w:cs="Times New Roman"/>
          <w:sz w:val="28"/>
          <w:szCs w:val="28"/>
        </w:rPr>
      </w:pPr>
    </w:p>
    <w:p w:rsidR="00A02C4A" w:rsidRPr="003915C5" w:rsidRDefault="00A02C4A" w:rsidP="00A02C4A">
      <w:pPr>
        <w:ind w:left="0" w:firstLine="0"/>
        <w:rPr>
          <w:rFonts w:ascii="Times New Roman" w:hAnsi="Times New Roman" w:cs="Times New Roman"/>
          <w:sz w:val="28"/>
          <w:szCs w:val="28"/>
        </w:rPr>
      </w:pPr>
    </w:p>
    <w:p w:rsidR="00A02C4A" w:rsidRDefault="00CB0FF2" w:rsidP="00A02C4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Исполнительный </w:t>
      </w:r>
      <w:r w:rsidR="00A02C4A" w:rsidRPr="00C76C3B">
        <w:rPr>
          <w:rFonts w:ascii="Times New Roman" w:hAnsi="Times New Roman" w:cs="Times New Roman"/>
          <w:sz w:val="28"/>
          <w:szCs w:val="28"/>
        </w:rPr>
        <w:t xml:space="preserve"> директор </w:t>
      </w:r>
      <w:proofErr w:type="gramStart"/>
      <w:r w:rsidR="00A02C4A" w:rsidRPr="00C76C3B">
        <w:rPr>
          <w:rFonts w:ascii="Times New Roman" w:hAnsi="Times New Roman" w:cs="Times New Roman"/>
          <w:sz w:val="28"/>
          <w:szCs w:val="28"/>
        </w:rPr>
        <w:t>государственного</w:t>
      </w:r>
      <w:proofErr w:type="gramEnd"/>
      <w:r w:rsidR="00A02C4A" w:rsidRPr="00C76C3B">
        <w:rPr>
          <w:rFonts w:ascii="Times New Roman" w:hAnsi="Times New Roman" w:cs="Times New Roman"/>
          <w:sz w:val="28"/>
          <w:szCs w:val="28"/>
        </w:rPr>
        <w:t xml:space="preserve">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казенного учреждения</w:t>
      </w:r>
      <w:r>
        <w:rPr>
          <w:rFonts w:ascii="Times New Roman" w:hAnsi="Times New Roman" w:cs="Times New Roman"/>
          <w:sz w:val="28"/>
          <w:szCs w:val="28"/>
        </w:rPr>
        <w:t xml:space="preserve"> </w:t>
      </w:r>
      <w:r w:rsidRPr="00C76C3B">
        <w:rPr>
          <w:rFonts w:ascii="Times New Roman" w:hAnsi="Times New Roman" w:cs="Times New Roman"/>
          <w:sz w:val="28"/>
          <w:szCs w:val="28"/>
        </w:rPr>
        <w:t xml:space="preserve">Ленинградской области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«Государственный экспертный институт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регионального </w:t>
      </w:r>
      <w:r w:rsidR="00CB0FF2">
        <w:rPr>
          <w:rFonts w:ascii="Times New Roman" w:hAnsi="Times New Roman" w:cs="Times New Roman"/>
          <w:sz w:val="28"/>
          <w:szCs w:val="28"/>
        </w:rPr>
        <w:t>законодательства»</w:t>
      </w:r>
      <w:r w:rsidR="00CB0FF2">
        <w:rPr>
          <w:rFonts w:ascii="Times New Roman" w:hAnsi="Times New Roman" w:cs="Times New Roman"/>
          <w:sz w:val="28"/>
          <w:szCs w:val="28"/>
        </w:rPr>
        <w:tab/>
      </w:r>
      <w:r w:rsidR="00CB0FF2">
        <w:rPr>
          <w:rFonts w:ascii="Times New Roman" w:hAnsi="Times New Roman" w:cs="Times New Roman"/>
          <w:sz w:val="28"/>
          <w:szCs w:val="28"/>
        </w:rPr>
        <w:tab/>
      </w:r>
      <w:r w:rsidR="00CB0FF2">
        <w:rPr>
          <w:rFonts w:ascii="Times New Roman" w:hAnsi="Times New Roman" w:cs="Times New Roman"/>
          <w:sz w:val="28"/>
          <w:szCs w:val="28"/>
        </w:rPr>
        <w:tab/>
        <w:t xml:space="preserve">        </w:t>
      </w:r>
      <w:r>
        <w:rPr>
          <w:rFonts w:ascii="Times New Roman" w:hAnsi="Times New Roman" w:cs="Times New Roman"/>
          <w:sz w:val="28"/>
          <w:szCs w:val="28"/>
        </w:rPr>
        <w:t xml:space="preserve">     </w:t>
      </w:r>
      <w:proofErr w:type="spellStart"/>
      <w:r w:rsidR="00CB0FF2">
        <w:rPr>
          <w:rFonts w:ascii="Times New Roman" w:hAnsi="Times New Roman" w:cs="Times New Roman"/>
          <w:sz w:val="28"/>
          <w:szCs w:val="28"/>
        </w:rPr>
        <w:t>К.В</w:t>
      </w:r>
      <w:r w:rsidR="00DE072E">
        <w:rPr>
          <w:rFonts w:ascii="Times New Roman" w:hAnsi="Times New Roman" w:cs="Times New Roman"/>
          <w:sz w:val="28"/>
          <w:szCs w:val="28"/>
        </w:rPr>
        <w:t>.</w:t>
      </w:r>
      <w:r w:rsidR="00CB0FF2">
        <w:rPr>
          <w:rFonts w:ascii="Times New Roman" w:hAnsi="Times New Roman" w:cs="Times New Roman"/>
          <w:sz w:val="28"/>
          <w:szCs w:val="28"/>
        </w:rPr>
        <w:t>Шуплецова</w:t>
      </w:r>
      <w:proofErr w:type="spellEnd"/>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hAnsi="Times New Roman" w:cs="Times New Roman"/>
          <w:sz w:val="28"/>
          <w:szCs w:val="28"/>
        </w:rPr>
      </w:pPr>
    </w:p>
    <w:p w:rsidR="00000D17" w:rsidRDefault="00000D17"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lastRenderedPageBreak/>
        <w:t xml:space="preserve">Перечень </w:t>
      </w:r>
    </w:p>
    <w:p w:rsidR="00A02C4A"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областных законов и</w:t>
      </w:r>
      <w:r>
        <w:rPr>
          <w:rFonts w:ascii="Times New Roman" w:hAnsi="Times New Roman" w:cs="Times New Roman"/>
          <w:b/>
          <w:sz w:val="28"/>
          <w:szCs w:val="28"/>
        </w:rPr>
        <w:t xml:space="preserve"> иных действующих нормативных правовых актов </w:t>
      </w:r>
      <w:r w:rsidRPr="003915C5">
        <w:rPr>
          <w:rFonts w:ascii="Times New Roman" w:hAnsi="Times New Roman" w:cs="Times New Roman"/>
          <w:b/>
          <w:sz w:val="28"/>
          <w:szCs w:val="28"/>
        </w:rPr>
        <w:t>Ленинградской об</w:t>
      </w:r>
      <w:r>
        <w:rPr>
          <w:rFonts w:ascii="Times New Roman" w:hAnsi="Times New Roman" w:cs="Times New Roman"/>
          <w:b/>
          <w:sz w:val="28"/>
          <w:szCs w:val="28"/>
        </w:rPr>
        <w:t>ласти</w:t>
      </w:r>
      <w:r w:rsidRPr="003915C5">
        <w:rPr>
          <w:rFonts w:ascii="Times New Roman" w:hAnsi="Times New Roman" w:cs="Times New Roman"/>
          <w:b/>
          <w:sz w:val="28"/>
          <w:szCs w:val="28"/>
        </w:rPr>
        <w:t>, отмены, изменения или дополнения которы</w:t>
      </w:r>
      <w:r>
        <w:rPr>
          <w:rFonts w:ascii="Times New Roman" w:hAnsi="Times New Roman" w:cs="Times New Roman"/>
          <w:b/>
          <w:sz w:val="28"/>
          <w:szCs w:val="28"/>
        </w:rPr>
        <w:t xml:space="preserve">х потребует принятие областного </w:t>
      </w:r>
      <w:r w:rsidRPr="003915C5">
        <w:rPr>
          <w:rFonts w:ascii="Times New Roman" w:hAnsi="Times New Roman" w:cs="Times New Roman"/>
          <w:b/>
          <w:sz w:val="28"/>
          <w:szCs w:val="28"/>
        </w:rPr>
        <w:t>закона</w:t>
      </w:r>
      <w:r>
        <w:rPr>
          <w:rFonts w:ascii="Times New Roman" w:hAnsi="Times New Roman" w:cs="Times New Roman"/>
          <w:b/>
          <w:sz w:val="28"/>
          <w:szCs w:val="28"/>
        </w:rPr>
        <w:t xml:space="preserve"> </w:t>
      </w:r>
    </w:p>
    <w:p w:rsidR="00A02C4A" w:rsidRPr="00AF35E3"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AF35E3">
        <w:rPr>
          <w:rFonts w:ascii="Times New Roman" w:hAnsi="Times New Roman" w:cs="Times New Roman"/>
          <w:b/>
          <w:sz w:val="28"/>
          <w:szCs w:val="28"/>
        </w:rPr>
        <w:t xml:space="preserve"> «О вн</w:t>
      </w:r>
      <w:r w:rsidR="00832925">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AF35E3">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r w:rsidRPr="00AF35E3">
        <w:rPr>
          <w:rFonts w:ascii="Times New Roman" w:hAnsi="Times New Roman" w:cs="Times New Roman"/>
          <w:b/>
          <w:bCs/>
          <w:sz w:val="28"/>
          <w:szCs w:val="28"/>
        </w:rPr>
        <w:t xml:space="preserve">  «</w:t>
      </w:r>
      <w:r w:rsidR="00000D17" w:rsidRPr="00000D17">
        <w:rPr>
          <w:rFonts w:ascii="Times New Roman" w:hAnsi="Times New Roman" w:cs="Times New Roman"/>
          <w:b/>
          <w:bCs/>
          <w:sz w:val="28"/>
          <w:szCs w:val="28"/>
        </w:rPr>
        <w:t>О налоге на имущество организаций</w:t>
      </w:r>
      <w:r w:rsidRPr="00AF35E3">
        <w:rPr>
          <w:rFonts w:ascii="Times New Roman" w:hAnsi="Times New Roman" w:cs="Times New Roman"/>
          <w:b/>
          <w:sz w:val="28"/>
          <w:szCs w:val="28"/>
        </w:rPr>
        <w:t>»</w:t>
      </w:r>
    </w:p>
    <w:p w:rsidR="00A02C4A"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b/>
          <w:sz w:val="28"/>
          <w:szCs w:val="28"/>
        </w:rPr>
      </w:pPr>
    </w:p>
    <w:p w:rsidR="00A02C4A" w:rsidRPr="00110F05"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110F05">
        <w:rPr>
          <w:rFonts w:ascii="Times New Roman" w:hAnsi="Times New Roman" w:cs="Times New Roman"/>
          <w:sz w:val="28"/>
          <w:szCs w:val="28"/>
        </w:rPr>
        <w:tab/>
        <w:t xml:space="preserve"> Принятие  </w:t>
      </w:r>
      <w:r w:rsidRPr="006C0A96">
        <w:rPr>
          <w:rFonts w:ascii="Times New Roman" w:hAnsi="Times New Roman" w:cs="Times New Roman"/>
          <w:sz w:val="28"/>
          <w:szCs w:val="28"/>
        </w:rPr>
        <w:t>областн</w:t>
      </w:r>
      <w:r w:rsidR="008572AA">
        <w:rPr>
          <w:rFonts w:ascii="Times New Roman" w:hAnsi="Times New Roman" w:cs="Times New Roman"/>
          <w:sz w:val="28"/>
          <w:szCs w:val="28"/>
        </w:rPr>
        <w:t xml:space="preserve">ого </w:t>
      </w:r>
      <w:r w:rsidR="00832925">
        <w:rPr>
          <w:rFonts w:ascii="Times New Roman" w:hAnsi="Times New Roman" w:cs="Times New Roman"/>
          <w:sz w:val="28"/>
          <w:szCs w:val="28"/>
        </w:rPr>
        <w:t>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sidR="00000D17" w:rsidRPr="00000D17">
        <w:rPr>
          <w:rFonts w:ascii="Times New Roman" w:hAnsi="Times New Roman" w:cs="Times New Roman"/>
          <w:bCs/>
          <w:sz w:val="28"/>
          <w:szCs w:val="28"/>
        </w:rPr>
        <w:t>О налоге на имущество организаций</w:t>
      </w:r>
      <w:r>
        <w:rPr>
          <w:rFonts w:ascii="Times New Roman" w:hAnsi="Times New Roman" w:cs="Times New Roman"/>
          <w:sz w:val="28"/>
          <w:szCs w:val="28"/>
        </w:rPr>
        <w:t xml:space="preserve">» </w:t>
      </w:r>
      <w:r w:rsidR="00000D17" w:rsidRPr="0045293D">
        <w:rPr>
          <w:rFonts w:ascii="Times New Roman" w:hAnsi="Times New Roman" w:cs="Times New Roman"/>
          <w:sz w:val="28"/>
          <w:szCs w:val="28"/>
        </w:rPr>
        <w:t xml:space="preserve">не </w:t>
      </w:r>
      <w:r w:rsidRPr="0045293D">
        <w:rPr>
          <w:rFonts w:ascii="Times New Roman" w:hAnsi="Times New Roman" w:cs="Times New Roman"/>
          <w:bCs/>
          <w:sz w:val="28"/>
          <w:szCs w:val="28"/>
        </w:rPr>
        <w:t xml:space="preserve"> потребует</w:t>
      </w:r>
      <w:r>
        <w:rPr>
          <w:rFonts w:ascii="Times New Roman" w:hAnsi="Times New Roman" w:cs="Times New Roman"/>
          <w:bCs/>
          <w:sz w:val="28"/>
          <w:szCs w:val="28"/>
        </w:rPr>
        <w:t xml:space="preserve"> </w:t>
      </w:r>
      <w:r w:rsidR="0045293D">
        <w:rPr>
          <w:rFonts w:ascii="Times New Roman" w:hAnsi="Times New Roman" w:cs="Times New Roman"/>
          <w:bCs/>
          <w:sz w:val="28"/>
          <w:szCs w:val="28"/>
        </w:rPr>
        <w:t>отмены, изменения, дополнения или принятия областных законов и иных нормативных актов Ленинградской области</w:t>
      </w:r>
      <w:r>
        <w:rPr>
          <w:rFonts w:ascii="Times New Roman" w:hAnsi="Times New Roman" w:cs="Times New Roman"/>
          <w:sz w:val="28"/>
          <w:szCs w:val="28"/>
        </w:rPr>
        <w:t>.</w:t>
      </w:r>
    </w:p>
    <w:p w:rsidR="00A02C4A" w:rsidRDefault="00A02C4A" w:rsidP="00A02C4A">
      <w:pPr>
        <w:ind w:left="0" w:firstLine="0"/>
        <w:rPr>
          <w:rFonts w:ascii="Times New Roman" w:hAnsi="Times New Roman" w:cs="Times New Roman"/>
          <w:sz w:val="28"/>
          <w:szCs w:val="28"/>
        </w:rPr>
      </w:pPr>
    </w:p>
    <w:p w:rsidR="00A02C4A" w:rsidRPr="003915C5" w:rsidRDefault="00A02C4A" w:rsidP="00A02C4A">
      <w:pPr>
        <w:ind w:left="0" w:firstLine="0"/>
        <w:rPr>
          <w:rFonts w:ascii="Times New Roman" w:hAnsi="Times New Roman" w:cs="Times New Roman"/>
          <w:sz w:val="28"/>
          <w:szCs w:val="28"/>
        </w:rPr>
      </w:pPr>
    </w:p>
    <w:p w:rsidR="00A02C4A" w:rsidRDefault="0045293D" w:rsidP="00A02C4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Исполнительный </w:t>
      </w:r>
      <w:r w:rsidR="00A02C4A" w:rsidRPr="00C76C3B">
        <w:rPr>
          <w:rFonts w:ascii="Times New Roman" w:hAnsi="Times New Roman" w:cs="Times New Roman"/>
          <w:sz w:val="28"/>
          <w:szCs w:val="28"/>
        </w:rPr>
        <w:t xml:space="preserve"> директор </w:t>
      </w:r>
      <w:proofErr w:type="gramStart"/>
      <w:r w:rsidR="00A02C4A" w:rsidRPr="00C76C3B">
        <w:rPr>
          <w:rFonts w:ascii="Times New Roman" w:hAnsi="Times New Roman" w:cs="Times New Roman"/>
          <w:sz w:val="28"/>
          <w:szCs w:val="28"/>
        </w:rPr>
        <w:t>государственного</w:t>
      </w:r>
      <w:proofErr w:type="gramEnd"/>
      <w:r w:rsidR="00A02C4A" w:rsidRPr="00C76C3B">
        <w:rPr>
          <w:rFonts w:ascii="Times New Roman" w:hAnsi="Times New Roman" w:cs="Times New Roman"/>
          <w:sz w:val="28"/>
          <w:szCs w:val="28"/>
        </w:rPr>
        <w:t xml:space="preserve">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казенного учреждения</w:t>
      </w:r>
      <w:r>
        <w:rPr>
          <w:rFonts w:ascii="Times New Roman" w:hAnsi="Times New Roman" w:cs="Times New Roman"/>
          <w:sz w:val="28"/>
          <w:szCs w:val="28"/>
        </w:rPr>
        <w:t xml:space="preserve"> </w:t>
      </w:r>
      <w:r w:rsidRPr="00C76C3B">
        <w:rPr>
          <w:rFonts w:ascii="Times New Roman" w:hAnsi="Times New Roman" w:cs="Times New Roman"/>
          <w:sz w:val="28"/>
          <w:szCs w:val="28"/>
        </w:rPr>
        <w:t xml:space="preserve">Ленинградской области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«Государственный экспертный институт </w:t>
      </w:r>
    </w:p>
    <w:p w:rsidR="00A02C4A" w:rsidRDefault="00A02C4A" w:rsidP="00A02C4A">
      <w:pPr>
        <w:autoSpaceDE w:val="0"/>
        <w:autoSpaceDN w:val="0"/>
        <w:adjustRightInd w:val="0"/>
        <w:spacing w:after="0"/>
        <w:ind w:left="0" w:right="0" w:firstLine="0"/>
        <w:rPr>
          <w:rFonts w:ascii="Times New Roman" w:eastAsia="Calibri" w:hAnsi="Times New Roman" w:cs="Times New Roman"/>
          <w:sz w:val="28"/>
          <w:szCs w:val="28"/>
        </w:rPr>
      </w:pPr>
      <w:r w:rsidRPr="00C76C3B">
        <w:rPr>
          <w:rFonts w:ascii="Times New Roman" w:hAnsi="Times New Roman" w:cs="Times New Roman"/>
          <w:sz w:val="28"/>
          <w:szCs w:val="28"/>
        </w:rPr>
        <w:t xml:space="preserve">регионального </w:t>
      </w: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5293D">
        <w:rPr>
          <w:rFonts w:ascii="Times New Roman" w:hAnsi="Times New Roman" w:cs="Times New Roman"/>
          <w:sz w:val="28"/>
          <w:szCs w:val="28"/>
        </w:rPr>
        <w:t>К</w:t>
      </w:r>
      <w:r w:rsidR="00DE072E">
        <w:rPr>
          <w:rFonts w:ascii="Times New Roman" w:hAnsi="Times New Roman" w:cs="Times New Roman"/>
          <w:sz w:val="28"/>
          <w:szCs w:val="28"/>
        </w:rPr>
        <w:t>.</w:t>
      </w:r>
      <w:r w:rsidR="0045293D">
        <w:rPr>
          <w:rFonts w:ascii="Times New Roman" w:hAnsi="Times New Roman" w:cs="Times New Roman"/>
          <w:sz w:val="28"/>
          <w:szCs w:val="28"/>
        </w:rPr>
        <w:t>В. Шуплецова</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45293D" w:rsidRDefault="0045293D" w:rsidP="00A02C4A">
      <w:pPr>
        <w:autoSpaceDE w:val="0"/>
        <w:autoSpaceDN w:val="0"/>
        <w:adjustRightInd w:val="0"/>
        <w:spacing w:after="0"/>
        <w:ind w:left="0" w:right="0" w:firstLine="0"/>
        <w:rPr>
          <w:rFonts w:ascii="Times New Roman" w:hAnsi="Times New Roman" w:cs="Times New Roman"/>
          <w:sz w:val="28"/>
          <w:szCs w:val="28"/>
        </w:rPr>
      </w:pPr>
    </w:p>
    <w:p w:rsidR="0045293D" w:rsidRDefault="0045293D" w:rsidP="00A02C4A">
      <w:pPr>
        <w:autoSpaceDE w:val="0"/>
        <w:autoSpaceDN w:val="0"/>
        <w:adjustRightInd w:val="0"/>
        <w:spacing w:after="0"/>
        <w:ind w:left="0" w:right="0" w:firstLine="0"/>
        <w:rPr>
          <w:rFonts w:ascii="Times New Roman" w:hAnsi="Times New Roman" w:cs="Times New Roman"/>
          <w:sz w:val="28"/>
          <w:szCs w:val="28"/>
        </w:rPr>
      </w:pPr>
    </w:p>
    <w:p w:rsidR="0045293D" w:rsidRDefault="0045293D"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F923A6" w:rsidRDefault="00F923A6"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p>
    <w:p w:rsidR="00A02C4A" w:rsidRPr="003915C5" w:rsidRDefault="00A02C4A" w:rsidP="00A02C4A">
      <w:pPr>
        <w:ind w:left="0" w:firstLine="425"/>
        <w:contextualSpacing/>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3915C5">
        <w:rPr>
          <w:rFonts w:ascii="Times New Roman" w:hAnsi="Times New Roman" w:cs="Times New Roman"/>
          <w:b/>
          <w:sz w:val="28"/>
          <w:szCs w:val="28"/>
        </w:rPr>
        <w:t>Предложения</w:t>
      </w:r>
    </w:p>
    <w:p w:rsidR="00A02C4A" w:rsidRPr="00AF35E3" w:rsidRDefault="00A02C4A" w:rsidP="00A02C4A">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о разработке нормативных правовых актов, принятие которых необходимо для реализации областного закона</w:t>
      </w:r>
      <w:r>
        <w:rPr>
          <w:rFonts w:ascii="Times New Roman" w:hAnsi="Times New Roman" w:cs="Times New Roman"/>
          <w:b/>
          <w:sz w:val="28"/>
          <w:szCs w:val="28"/>
        </w:rPr>
        <w:t xml:space="preserve"> </w:t>
      </w:r>
      <w:r w:rsidRPr="00AF35E3">
        <w:rPr>
          <w:rFonts w:ascii="Times New Roman" w:hAnsi="Times New Roman" w:cs="Times New Roman"/>
          <w:b/>
          <w:sz w:val="28"/>
          <w:szCs w:val="28"/>
        </w:rPr>
        <w:t xml:space="preserve"> «О вн</w:t>
      </w:r>
      <w:r w:rsidR="00832925">
        <w:rPr>
          <w:rFonts w:ascii="Times New Roman" w:hAnsi="Times New Roman" w:cs="Times New Roman"/>
          <w:b/>
          <w:sz w:val="28"/>
          <w:szCs w:val="28"/>
        </w:rPr>
        <w:t>есении изменений</w:t>
      </w:r>
      <w:r>
        <w:rPr>
          <w:rFonts w:ascii="Times New Roman" w:hAnsi="Times New Roman" w:cs="Times New Roman"/>
          <w:b/>
          <w:sz w:val="28"/>
          <w:szCs w:val="28"/>
        </w:rPr>
        <w:t xml:space="preserve"> в  </w:t>
      </w:r>
      <w:r w:rsidRPr="00AF35E3">
        <w:rPr>
          <w:rFonts w:ascii="Times New Roman" w:hAnsi="Times New Roman" w:cs="Times New Roman"/>
          <w:b/>
          <w:sz w:val="28"/>
          <w:szCs w:val="28"/>
        </w:rPr>
        <w:t xml:space="preserve"> </w:t>
      </w:r>
      <w:r>
        <w:rPr>
          <w:rFonts w:ascii="Times New Roman" w:hAnsi="Times New Roman" w:cs="Times New Roman"/>
          <w:b/>
          <w:bCs/>
          <w:sz w:val="28"/>
          <w:szCs w:val="28"/>
        </w:rPr>
        <w:t>областной  закон</w:t>
      </w:r>
      <w:r w:rsidRPr="00AF35E3">
        <w:rPr>
          <w:rFonts w:ascii="Times New Roman" w:hAnsi="Times New Roman" w:cs="Times New Roman"/>
          <w:b/>
          <w:bCs/>
          <w:sz w:val="28"/>
          <w:szCs w:val="28"/>
        </w:rPr>
        <w:t xml:space="preserve"> «</w:t>
      </w:r>
      <w:r w:rsidR="00000D17" w:rsidRPr="00000D17">
        <w:rPr>
          <w:rFonts w:ascii="Times New Roman" w:hAnsi="Times New Roman" w:cs="Times New Roman"/>
          <w:b/>
          <w:bCs/>
          <w:sz w:val="28"/>
          <w:szCs w:val="28"/>
        </w:rPr>
        <w:t>О налоге на имущество организаций</w:t>
      </w:r>
      <w:r w:rsidRPr="00AF35E3">
        <w:rPr>
          <w:rFonts w:ascii="Times New Roman" w:hAnsi="Times New Roman" w:cs="Times New Roman"/>
          <w:b/>
          <w:sz w:val="28"/>
          <w:szCs w:val="28"/>
        </w:rPr>
        <w:t>»</w:t>
      </w:r>
    </w:p>
    <w:p w:rsidR="00A02C4A" w:rsidRDefault="00A02C4A" w:rsidP="00A02C4A">
      <w:pPr>
        <w:autoSpaceDE w:val="0"/>
        <w:autoSpaceDN w:val="0"/>
        <w:adjustRightInd w:val="0"/>
        <w:ind w:left="0" w:firstLine="540"/>
        <w:contextualSpacing/>
        <w:jc w:val="center"/>
        <w:rPr>
          <w:rFonts w:ascii="Times New Roman" w:hAnsi="Times New Roman" w:cs="Times New Roman"/>
          <w:sz w:val="28"/>
          <w:szCs w:val="28"/>
        </w:rPr>
      </w:pPr>
    </w:p>
    <w:p w:rsidR="00A02C4A" w:rsidRPr="00110F05" w:rsidRDefault="00A02C4A" w:rsidP="00A02C4A">
      <w:pPr>
        <w:autoSpaceDE w:val="0"/>
        <w:autoSpaceDN w:val="0"/>
        <w:adjustRightInd w:val="0"/>
        <w:ind w:left="0" w:firstLine="540"/>
        <w:contextualSpacing/>
        <w:rPr>
          <w:rFonts w:ascii="Times New Roman" w:hAnsi="Times New Roman" w:cs="Times New Roman"/>
          <w:sz w:val="28"/>
          <w:szCs w:val="28"/>
        </w:rPr>
      </w:pPr>
    </w:p>
    <w:p w:rsidR="00A02C4A" w:rsidRPr="00110F05" w:rsidRDefault="00A02C4A" w:rsidP="00A02C4A">
      <w:pPr>
        <w:autoSpaceDE w:val="0"/>
        <w:autoSpaceDN w:val="0"/>
        <w:adjustRightInd w:val="0"/>
        <w:spacing w:after="0"/>
        <w:ind w:left="0" w:right="0" w:firstLine="0"/>
        <w:rPr>
          <w:rFonts w:ascii="Times New Roman" w:hAnsi="Times New Roman" w:cs="Times New Roman"/>
          <w:sz w:val="28"/>
          <w:szCs w:val="28"/>
        </w:rPr>
      </w:pPr>
      <w:r w:rsidRPr="00110F05">
        <w:rPr>
          <w:rFonts w:ascii="Times New Roman" w:hAnsi="Times New Roman" w:cs="Times New Roman"/>
          <w:sz w:val="28"/>
          <w:szCs w:val="28"/>
        </w:rPr>
        <w:tab/>
        <w:t xml:space="preserve">Реализация </w:t>
      </w:r>
      <w:r w:rsidRPr="006C0A96">
        <w:rPr>
          <w:rFonts w:ascii="Times New Roman" w:hAnsi="Times New Roman" w:cs="Times New Roman"/>
          <w:sz w:val="28"/>
          <w:szCs w:val="28"/>
        </w:rPr>
        <w:t>областн</w:t>
      </w:r>
      <w:r w:rsidR="00832925">
        <w:rPr>
          <w:rFonts w:ascii="Times New Roman" w:hAnsi="Times New Roman" w:cs="Times New Roman"/>
          <w:sz w:val="28"/>
          <w:szCs w:val="28"/>
        </w:rPr>
        <w:t>ого закона «О внесении изменений</w:t>
      </w:r>
      <w:r w:rsidRPr="006C0A96">
        <w:rPr>
          <w:rFonts w:ascii="Times New Roman" w:hAnsi="Times New Roman" w:cs="Times New Roman"/>
          <w:sz w:val="28"/>
          <w:szCs w:val="28"/>
        </w:rPr>
        <w:t xml:space="preserve"> в </w:t>
      </w:r>
      <w:r>
        <w:rPr>
          <w:rFonts w:ascii="Times New Roman" w:hAnsi="Times New Roman" w:cs="Times New Roman"/>
          <w:sz w:val="28"/>
          <w:szCs w:val="28"/>
        </w:rPr>
        <w:t xml:space="preserve"> </w:t>
      </w:r>
      <w:r>
        <w:rPr>
          <w:rFonts w:ascii="Times New Roman" w:hAnsi="Times New Roman" w:cs="Times New Roman"/>
          <w:bCs/>
          <w:sz w:val="28"/>
          <w:szCs w:val="28"/>
        </w:rPr>
        <w:t>областной закон  «</w:t>
      </w:r>
      <w:r w:rsidR="00000D17" w:rsidRPr="00000D17">
        <w:rPr>
          <w:rFonts w:ascii="Times New Roman" w:hAnsi="Times New Roman" w:cs="Times New Roman"/>
          <w:bCs/>
          <w:sz w:val="28"/>
          <w:szCs w:val="28"/>
        </w:rPr>
        <w:t>О налоге на имущество организаций</w:t>
      </w:r>
      <w:r>
        <w:rPr>
          <w:rFonts w:ascii="Times New Roman" w:hAnsi="Times New Roman" w:cs="Times New Roman"/>
          <w:sz w:val="28"/>
          <w:szCs w:val="28"/>
        </w:rPr>
        <w:t xml:space="preserve">» </w:t>
      </w:r>
      <w:r w:rsidRPr="00110F05">
        <w:rPr>
          <w:rFonts w:ascii="Times New Roman" w:hAnsi="Times New Roman" w:cs="Times New Roman"/>
          <w:sz w:val="28"/>
          <w:szCs w:val="28"/>
        </w:rPr>
        <w:t>не  влечет необходимость  разработки  нормативных правовых актов, принятие которых необходимо для его реализации.</w:t>
      </w:r>
    </w:p>
    <w:p w:rsidR="00A02C4A" w:rsidRDefault="00A02C4A" w:rsidP="00A02C4A">
      <w:pPr>
        <w:ind w:left="0" w:firstLine="708"/>
        <w:rPr>
          <w:rFonts w:ascii="Times New Roman" w:hAnsi="Times New Roman" w:cs="Times New Roman"/>
          <w:sz w:val="28"/>
          <w:szCs w:val="28"/>
        </w:rPr>
      </w:pPr>
    </w:p>
    <w:p w:rsidR="00A02C4A" w:rsidRPr="003915C5" w:rsidRDefault="00A02C4A" w:rsidP="00A02C4A">
      <w:pPr>
        <w:ind w:left="0" w:firstLine="708"/>
        <w:rPr>
          <w:rFonts w:ascii="Times New Roman" w:hAnsi="Times New Roman" w:cs="Times New Roman"/>
          <w:sz w:val="28"/>
          <w:szCs w:val="28"/>
        </w:rPr>
      </w:pPr>
    </w:p>
    <w:p w:rsidR="00A02C4A" w:rsidRDefault="0045293D" w:rsidP="00A02C4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Исполнительный </w:t>
      </w:r>
      <w:r w:rsidR="00A02C4A" w:rsidRPr="00C76C3B">
        <w:rPr>
          <w:rFonts w:ascii="Times New Roman" w:hAnsi="Times New Roman" w:cs="Times New Roman"/>
          <w:sz w:val="28"/>
          <w:szCs w:val="28"/>
        </w:rPr>
        <w:t xml:space="preserve"> директор </w:t>
      </w:r>
      <w:proofErr w:type="gramStart"/>
      <w:r w:rsidR="00A02C4A" w:rsidRPr="00C76C3B">
        <w:rPr>
          <w:rFonts w:ascii="Times New Roman" w:hAnsi="Times New Roman" w:cs="Times New Roman"/>
          <w:sz w:val="28"/>
          <w:szCs w:val="28"/>
        </w:rPr>
        <w:t>государственного</w:t>
      </w:r>
      <w:proofErr w:type="gramEnd"/>
      <w:r w:rsidR="00A02C4A" w:rsidRPr="00C76C3B">
        <w:rPr>
          <w:rFonts w:ascii="Times New Roman" w:hAnsi="Times New Roman" w:cs="Times New Roman"/>
          <w:sz w:val="28"/>
          <w:szCs w:val="28"/>
        </w:rPr>
        <w:t xml:space="preserve">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казенного учреждения</w:t>
      </w:r>
      <w:r>
        <w:rPr>
          <w:rFonts w:ascii="Times New Roman" w:hAnsi="Times New Roman" w:cs="Times New Roman"/>
          <w:sz w:val="28"/>
          <w:szCs w:val="28"/>
        </w:rPr>
        <w:t xml:space="preserve"> </w:t>
      </w:r>
      <w:r w:rsidRPr="00C76C3B">
        <w:rPr>
          <w:rFonts w:ascii="Times New Roman" w:hAnsi="Times New Roman" w:cs="Times New Roman"/>
          <w:sz w:val="28"/>
          <w:szCs w:val="28"/>
        </w:rPr>
        <w:t xml:space="preserve">Ленинградской области </w:t>
      </w:r>
    </w:p>
    <w:p w:rsidR="00A02C4A" w:rsidRDefault="00A02C4A" w:rsidP="00A02C4A">
      <w:pPr>
        <w:autoSpaceDE w:val="0"/>
        <w:autoSpaceDN w:val="0"/>
        <w:adjustRightInd w:val="0"/>
        <w:spacing w:after="0"/>
        <w:ind w:left="0" w:right="0" w:firstLine="0"/>
        <w:rPr>
          <w:rFonts w:ascii="Times New Roman" w:hAnsi="Times New Roman" w:cs="Times New Roman"/>
          <w:sz w:val="28"/>
          <w:szCs w:val="28"/>
        </w:rPr>
      </w:pPr>
      <w:r w:rsidRPr="00C76C3B">
        <w:rPr>
          <w:rFonts w:ascii="Times New Roman" w:hAnsi="Times New Roman" w:cs="Times New Roman"/>
          <w:sz w:val="28"/>
          <w:szCs w:val="28"/>
        </w:rPr>
        <w:t xml:space="preserve">«Государственный экспертный институт </w:t>
      </w:r>
    </w:p>
    <w:p w:rsidR="00A02C4A" w:rsidRDefault="00A02C4A" w:rsidP="00A02C4A">
      <w:pPr>
        <w:autoSpaceDE w:val="0"/>
        <w:autoSpaceDN w:val="0"/>
        <w:adjustRightInd w:val="0"/>
        <w:spacing w:after="0"/>
        <w:ind w:left="0" w:right="0" w:firstLine="0"/>
      </w:pPr>
      <w:r w:rsidRPr="00C76C3B">
        <w:rPr>
          <w:rFonts w:ascii="Times New Roman" w:hAnsi="Times New Roman" w:cs="Times New Roman"/>
          <w:sz w:val="28"/>
          <w:szCs w:val="28"/>
        </w:rPr>
        <w:t xml:space="preserve">регионального </w:t>
      </w: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5293D">
        <w:rPr>
          <w:rFonts w:ascii="Times New Roman" w:hAnsi="Times New Roman" w:cs="Times New Roman"/>
          <w:sz w:val="28"/>
          <w:szCs w:val="28"/>
        </w:rPr>
        <w:t>К</w:t>
      </w:r>
      <w:r w:rsidR="00DE072E">
        <w:rPr>
          <w:rFonts w:ascii="Times New Roman" w:hAnsi="Times New Roman" w:cs="Times New Roman"/>
          <w:sz w:val="28"/>
          <w:szCs w:val="28"/>
        </w:rPr>
        <w:t>.</w:t>
      </w:r>
      <w:r w:rsidR="0045293D">
        <w:rPr>
          <w:rFonts w:ascii="Times New Roman" w:hAnsi="Times New Roman" w:cs="Times New Roman"/>
          <w:sz w:val="28"/>
          <w:szCs w:val="28"/>
        </w:rPr>
        <w:t>В. Шуплецова</w:t>
      </w:r>
    </w:p>
    <w:sectPr w:rsidR="00A02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20CA5"/>
    <w:multiLevelType w:val="hybridMultilevel"/>
    <w:tmpl w:val="FD042D00"/>
    <w:lvl w:ilvl="0" w:tplc="CEC04F2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67A5026"/>
    <w:multiLevelType w:val="hybridMultilevel"/>
    <w:tmpl w:val="0DC0F2AC"/>
    <w:lvl w:ilvl="0" w:tplc="3830163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9C413EA"/>
    <w:multiLevelType w:val="hybridMultilevel"/>
    <w:tmpl w:val="3A2C0E3C"/>
    <w:lvl w:ilvl="0" w:tplc="CB68E16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C4A"/>
    <w:rsid w:val="00000D17"/>
    <w:rsid w:val="00080C50"/>
    <w:rsid w:val="00084281"/>
    <w:rsid w:val="0009530F"/>
    <w:rsid w:val="0011302D"/>
    <w:rsid w:val="0013544B"/>
    <w:rsid w:val="00157BC8"/>
    <w:rsid w:val="00180153"/>
    <w:rsid w:val="001946B8"/>
    <w:rsid w:val="0020168C"/>
    <w:rsid w:val="00201BFC"/>
    <w:rsid w:val="00210C29"/>
    <w:rsid w:val="0021495E"/>
    <w:rsid w:val="00225D73"/>
    <w:rsid w:val="002912D9"/>
    <w:rsid w:val="002B6F1B"/>
    <w:rsid w:val="002F3A96"/>
    <w:rsid w:val="003115B4"/>
    <w:rsid w:val="0031767B"/>
    <w:rsid w:val="003337ED"/>
    <w:rsid w:val="003462F0"/>
    <w:rsid w:val="003B1ACD"/>
    <w:rsid w:val="003C7593"/>
    <w:rsid w:val="00403A10"/>
    <w:rsid w:val="004162F6"/>
    <w:rsid w:val="004310FF"/>
    <w:rsid w:val="00445FFE"/>
    <w:rsid w:val="0045293D"/>
    <w:rsid w:val="004B38D7"/>
    <w:rsid w:val="004C1C17"/>
    <w:rsid w:val="004D2C41"/>
    <w:rsid w:val="005038B3"/>
    <w:rsid w:val="00534DF4"/>
    <w:rsid w:val="00544F3B"/>
    <w:rsid w:val="00552214"/>
    <w:rsid w:val="005A4676"/>
    <w:rsid w:val="005E28BB"/>
    <w:rsid w:val="0061368A"/>
    <w:rsid w:val="00663597"/>
    <w:rsid w:val="006722BE"/>
    <w:rsid w:val="006D292E"/>
    <w:rsid w:val="006E1EE1"/>
    <w:rsid w:val="00754724"/>
    <w:rsid w:val="00756305"/>
    <w:rsid w:val="00766A09"/>
    <w:rsid w:val="00784F46"/>
    <w:rsid w:val="007C0C56"/>
    <w:rsid w:val="007D7A72"/>
    <w:rsid w:val="00813CE8"/>
    <w:rsid w:val="008306A9"/>
    <w:rsid w:val="00832925"/>
    <w:rsid w:val="008572AA"/>
    <w:rsid w:val="00872A6B"/>
    <w:rsid w:val="00873748"/>
    <w:rsid w:val="008C53E3"/>
    <w:rsid w:val="008E3597"/>
    <w:rsid w:val="00930564"/>
    <w:rsid w:val="00947122"/>
    <w:rsid w:val="00984C87"/>
    <w:rsid w:val="009C49D3"/>
    <w:rsid w:val="009D206E"/>
    <w:rsid w:val="009E1293"/>
    <w:rsid w:val="009F3522"/>
    <w:rsid w:val="00A02C4A"/>
    <w:rsid w:val="00A0637D"/>
    <w:rsid w:val="00A270F0"/>
    <w:rsid w:val="00A32BA4"/>
    <w:rsid w:val="00A3420A"/>
    <w:rsid w:val="00A42C33"/>
    <w:rsid w:val="00AD0CB2"/>
    <w:rsid w:val="00AD200F"/>
    <w:rsid w:val="00AD215C"/>
    <w:rsid w:val="00B208D8"/>
    <w:rsid w:val="00B27485"/>
    <w:rsid w:val="00B746B0"/>
    <w:rsid w:val="00CB0FF2"/>
    <w:rsid w:val="00CE1C3E"/>
    <w:rsid w:val="00D24231"/>
    <w:rsid w:val="00D70357"/>
    <w:rsid w:val="00D94C91"/>
    <w:rsid w:val="00DC23C5"/>
    <w:rsid w:val="00DE072E"/>
    <w:rsid w:val="00DE184A"/>
    <w:rsid w:val="00E37A5F"/>
    <w:rsid w:val="00E61AF8"/>
    <w:rsid w:val="00EA0DDB"/>
    <w:rsid w:val="00F03DD8"/>
    <w:rsid w:val="00F61D3A"/>
    <w:rsid w:val="00F707B6"/>
    <w:rsid w:val="00F724E9"/>
    <w:rsid w:val="00F85D60"/>
    <w:rsid w:val="00F923A6"/>
    <w:rsid w:val="00FA1976"/>
    <w:rsid w:val="00FF6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C4A"/>
    <w:pPr>
      <w:spacing w:line="240" w:lineRule="auto"/>
      <w:ind w:left="-284" w:right="-113"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2C4A"/>
    <w:pPr>
      <w:spacing w:line="276" w:lineRule="auto"/>
      <w:ind w:left="720" w:right="0" w:firstLine="0"/>
      <w:contextualSpacing/>
      <w:jc w:val="left"/>
    </w:pPr>
  </w:style>
  <w:style w:type="paragraph" w:styleId="a4">
    <w:name w:val="Balloon Text"/>
    <w:basedOn w:val="a"/>
    <w:link w:val="a5"/>
    <w:uiPriority w:val="99"/>
    <w:semiHidden/>
    <w:unhideWhenUsed/>
    <w:rsid w:val="00DE072E"/>
    <w:pPr>
      <w:spacing w:after="0"/>
    </w:pPr>
    <w:rPr>
      <w:rFonts w:ascii="Tahoma" w:hAnsi="Tahoma" w:cs="Tahoma"/>
      <w:sz w:val="16"/>
      <w:szCs w:val="16"/>
    </w:rPr>
  </w:style>
  <w:style w:type="character" w:customStyle="1" w:styleId="a5">
    <w:name w:val="Текст выноски Знак"/>
    <w:basedOn w:val="a0"/>
    <w:link w:val="a4"/>
    <w:uiPriority w:val="99"/>
    <w:semiHidden/>
    <w:rsid w:val="00DE072E"/>
    <w:rPr>
      <w:rFonts w:ascii="Tahoma" w:hAnsi="Tahoma" w:cs="Tahoma"/>
      <w:sz w:val="16"/>
      <w:szCs w:val="16"/>
    </w:rPr>
  </w:style>
  <w:style w:type="character" w:styleId="a6">
    <w:name w:val="annotation reference"/>
    <w:basedOn w:val="a0"/>
    <w:uiPriority w:val="99"/>
    <w:semiHidden/>
    <w:unhideWhenUsed/>
    <w:rsid w:val="00B208D8"/>
    <w:rPr>
      <w:sz w:val="16"/>
      <w:szCs w:val="16"/>
    </w:rPr>
  </w:style>
  <w:style w:type="paragraph" w:styleId="a7">
    <w:name w:val="annotation text"/>
    <w:basedOn w:val="a"/>
    <w:link w:val="a8"/>
    <w:uiPriority w:val="99"/>
    <w:semiHidden/>
    <w:unhideWhenUsed/>
    <w:rsid w:val="00B208D8"/>
    <w:rPr>
      <w:sz w:val="20"/>
      <w:szCs w:val="20"/>
    </w:rPr>
  </w:style>
  <w:style w:type="character" w:customStyle="1" w:styleId="a8">
    <w:name w:val="Текст примечания Знак"/>
    <w:basedOn w:val="a0"/>
    <w:link w:val="a7"/>
    <w:uiPriority w:val="99"/>
    <w:semiHidden/>
    <w:rsid w:val="00B208D8"/>
    <w:rPr>
      <w:sz w:val="20"/>
      <w:szCs w:val="20"/>
    </w:rPr>
  </w:style>
  <w:style w:type="paragraph" w:styleId="a9">
    <w:name w:val="annotation subject"/>
    <w:basedOn w:val="a7"/>
    <w:next w:val="a7"/>
    <w:link w:val="aa"/>
    <w:uiPriority w:val="99"/>
    <w:semiHidden/>
    <w:unhideWhenUsed/>
    <w:rsid w:val="00B208D8"/>
    <w:rPr>
      <w:b/>
      <w:bCs/>
    </w:rPr>
  </w:style>
  <w:style w:type="character" w:customStyle="1" w:styleId="aa">
    <w:name w:val="Тема примечания Знак"/>
    <w:basedOn w:val="a8"/>
    <w:link w:val="a9"/>
    <w:uiPriority w:val="99"/>
    <w:semiHidden/>
    <w:rsid w:val="00B208D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C4A"/>
    <w:pPr>
      <w:spacing w:line="240" w:lineRule="auto"/>
      <w:ind w:left="-284" w:right="-113"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2C4A"/>
    <w:pPr>
      <w:spacing w:line="276" w:lineRule="auto"/>
      <w:ind w:left="720" w:right="0" w:firstLine="0"/>
      <w:contextualSpacing/>
      <w:jc w:val="left"/>
    </w:pPr>
  </w:style>
  <w:style w:type="paragraph" w:styleId="a4">
    <w:name w:val="Balloon Text"/>
    <w:basedOn w:val="a"/>
    <w:link w:val="a5"/>
    <w:uiPriority w:val="99"/>
    <w:semiHidden/>
    <w:unhideWhenUsed/>
    <w:rsid w:val="00DE072E"/>
    <w:pPr>
      <w:spacing w:after="0"/>
    </w:pPr>
    <w:rPr>
      <w:rFonts w:ascii="Tahoma" w:hAnsi="Tahoma" w:cs="Tahoma"/>
      <w:sz w:val="16"/>
      <w:szCs w:val="16"/>
    </w:rPr>
  </w:style>
  <w:style w:type="character" w:customStyle="1" w:styleId="a5">
    <w:name w:val="Текст выноски Знак"/>
    <w:basedOn w:val="a0"/>
    <w:link w:val="a4"/>
    <w:uiPriority w:val="99"/>
    <w:semiHidden/>
    <w:rsid w:val="00DE072E"/>
    <w:rPr>
      <w:rFonts w:ascii="Tahoma" w:hAnsi="Tahoma" w:cs="Tahoma"/>
      <w:sz w:val="16"/>
      <w:szCs w:val="16"/>
    </w:rPr>
  </w:style>
  <w:style w:type="character" w:styleId="a6">
    <w:name w:val="annotation reference"/>
    <w:basedOn w:val="a0"/>
    <w:uiPriority w:val="99"/>
    <w:semiHidden/>
    <w:unhideWhenUsed/>
    <w:rsid w:val="00B208D8"/>
    <w:rPr>
      <w:sz w:val="16"/>
      <w:szCs w:val="16"/>
    </w:rPr>
  </w:style>
  <w:style w:type="paragraph" w:styleId="a7">
    <w:name w:val="annotation text"/>
    <w:basedOn w:val="a"/>
    <w:link w:val="a8"/>
    <w:uiPriority w:val="99"/>
    <w:semiHidden/>
    <w:unhideWhenUsed/>
    <w:rsid w:val="00B208D8"/>
    <w:rPr>
      <w:sz w:val="20"/>
      <w:szCs w:val="20"/>
    </w:rPr>
  </w:style>
  <w:style w:type="character" w:customStyle="1" w:styleId="a8">
    <w:name w:val="Текст примечания Знак"/>
    <w:basedOn w:val="a0"/>
    <w:link w:val="a7"/>
    <w:uiPriority w:val="99"/>
    <w:semiHidden/>
    <w:rsid w:val="00B208D8"/>
    <w:rPr>
      <w:sz w:val="20"/>
      <w:szCs w:val="20"/>
    </w:rPr>
  </w:style>
  <w:style w:type="paragraph" w:styleId="a9">
    <w:name w:val="annotation subject"/>
    <w:basedOn w:val="a7"/>
    <w:next w:val="a7"/>
    <w:link w:val="aa"/>
    <w:uiPriority w:val="99"/>
    <w:semiHidden/>
    <w:unhideWhenUsed/>
    <w:rsid w:val="00B208D8"/>
    <w:rPr>
      <w:b/>
      <w:bCs/>
    </w:rPr>
  </w:style>
  <w:style w:type="character" w:customStyle="1" w:styleId="aa">
    <w:name w:val="Тема примечания Знак"/>
    <w:basedOn w:val="a8"/>
    <w:link w:val="a9"/>
    <w:uiPriority w:val="99"/>
    <w:semiHidden/>
    <w:rsid w:val="00B208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88364-F939-4B1D-829A-F2288B09F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1436</Words>
  <Characters>8191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Максимова Дарья Александровна</cp:lastModifiedBy>
  <cp:revision>6</cp:revision>
  <cp:lastPrinted>2023-07-18T08:41:00Z</cp:lastPrinted>
  <dcterms:created xsi:type="dcterms:W3CDTF">2024-04-05T09:22:00Z</dcterms:created>
  <dcterms:modified xsi:type="dcterms:W3CDTF">2024-04-23T08:44:00Z</dcterms:modified>
</cp:coreProperties>
</file>