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9B8" w:rsidRDefault="00891686" w:rsidP="008916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Финансово-экономическое обоснование </w:t>
      </w:r>
    </w:p>
    <w:p w:rsidR="006763C2" w:rsidRDefault="00891686" w:rsidP="00723708">
      <w:pPr>
        <w:pStyle w:val="a3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областного закона </w:t>
      </w:r>
      <w:r w:rsidR="00723708" w:rsidRPr="00730D6D">
        <w:rPr>
          <w:rFonts w:ascii="Times New Roman" w:hAnsi="Times New Roman" w:cs="Times New Roman"/>
          <w:sz w:val="28"/>
          <w:szCs w:val="28"/>
        </w:rPr>
        <w:t>«</w:t>
      </w:r>
      <w:r w:rsidR="006B7318">
        <w:rPr>
          <w:rFonts w:ascii="Times New Roman" w:hAnsi="Times New Roman" w:cs="Times New Roman"/>
          <w:bCs/>
          <w:sz w:val="28"/>
          <w:szCs w:val="28"/>
        </w:rPr>
        <w:t>О внесении изменений в отдельные областные законы в связи с созданием (образованием) Гатчинского муниципального округа</w:t>
      </w:r>
      <w:r w:rsidR="00723708" w:rsidRPr="00730D6D">
        <w:rPr>
          <w:rFonts w:ascii="Times New Roman" w:hAnsi="Times New Roman" w:cs="Times New Roman"/>
          <w:bCs/>
          <w:sz w:val="28"/>
          <w:szCs w:val="28"/>
        </w:rPr>
        <w:t>»</w:t>
      </w:r>
    </w:p>
    <w:p w:rsidR="00723708" w:rsidRDefault="00723708" w:rsidP="0072370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77603" w:rsidRDefault="00361E87" w:rsidP="006763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63C2" w:rsidRPr="00863279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723708" w:rsidRPr="00730D6D">
        <w:rPr>
          <w:rFonts w:ascii="Times New Roman" w:hAnsi="Times New Roman" w:cs="Times New Roman"/>
          <w:sz w:val="28"/>
          <w:szCs w:val="28"/>
        </w:rPr>
        <w:t>«</w:t>
      </w:r>
      <w:r w:rsidR="006B7318">
        <w:rPr>
          <w:rFonts w:ascii="Times New Roman" w:hAnsi="Times New Roman" w:cs="Times New Roman"/>
          <w:bCs/>
          <w:sz w:val="28"/>
          <w:szCs w:val="28"/>
        </w:rPr>
        <w:t>О внесении изменений в отдельные областные законы в связи с созданием (образованием) Гатчинского муниципального округа</w:t>
      </w:r>
      <w:r w:rsidR="00723708" w:rsidRPr="00730D6D">
        <w:rPr>
          <w:rFonts w:ascii="Times New Roman" w:hAnsi="Times New Roman" w:cs="Times New Roman"/>
          <w:bCs/>
          <w:sz w:val="28"/>
          <w:szCs w:val="28"/>
        </w:rPr>
        <w:t>»</w:t>
      </w:r>
      <w:r w:rsidR="00723708" w:rsidRPr="00730D6D">
        <w:rPr>
          <w:rFonts w:ascii="Times New Roman" w:hAnsi="Times New Roman" w:cs="Times New Roman"/>
          <w:sz w:val="28"/>
          <w:szCs w:val="28"/>
        </w:rPr>
        <w:t xml:space="preserve"> </w:t>
      </w:r>
      <w:r w:rsidR="006763C2" w:rsidRPr="00863279">
        <w:rPr>
          <w:rFonts w:ascii="Times New Roman" w:hAnsi="Times New Roman" w:cs="Times New Roman"/>
          <w:sz w:val="28"/>
          <w:szCs w:val="28"/>
        </w:rPr>
        <w:t>не потребует дополнительного расходования средств областного бюджета</w:t>
      </w:r>
      <w:r w:rsidR="006B7318" w:rsidRPr="006B7318">
        <w:rPr>
          <w:rFonts w:ascii="Times New Roman" w:hAnsi="Times New Roman" w:cs="Times New Roman"/>
          <w:sz w:val="28"/>
          <w:szCs w:val="28"/>
        </w:rPr>
        <w:t xml:space="preserve"> </w:t>
      </w:r>
      <w:r w:rsidR="006B7318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6763C2">
        <w:rPr>
          <w:rFonts w:ascii="Times New Roman" w:hAnsi="Times New Roman" w:cs="Times New Roman"/>
          <w:sz w:val="28"/>
          <w:szCs w:val="28"/>
        </w:rPr>
        <w:t>.</w:t>
      </w:r>
    </w:p>
    <w:p w:rsidR="00677603" w:rsidRDefault="00677603" w:rsidP="006776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E2605" w:rsidRDefault="004E2605" w:rsidP="00D142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7318" w:rsidRDefault="00D1420D" w:rsidP="00D142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B7318" w:rsidRDefault="00D1420D" w:rsidP="00D142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жилищно-коммунальному </w:t>
      </w:r>
    </w:p>
    <w:p w:rsidR="00D1420D" w:rsidRPr="004F4A14" w:rsidRDefault="00D1420D" w:rsidP="00D142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хозяйству Ленинградской области                          </w:t>
      </w:r>
      <w:r w:rsidR="006B7318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А.М. Тимков</w:t>
      </w:r>
    </w:p>
    <w:p w:rsidR="00891686" w:rsidRPr="00891686" w:rsidRDefault="00891686" w:rsidP="00891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891686" w:rsidRPr="00891686" w:rsidSect="006B7318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686"/>
    <w:rsid w:val="000B2260"/>
    <w:rsid w:val="0011392A"/>
    <w:rsid w:val="00132118"/>
    <w:rsid w:val="001C77DC"/>
    <w:rsid w:val="001F5779"/>
    <w:rsid w:val="0026039E"/>
    <w:rsid w:val="00281BFF"/>
    <w:rsid w:val="00361E87"/>
    <w:rsid w:val="004E2605"/>
    <w:rsid w:val="005B49B8"/>
    <w:rsid w:val="006763C2"/>
    <w:rsid w:val="00677603"/>
    <w:rsid w:val="00695FFA"/>
    <w:rsid w:val="006B2123"/>
    <w:rsid w:val="006B7318"/>
    <w:rsid w:val="007167DE"/>
    <w:rsid w:val="00723708"/>
    <w:rsid w:val="00832E42"/>
    <w:rsid w:val="0089026E"/>
    <w:rsid w:val="00891686"/>
    <w:rsid w:val="00915365"/>
    <w:rsid w:val="00A81642"/>
    <w:rsid w:val="00AB4D3A"/>
    <w:rsid w:val="00B17262"/>
    <w:rsid w:val="00B62AA3"/>
    <w:rsid w:val="00C57AD5"/>
    <w:rsid w:val="00D1420D"/>
    <w:rsid w:val="00E661FB"/>
    <w:rsid w:val="00E969EA"/>
    <w:rsid w:val="00F056A1"/>
    <w:rsid w:val="00F4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9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168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9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16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0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0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9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Валерьевна Богуславская</cp:lastModifiedBy>
  <cp:revision>4</cp:revision>
  <cp:lastPrinted>2019-09-10T06:20:00Z</cp:lastPrinted>
  <dcterms:created xsi:type="dcterms:W3CDTF">2024-04-09T11:59:00Z</dcterms:created>
  <dcterms:modified xsi:type="dcterms:W3CDTF">2024-04-16T04:47:00Z</dcterms:modified>
</cp:coreProperties>
</file>