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BD43B7" w:rsidRDefault="00BD43B7" w:rsidP="00BB1FA5">
      <w:pPr>
        <w:rPr>
          <w:sz w:val="28"/>
          <w:szCs w:val="28"/>
        </w:rPr>
      </w:pPr>
    </w:p>
    <w:p w:rsidR="001220A8" w:rsidRDefault="001220A8" w:rsidP="00BB1FA5">
      <w:pPr>
        <w:rPr>
          <w:sz w:val="28"/>
          <w:szCs w:val="28"/>
        </w:rPr>
      </w:pPr>
    </w:p>
    <w:p w:rsidR="005B5CDC" w:rsidRPr="00F94120" w:rsidRDefault="00220387" w:rsidP="00BB1FA5">
      <w:pPr>
        <w:ind w:right="566"/>
        <w:jc w:val="center"/>
        <w:rPr>
          <w:b/>
          <w:sz w:val="28"/>
          <w:szCs w:val="28"/>
        </w:rPr>
      </w:pPr>
      <w:r w:rsidRPr="00F94120">
        <w:rPr>
          <w:b/>
          <w:sz w:val="28"/>
          <w:szCs w:val="28"/>
        </w:rPr>
        <w:t xml:space="preserve">Об объединении поселений, входящих в состав Гатчинского муниципального района Ленинградской области, наделении </w:t>
      </w:r>
      <w:r w:rsidR="00BD43B7">
        <w:rPr>
          <w:b/>
          <w:sz w:val="28"/>
          <w:szCs w:val="28"/>
        </w:rPr>
        <w:br/>
      </w:r>
      <w:r w:rsidRPr="00F94120">
        <w:rPr>
          <w:b/>
          <w:sz w:val="28"/>
          <w:szCs w:val="28"/>
        </w:rPr>
        <w:t xml:space="preserve">вновь образованного муниципального образования статусом муниципального округа и о внесении изменений в областной </w:t>
      </w:r>
      <w:r w:rsidR="00A32B4E">
        <w:rPr>
          <w:b/>
          <w:sz w:val="28"/>
          <w:szCs w:val="28"/>
        </w:rPr>
        <w:br/>
      </w:r>
      <w:r w:rsidRPr="00F94120">
        <w:rPr>
          <w:b/>
          <w:sz w:val="28"/>
          <w:szCs w:val="28"/>
        </w:rPr>
        <w:t xml:space="preserve">закон </w:t>
      </w:r>
      <w:r w:rsidR="003E5367" w:rsidRPr="00F94120">
        <w:rPr>
          <w:rFonts w:eastAsia="Calibri"/>
          <w:b/>
          <w:sz w:val="28"/>
          <w:szCs w:val="28"/>
          <w:lang w:eastAsia="en-US"/>
        </w:rPr>
        <w:t>"</w:t>
      </w:r>
      <w:r w:rsidRPr="00F94120">
        <w:rPr>
          <w:rFonts w:eastAsia="Calibri"/>
          <w:b/>
          <w:sz w:val="28"/>
          <w:szCs w:val="28"/>
          <w:lang w:eastAsia="en-US"/>
        </w:rPr>
        <w:t xml:space="preserve">Об административно-территориальном устройстве </w:t>
      </w:r>
      <w:r w:rsidR="00A32B4E">
        <w:rPr>
          <w:rFonts w:eastAsia="Calibri"/>
          <w:b/>
          <w:sz w:val="28"/>
          <w:szCs w:val="28"/>
          <w:lang w:eastAsia="en-US"/>
        </w:rPr>
        <w:br/>
      </w:r>
      <w:r w:rsidRPr="00F94120">
        <w:rPr>
          <w:rFonts w:eastAsia="Calibri"/>
          <w:b/>
          <w:sz w:val="28"/>
          <w:szCs w:val="28"/>
          <w:lang w:eastAsia="en-US"/>
        </w:rPr>
        <w:t>Ленинградской области и порядке его изменения</w:t>
      </w:r>
      <w:r w:rsidR="003E5367" w:rsidRPr="00F94120">
        <w:rPr>
          <w:rFonts w:eastAsia="Calibri"/>
          <w:b/>
          <w:sz w:val="28"/>
          <w:szCs w:val="28"/>
          <w:lang w:eastAsia="en-US"/>
        </w:rPr>
        <w:t>"</w:t>
      </w:r>
    </w:p>
    <w:p w:rsidR="00BD43B7" w:rsidRPr="007A69FB" w:rsidRDefault="00BD43B7" w:rsidP="00BB1FA5">
      <w:pPr>
        <w:ind w:right="566"/>
        <w:rPr>
          <w:sz w:val="20"/>
          <w:szCs w:val="20"/>
        </w:rPr>
      </w:pPr>
    </w:p>
    <w:p w:rsidR="00BD43B7" w:rsidRPr="007A69FB" w:rsidRDefault="00BD43B7" w:rsidP="00BB1FA5">
      <w:pPr>
        <w:ind w:right="566"/>
        <w:rPr>
          <w:sz w:val="20"/>
          <w:szCs w:val="20"/>
        </w:rPr>
      </w:pPr>
    </w:p>
    <w:p w:rsidR="00BD43B7" w:rsidRPr="00A261D2" w:rsidRDefault="00BD43B7" w:rsidP="00BB1FA5">
      <w:pPr>
        <w:ind w:right="566"/>
        <w:jc w:val="center"/>
        <w:rPr>
          <w:sz w:val="28"/>
          <w:szCs w:val="28"/>
        </w:rPr>
      </w:pPr>
      <w:r w:rsidRPr="00A261D2">
        <w:rPr>
          <w:sz w:val="28"/>
          <w:szCs w:val="28"/>
        </w:rPr>
        <w:t xml:space="preserve">Принят Законодательным собранием Ленинградской области </w:t>
      </w:r>
      <w:r w:rsidRPr="00A261D2">
        <w:rPr>
          <w:sz w:val="28"/>
          <w:szCs w:val="28"/>
        </w:rPr>
        <w:br/>
        <w:t>2</w:t>
      </w:r>
      <w:r>
        <w:rPr>
          <w:sz w:val="28"/>
          <w:szCs w:val="28"/>
        </w:rPr>
        <w:t>4</w:t>
      </w:r>
      <w:r w:rsidRPr="00A261D2">
        <w:rPr>
          <w:sz w:val="28"/>
          <w:szCs w:val="28"/>
        </w:rPr>
        <w:t xml:space="preserve"> </w:t>
      </w:r>
      <w:r>
        <w:rPr>
          <w:sz w:val="28"/>
          <w:szCs w:val="28"/>
        </w:rPr>
        <w:t>апреля</w:t>
      </w:r>
      <w:r w:rsidRPr="00A261D2">
        <w:rPr>
          <w:sz w:val="28"/>
          <w:szCs w:val="28"/>
        </w:rPr>
        <w:t xml:space="preserve"> 2024 года</w:t>
      </w:r>
    </w:p>
    <w:p w:rsidR="00BD43B7" w:rsidRPr="00A261D2" w:rsidRDefault="00BD43B7" w:rsidP="00BB1FA5">
      <w:pPr>
        <w:ind w:right="567"/>
        <w:rPr>
          <w:sz w:val="28"/>
          <w:szCs w:val="28"/>
        </w:rPr>
      </w:pPr>
    </w:p>
    <w:p w:rsidR="00BD43B7" w:rsidRPr="00A261D2" w:rsidRDefault="00BD43B7" w:rsidP="00BB1FA5">
      <w:pPr>
        <w:ind w:right="567"/>
        <w:rPr>
          <w:sz w:val="28"/>
          <w:szCs w:val="28"/>
        </w:rPr>
      </w:pPr>
    </w:p>
    <w:p w:rsidR="00992A24" w:rsidRPr="00F94120" w:rsidRDefault="005B5CDC" w:rsidP="00BB1FA5">
      <w:pPr>
        <w:ind w:firstLine="709"/>
        <w:jc w:val="both"/>
        <w:rPr>
          <w:sz w:val="28"/>
          <w:szCs w:val="28"/>
        </w:rPr>
      </w:pPr>
      <w:r w:rsidRPr="00F94120">
        <w:rPr>
          <w:color w:val="000000"/>
          <w:sz w:val="28"/>
          <w:szCs w:val="28"/>
        </w:rPr>
        <w:lastRenderedPageBreak/>
        <w:t>В соответствии с</w:t>
      </w:r>
      <w:r w:rsidR="0061073D" w:rsidRPr="00F94120">
        <w:rPr>
          <w:color w:val="000000"/>
          <w:sz w:val="28"/>
          <w:szCs w:val="28"/>
        </w:rPr>
        <w:t xml:space="preserve">о </w:t>
      </w:r>
      <w:r w:rsidRPr="00F94120">
        <w:rPr>
          <w:color w:val="000000"/>
          <w:sz w:val="28"/>
          <w:szCs w:val="28"/>
        </w:rPr>
        <w:t>стать</w:t>
      </w:r>
      <w:r w:rsidR="00BD43B7">
        <w:rPr>
          <w:color w:val="000000"/>
          <w:sz w:val="28"/>
          <w:szCs w:val="28"/>
        </w:rPr>
        <w:t>е</w:t>
      </w:r>
      <w:r w:rsidRPr="00F94120">
        <w:rPr>
          <w:color w:val="000000"/>
          <w:sz w:val="28"/>
          <w:szCs w:val="28"/>
        </w:rPr>
        <w:t xml:space="preserve">й 13 Федерального закона от 6 октября 2003 года </w:t>
      </w:r>
      <w:r w:rsidR="00BB586B">
        <w:rPr>
          <w:color w:val="000000"/>
          <w:sz w:val="28"/>
          <w:szCs w:val="28"/>
        </w:rPr>
        <w:t>№ </w:t>
      </w:r>
      <w:r w:rsidRPr="00F94120">
        <w:rPr>
          <w:color w:val="000000"/>
          <w:sz w:val="28"/>
          <w:szCs w:val="28"/>
        </w:rPr>
        <w:t xml:space="preserve">131-ФЗ </w:t>
      </w:r>
      <w:r w:rsidR="003E5367" w:rsidRPr="00F94120">
        <w:rPr>
          <w:color w:val="000000"/>
          <w:sz w:val="28"/>
          <w:szCs w:val="28"/>
        </w:rPr>
        <w:t>"</w:t>
      </w:r>
      <w:r w:rsidRPr="00F94120">
        <w:rPr>
          <w:color w:val="000000"/>
          <w:sz w:val="28"/>
          <w:szCs w:val="28"/>
        </w:rPr>
        <w:t xml:space="preserve">Об общих принципах организации местного самоуправления </w:t>
      </w:r>
      <w:r w:rsidR="00A32B4E">
        <w:rPr>
          <w:color w:val="000000"/>
          <w:sz w:val="28"/>
          <w:szCs w:val="28"/>
        </w:rPr>
        <w:br/>
      </w:r>
      <w:r w:rsidRPr="00F94120">
        <w:rPr>
          <w:color w:val="000000"/>
          <w:sz w:val="28"/>
          <w:szCs w:val="28"/>
        </w:rPr>
        <w:t>в Российской Федерации</w:t>
      </w:r>
      <w:r w:rsidR="003E5367" w:rsidRPr="00F94120">
        <w:rPr>
          <w:color w:val="000000"/>
          <w:sz w:val="28"/>
          <w:szCs w:val="28"/>
        </w:rPr>
        <w:t>"</w:t>
      </w:r>
      <w:r w:rsidRPr="00F94120">
        <w:rPr>
          <w:color w:val="000000"/>
          <w:sz w:val="28"/>
          <w:szCs w:val="28"/>
        </w:rPr>
        <w:t xml:space="preserve"> осуществляется преобразование в форме объединения </w:t>
      </w:r>
      <w:r w:rsidR="00992A24" w:rsidRPr="00F94120">
        <w:rPr>
          <w:color w:val="000000"/>
          <w:sz w:val="28"/>
          <w:szCs w:val="28"/>
        </w:rPr>
        <w:t xml:space="preserve">всех </w:t>
      </w:r>
      <w:r w:rsidR="00992A24" w:rsidRPr="00F94120">
        <w:rPr>
          <w:sz w:val="28"/>
          <w:szCs w:val="28"/>
        </w:rPr>
        <w:t>поселений</w:t>
      </w:r>
      <w:r w:rsidR="00FE603C" w:rsidRPr="00F94120">
        <w:rPr>
          <w:sz w:val="28"/>
          <w:szCs w:val="28"/>
        </w:rPr>
        <w:t>, входящих в состав</w:t>
      </w:r>
      <w:r w:rsidR="00992A24" w:rsidRPr="00F94120">
        <w:rPr>
          <w:sz w:val="28"/>
          <w:szCs w:val="28"/>
        </w:rPr>
        <w:t xml:space="preserve"> Гатчинского муниципального района Ленинградской области</w:t>
      </w:r>
      <w:r w:rsidR="00A32B4E">
        <w:rPr>
          <w:sz w:val="28"/>
          <w:szCs w:val="28"/>
        </w:rPr>
        <w:t xml:space="preserve"> (далее – Гатчинский муниципальный район)</w:t>
      </w:r>
      <w:r w:rsidR="00C1507C" w:rsidRPr="00F94120">
        <w:rPr>
          <w:sz w:val="28"/>
          <w:szCs w:val="28"/>
        </w:rPr>
        <w:t xml:space="preserve">, </w:t>
      </w:r>
      <w:r w:rsidR="00A32B4E">
        <w:rPr>
          <w:sz w:val="28"/>
          <w:szCs w:val="28"/>
        </w:rPr>
        <w:br/>
      </w:r>
      <w:r w:rsidR="00C1507C" w:rsidRPr="00F94120">
        <w:rPr>
          <w:sz w:val="28"/>
          <w:szCs w:val="28"/>
        </w:rPr>
        <w:t xml:space="preserve">и </w:t>
      </w:r>
      <w:r w:rsidR="00C44366" w:rsidRPr="00F94120">
        <w:rPr>
          <w:sz w:val="28"/>
          <w:szCs w:val="28"/>
        </w:rPr>
        <w:t>наделение вновь образованного муниципального образования статусом муниципального округа.</w:t>
      </w:r>
    </w:p>
    <w:p w:rsidR="000929FE" w:rsidRPr="001220A8" w:rsidRDefault="00931D03" w:rsidP="00BB1FA5">
      <w:pPr>
        <w:ind w:firstLine="709"/>
        <w:jc w:val="both"/>
        <w:rPr>
          <w:sz w:val="28"/>
          <w:szCs w:val="28"/>
        </w:rPr>
      </w:pPr>
      <w:r w:rsidRPr="001220A8">
        <w:rPr>
          <w:color w:val="000000"/>
          <w:sz w:val="28"/>
          <w:szCs w:val="28"/>
        </w:rPr>
        <w:t>Преобразовани</w:t>
      </w:r>
      <w:r w:rsidR="00C44366" w:rsidRPr="001220A8">
        <w:rPr>
          <w:color w:val="000000"/>
          <w:sz w:val="28"/>
          <w:szCs w:val="28"/>
        </w:rPr>
        <w:t>е</w:t>
      </w:r>
      <w:r w:rsidRPr="001220A8">
        <w:rPr>
          <w:color w:val="000000"/>
          <w:sz w:val="28"/>
          <w:szCs w:val="28"/>
        </w:rPr>
        <w:t xml:space="preserve"> осуществля</w:t>
      </w:r>
      <w:r w:rsidR="00C44366" w:rsidRPr="001220A8">
        <w:rPr>
          <w:color w:val="000000"/>
          <w:sz w:val="28"/>
          <w:szCs w:val="28"/>
        </w:rPr>
        <w:t>е</w:t>
      </w:r>
      <w:r w:rsidRPr="001220A8">
        <w:rPr>
          <w:color w:val="000000"/>
          <w:sz w:val="28"/>
          <w:szCs w:val="28"/>
        </w:rPr>
        <w:t xml:space="preserve">тся </w:t>
      </w:r>
      <w:r w:rsidR="00C44366" w:rsidRPr="001220A8">
        <w:rPr>
          <w:color w:val="000000"/>
          <w:sz w:val="28"/>
          <w:szCs w:val="28"/>
        </w:rPr>
        <w:t>настоящим</w:t>
      </w:r>
      <w:r w:rsidRPr="001220A8">
        <w:rPr>
          <w:color w:val="000000"/>
          <w:sz w:val="28"/>
          <w:szCs w:val="28"/>
        </w:rPr>
        <w:t xml:space="preserve"> </w:t>
      </w:r>
      <w:r w:rsidR="00C44366" w:rsidRPr="001220A8">
        <w:rPr>
          <w:color w:val="000000"/>
          <w:sz w:val="28"/>
          <w:szCs w:val="28"/>
        </w:rPr>
        <w:t>областным</w:t>
      </w:r>
      <w:r w:rsidR="00DF4A4D" w:rsidRPr="001220A8">
        <w:rPr>
          <w:color w:val="000000"/>
          <w:sz w:val="28"/>
          <w:szCs w:val="28"/>
        </w:rPr>
        <w:t xml:space="preserve"> </w:t>
      </w:r>
      <w:r w:rsidR="00C44366" w:rsidRPr="001220A8">
        <w:rPr>
          <w:color w:val="000000"/>
          <w:sz w:val="28"/>
          <w:szCs w:val="28"/>
        </w:rPr>
        <w:t>законом</w:t>
      </w:r>
      <w:r w:rsidRPr="001220A8">
        <w:rPr>
          <w:color w:val="000000"/>
          <w:sz w:val="28"/>
          <w:szCs w:val="28"/>
        </w:rPr>
        <w:t xml:space="preserve"> </w:t>
      </w:r>
      <w:r w:rsidR="00BE5058" w:rsidRPr="001220A8">
        <w:rPr>
          <w:color w:val="000000"/>
          <w:sz w:val="28"/>
          <w:szCs w:val="28"/>
        </w:rPr>
        <w:br/>
      </w:r>
      <w:r w:rsidRPr="001220A8">
        <w:rPr>
          <w:color w:val="000000"/>
          <w:sz w:val="28"/>
          <w:szCs w:val="28"/>
        </w:rPr>
        <w:t xml:space="preserve">по инициативе органов местного самоуправления </w:t>
      </w:r>
      <w:r w:rsidR="00C14F62" w:rsidRPr="001220A8">
        <w:rPr>
          <w:color w:val="000000"/>
          <w:sz w:val="28"/>
          <w:szCs w:val="28"/>
        </w:rPr>
        <w:t xml:space="preserve">в соответствии с частью </w:t>
      </w:r>
      <w:r w:rsidR="00C44366" w:rsidRPr="001220A8">
        <w:rPr>
          <w:color w:val="000000"/>
          <w:sz w:val="28"/>
          <w:szCs w:val="28"/>
        </w:rPr>
        <w:t>3</w:t>
      </w:r>
      <w:r w:rsidR="00C44366" w:rsidRPr="001220A8">
        <w:rPr>
          <w:color w:val="000000"/>
          <w:sz w:val="28"/>
          <w:szCs w:val="28"/>
          <w:vertAlign w:val="superscript"/>
        </w:rPr>
        <w:t>1-1</w:t>
      </w:r>
      <w:r w:rsidR="00C44366" w:rsidRPr="001220A8">
        <w:rPr>
          <w:color w:val="000000"/>
          <w:sz w:val="28"/>
          <w:szCs w:val="28"/>
        </w:rPr>
        <w:t xml:space="preserve"> </w:t>
      </w:r>
      <w:r w:rsidR="00C14F62" w:rsidRPr="001220A8">
        <w:rPr>
          <w:color w:val="000000"/>
          <w:sz w:val="28"/>
          <w:szCs w:val="28"/>
        </w:rPr>
        <w:t xml:space="preserve">статьи 13 </w:t>
      </w:r>
      <w:r w:rsidR="00C44366" w:rsidRPr="001220A8">
        <w:rPr>
          <w:color w:val="000000"/>
          <w:sz w:val="28"/>
          <w:szCs w:val="28"/>
        </w:rPr>
        <w:t xml:space="preserve">Федерального закона от 6 октября 2003 года </w:t>
      </w:r>
      <w:r w:rsidR="00BB586B" w:rsidRPr="001220A8">
        <w:rPr>
          <w:color w:val="000000"/>
          <w:sz w:val="28"/>
          <w:szCs w:val="28"/>
        </w:rPr>
        <w:t>№ </w:t>
      </w:r>
      <w:r w:rsidR="00C44366" w:rsidRPr="001220A8">
        <w:rPr>
          <w:color w:val="000000"/>
          <w:sz w:val="28"/>
          <w:szCs w:val="28"/>
        </w:rPr>
        <w:t xml:space="preserve">131-ФЗ </w:t>
      </w:r>
      <w:r w:rsidR="003E5367" w:rsidRPr="001220A8">
        <w:rPr>
          <w:color w:val="000000"/>
          <w:sz w:val="28"/>
          <w:szCs w:val="28"/>
        </w:rPr>
        <w:t>"</w:t>
      </w:r>
      <w:r w:rsidR="00C44366" w:rsidRPr="001220A8">
        <w:rPr>
          <w:color w:val="000000"/>
          <w:sz w:val="28"/>
          <w:szCs w:val="28"/>
        </w:rPr>
        <w:t>Об общих принципах организации местного самоуправления в Российской Федерации</w:t>
      </w:r>
      <w:r w:rsidR="003E5367" w:rsidRPr="001220A8">
        <w:rPr>
          <w:color w:val="000000"/>
          <w:sz w:val="28"/>
          <w:szCs w:val="28"/>
        </w:rPr>
        <w:t>"</w:t>
      </w:r>
      <w:r w:rsidR="00EE7148" w:rsidRPr="001220A8">
        <w:rPr>
          <w:color w:val="000000"/>
          <w:sz w:val="28"/>
          <w:szCs w:val="28"/>
        </w:rPr>
        <w:t>.</w:t>
      </w:r>
    </w:p>
    <w:p w:rsidR="001929F2" w:rsidRPr="00F94120" w:rsidRDefault="001929F2" w:rsidP="00BB1FA5">
      <w:pPr>
        <w:ind w:firstLine="709"/>
        <w:jc w:val="both"/>
        <w:rPr>
          <w:color w:val="000000"/>
          <w:sz w:val="28"/>
          <w:szCs w:val="28"/>
        </w:rPr>
      </w:pPr>
    </w:p>
    <w:p w:rsidR="001929F2" w:rsidRPr="00F94120" w:rsidRDefault="001929F2" w:rsidP="00BB1FA5">
      <w:pPr>
        <w:pStyle w:val="Heading"/>
        <w:ind w:firstLine="709"/>
        <w:jc w:val="both"/>
        <w:rPr>
          <w:rFonts w:ascii="Times New Roman" w:hAnsi="Times New Roman" w:cs="Times New Roman"/>
          <w:color w:val="000000"/>
          <w:sz w:val="28"/>
          <w:szCs w:val="28"/>
        </w:rPr>
      </w:pPr>
      <w:r w:rsidRPr="00F94120">
        <w:rPr>
          <w:rFonts w:ascii="Times New Roman" w:hAnsi="Times New Roman" w:cs="Times New Roman"/>
          <w:color w:val="000000"/>
          <w:sz w:val="28"/>
          <w:szCs w:val="28"/>
        </w:rPr>
        <w:t>Статья 1</w:t>
      </w:r>
    </w:p>
    <w:p w:rsidR="001929F2" w:rsidRPr="00F94120" w:rsidRDefault="001929F2" w:rsidP="00BB1FA5">
      <w:pPr>
        <w:pStyle w:val="Heading"/>
        <w:ind w:firstLine="709"/>
        <w:jc w:val="both"/>
        <w:rPr>
          <w:rFonts w:ascii="Times New Roman" w:hAnsi="Times New Roman" w:cs="Times New Roman"/>
          <w:b w:val="0"/>
          <w:color w:val="000000"/>
          <w:sz w:val="28"/>
          <w:szCs w:val="28"/>
        </w:rPr>
      </w:pPr>
    </w:p>
    <w:p w:rsidR="001929F2" w:rsidRPr="00F94120" w:rsidRDefault="001929F2" w:rsidP="00BB1FA5">
      <w:pPr>
        <w:ind w:firstLine="709"/>
        <w:jc w:val="both"/>
        <w:rPr>
          <w:color w:val="000000"/>
          <w:sz w:val="28"/>
          <w:szCs w:val="28"/>
        </w:rPr>
      </w:pPr>
      <w:r w:rsidRPr="00F94120">
        <w:rPr>
          <w:color w:val="000000"/>
          <w:sz w:val="28"/>
          <w:szCs w:val="28"/>
        </w:rPr>
        <w:t>1.</w:t>
      </w:r>
      <w:r w:rsidR="00BB586B">
        <w:rPr>
          <w:color w:val="000000"/>
          <w:sz w:val="28"/>
          <w:szCs w:val="28"/>
        </w:rPr>
        <w:t> </w:t>
      </w:r>
      <w:r w:rsidR="00C44366" w:rsidRPr="00F94120">
        <w:rPr>
          <w:color w:val="000000"/>
          <w:sz w:val="28"/>
          <w:szCs w:val="28"/>
        </w:rPr>
        <w:t xml:space="preserve">Объединить </w:t>
      </w:r>
      <w:r w:rsidR="00C1507C" w:rsidRPr="00F94120">
        <w:rPr>
          <w:color w:val="000000"/>
          <w:sz w:val="28"/>
          <w:szCs w:val="28"/>
        </w:rPr>
        <w:t xml:space="preserve">все </w:t>
      </w:r>
      <w:r w:rsidR="00C1507C" w:rsidRPr="00F94120">
        <w:rPr>
          <w:sz w:val="28"/>
          <w:szCs w:val="28"/>
        </w:rPr>
        <w:t xml:space="preserve">поселения, входящие в состав </w:t>
      </w:r>
      <w:r w:rsidR="00C44366" w:rsidRPr="00F94120">
        <w:rPr>
          <w:sz w:val="28"/>
          <w:szCs w:val="28"/>
        </w:rPr>
        <w:t>Гатчинского муниципального района</w:t>
      </w:r>
      <w:r w:rsidR="00A32B4E">
        <w:rPr>
          <w:sz w:val="28"/>
          <w:szCs w:val="28"/>
        </w:rPr>
        <w:t>,</w:t>
      </w:r>
      <w:r w:rsidR="00C44366" w:rsidRPr="00F94120">
        <w:rPr>
          <w:sz w:val="28"/>
          <w:szCs w:val="28"/>
        </w:rPr>
        <w:t xml:space="preserve"> с наделением вновь образованного муниципального образования статусом муниципального округа (Гатчинский муниципальный округ</w:t>
      </w:r>
      <w:r w:rsidR="00BE5058">
        <w:rPr>
          <w:sz w:val="28"/>
          <w:szCs w:val="28"/>
        </w:rPr>
        <w:t xml:space="preserve"> Ленинградской области (далее – Гатчинский муниципальный округ)</w:t>
      </w:r>
      <w:r w:rsidR="00C44366" w:rsidRPr="00F94120">
        <w:rPr>
          <w:sz w:val="28"/>
          <w:szCs w:val="28"/>
        </w:rPr>
        <w:t xml:space="preserve"> – </w:t>
      </w:r>
      <w:r w:rsidRPr="00F94120">
        <w:rPr>
          <w:color w:val="000000"/>
          <w:sz w:val="28"/>
          <w:szCs w:val="28"/>
        </w:rPr>
        <w:t>с</w:t>
      </w:r>
      <w:r w:rsidR="00BE5058">
        <w:rPr>
          <w:color w:val="000000"/>
          <w:sz w:val="28"/>
          <w:szCs w:val="28"/>
        </w:rPr>
        <w:t> </w:t>
      </w:r>
      <w:r w:rsidRPr="00F94120">
        <w:rPr>
          <w:color w:val="000000"/>
          <w:sz w:val="28"/>
          <w:szCs w:val="28"/>
        </w:rPr>
        <w:t xml:space="preserve">административным центром в </w:t>
      </w:r>
      <w:r w:rsidR="00C44366" w:rsidRPr="00F94120">
        <w:rPr>
          <w:color w:val="000000"/>
          <w:sz w:val="28"/>
          <w:szCs w:val="28"/>
        </w:rPr>
        <w:t>городе Гатчина)</w:t>
      </w:r>
      <w:r w:rsidR="00C1507C" w:rsidRPr="00F94120">
        <w:rPr>
          <w:color w:val="000000"/>
          <w:sz w:val="28"/>
          <w:szCs w:val="28"/>
        </w:rPr>
        <w:t>:</w:t>
      </w:r>
    </w:p>
    <w:p w:rsidR="00C1507C" w:rsidRPr="00F94120" w:rsidRDefault="00C1507C" w:rsidP="00BB1FA5">
      <w:pPr>
        <w:ind w:firstLine="709"/>
        <w:jc w:val="both"/>
        <w:rPr>
          <w:sz w:val="28"/>
          <w:szCs w:val="28"/>
        </w:rPr>
      </w:pPr>
      <w:r w:rsidRPr="00F94120">
        <w:rPr>
          <w:sz w:val="28"/>
          <w:szCs w:val="28"/>
        </w:rPr>
        <w:lastRenderedPageBreak/>
        <w:t>Вырицкое городское поселение, Гатчинское городское поселение, Дружногорское городское поселение, Коммунарское городское поселение, Сиверское городское поселение, Таицкое городское поселение, Большеколпанское сельское поселение, Веревское сельское поселение, Войсковицкое сельское поселение, Елизаветинское сельское поселение, Кобринское сельское поселение, Новосветское сельское поселение, Пудомягское сельское поселение, Пудостьское сельское поселение, Рождественское сельское поселение, Сусанинское сельское поселение, Сяськелевское сельское поселение (далее – все поселения, входящие в состав Гатчинского муниципального района).</w:t>
      </w:r>
    </w:p>
    <w:p w:rsidR="00C1507C" w:rsidRPr="00F94120" w:rsidRDefault="00C1507C" w:rsidP="00BB1FA5">
      <w:pPr>
        <w:ind w:firstLine="709"/>
        <w:jc w:val="both"/>
        <w:rPr>
          <w:color w:val="000000"/>
          <w:sz w:val="28"/>
          <w:szCs w:val="28"/>
        </w:rPr>
      </w:pPr>
      <w:r w:rsidRPr="00F94120">
        <w:rPr>
          <w:sz w:val="28"/>
          <w:szCs w:val="28"/>
        </w:rPr>
        <w:t xml:space="preserve">В целях настоящего областного закона понятия </w:t>
      </w:r>
      <w:r w:rsidR="003E5367" w:rsidRPr="00F94120">
        <w:rPr>
          <w:color w:val="000000"/>
          <w:sz w:val="28"/>
          <w:szCs w:val="28"/>
        </w:rPr>
        <w:t>"</w:t>
      </w:r>
      <w:r w:rsidRPr="00F94120">
        <w:rPr>
          <w:sz w:val="28"/>
          <w:szCs w:val="28"/>
        </w:rPr>
        <w:t>вновь образованное муниципальное образование</w:t>
      </w:r>
      <w:r w:rsidR="003E5367" w:rsidRPr="00F94120">
        <w:rPr>
          <w:color w:val="000000"/>
          <w:sz w:val="28"/>
          <w:szCs w:val="28"/>
        </w:rPr>
        <w:t>"</w:t>
      </w:r>
      <w:r w:rsidRPr="00F94120">
        <w:rPr>
          <w:sz w:val="28"/>
          <w:szCs w:val="28"/>
        </w:rPr>
        <w:t xml:space="preserve"> и </w:t>
      </w:r>
      <w:r w:rsidR="003E5367" w:rsidRPr="00F94120">
        <w:rPr>
          <w:color w:val="000000"/>
          <w:sz w:val="28"/>
          <w:szCs w:val="28"/>
        </w:rPr>
        <w:t>"</w:t>
      </w:r>
      <w:r w:rsidRPr="00F94120">
        <w:rPr>
          <w:sz w:val="28"/>
          <w:szCs w:val="28"/>
        </w:rPr>
        <w:t>Гатчинский муниципальный округ</w:t>
      </w:r>
      <w:r w:rsidR="003E5367" w:rsidRPr="00F94120">
        <w:rPr>
          <w:color w:val="000000"/>
          <w:sz w:val="28"/>
          <w:szCs w:val="28"/>
        </w:rPr>
        <w:t>"</w:t>
      </w:r>
      <w:r w:rsidRPr="00F94120">
        <w:rPr>
          <w:sz w:val="28"/>
          <w:szCs w:val="28"/>
        </w:rPr>
        <w:t xml:space="preserve"> используются в равных значениях.</w:t>
      </w:r>
    </w:p>
    <w:p w:rsidR="00C972EC" w:rsidRPr="00C51516" w:rsidRDefault="001929F2" w:rsidP="00BB1FA5">
      <w:pPr>
        <w:ind w:firstLine="709"/>
        <w:jc w:val="both"/>
        <w:rPr>
          <w:sz w:val="28"/>
          <w:szCs w:val="28"/>
        </w:rPr>
      </w:pPr>
      <w:r w:rsidRPr="00C51516">
        <w:rPr>
          <w:sz w:val="28"/>
          <w:szCs w:val="28"/>
        </w:rPr>
        <w:t>2.</w:t>
      </w:r>
      <w:r w:rsidR="00BB586B">
        <w:rPr>
          <w:sz w:val="28"/>
          <w:szCs w:val="28"/>
        </w:rPr>
        <w:t> </w:t>
      </w:r>
      <w:r w:rsidRPr="00C51516">
        <w:rPr>
          <w:sz w:val="28"/>
          <w:szCs w:val="28"/>
        </w:rPr>
        <w:t>Границ</w:t>
      </w:r>
      <w:r w:rsidR="00771327" w:rsidRPr="00C51516">
        <w:rPr>
          <w:sz w:val="28"/>
          <w:szCs w:val="28"/>
        </w:rPr>
        <w:t>а</w:t>
      </w:r>
      <w:r w:rsidRPr="00C51516">
        <w:rPr>
          <w:sz w:val="28"/>
          <w:szCs w:val="28"/>
        </w:rPr>
        <w:t xml:space="preserve"> </w:t>
      </w:r>
      <w:r w:rsidR="00FE603C" w:rsidRPr="00C51516">
        <w:rPr>
          <w:sz w:val="28"/>
          <w:szCs w:val="28"/>
        </w:rPr>
        <w:t xml:space="preserve">Гатчинского </w:t>
      </w:r>
      <w:r w:rsidRPr="00C51516">
        <w:rPr>
          <w:sz w:val="28"/>
          <w:szCs w:val="28"/>
        </w:rPr>
        <w:t xml:space="preserve">муниципального </w:t>
      </w:r>
      <w:r w:rsidR="00127A19" w:rsidRPr="00C51516">
        <w:rPr>
          <w:sz w:val="28"/>
          <w:szCs w:val="28"/>
        </w:rPr>
        <w:t>округа</w:t>
      </w:r>
      <w:r w:rsidRPr="00C51516">
        <w:rPr>
          <w:sz w:val="28"/>
          <w:szCs w:val="28"/>
        </w:rPr>
        <w:t xml:space="preserve"> совпада</w:t>
      </w:r>
      <w:r w:rsidR="00771327" w:rsidRPr="00C51516">
        <w:rPr>
          <w:sz w:val="28"/>
          <w:szCs w:val="28"/>
        </w:rPr>
        <w:t>е</w:t>
      </w:r>
      <w:r w:rsidRPr="00C51516">
        <w:rPr>
          <w:sz w:val="28"/>
          <w:szCs w:val="28"/>
        </w:rPr>
        <w:t xml:space="preserve">т с внешней границей </w:t>
      </w:r>
      <w:r w:rsidR="00127A19" w:rsidRPr="00C51516">
        <w:rPr>
          <w:sz w:val="28"/>
          <w:szCs w:val="28"/>
        </w:rPr>
        <w:t xml:space="preserve">всех </w:t>
      </w:r>
      <w:r w:rsidRPr="00C51516">
        <w:rPr>
          <w:sz w:val="28"/>
          <w:szCs w:val="28"/>
        </w:rPr>
        <w:t xml:space="preserve">объединившихся </w:t>
      </w:r>
      <w:r w:rsidR="00127A19" w:rsidRPr="00C51516">
        <w:rPr>
          <w:sz w:val="28"/>
          <w:szCs w:val="28"/>
        </w:rPr>
        <w:t>поселений</w:t>
      </w:r>
      <w:r w:rsidRPr="00C51516">
        <w:rPr>
          <w:sz w:val="28"/>
          <w:szCs w:val="28"/>
        </w:rPr>
        <w:t xml:space="preserve"> и </w:t>
      </w:r>
      <w:r w:rsidR="00C972EC" w:rsidRPr="00C51516">
        <w:rPr>
          <w:sz w:val="28"/>
          <w:szCs w:val="28"/>
        </w:rPr>
        <w:t xml:space="preserve">определена приложением 3 к областному закону от 15 июня 2010 года </w:t>
      </w:r>
      <w:r w:rsidR="00BB586B">
        <w:rPr>
          <w:sz w:val="28"/>
          <w:szCs w:val="28"/>
        </w:rPr>
        <w:t>№ </w:t>
      </w:r>
      <w:r w:rsidR="00C972EC" w:rsidRPr="00C51516">
        <w:rPr>
          <w:sz w:val="28"/>
          <w:szCs w:val="28"/>
        </w:rPr>
        <w:t>32-оз "Об административно-территориальном устройстве Ленинградской области и порядке его изменения".</w:t>
      </w:r>
    </w:p>
    <w:p w:rsidR="00C972EC" w:rsidRPr="00BB586B" w:rsidRDefault="001929F2" w:rsidP="00BB1FA5">
      <w:pPr>
        <w:ind w:firstLine="709"/>
        <w:jc w:val="both"/>
        <w:rPr>
          <w:sz w:val="28"/>
          <w:szCs w:val="28"/>
        </w:rPr>
      </w:pPr>
      <w:r w:rsidRPr="00BB586B">
        <w:rPr>
          <w:sz w:val="28"/>
          <w:szCs w:val="28"/>
        </w:rPr>
        <w:t>3.</w:t>
      </w:r>
      <w:r w:rsidR="00BB586B" w:rsidRPr="00BB586B">
        <w:rPr>
          <w:sz w:val="28"/>
          <w:szCs w:val="28"/>
        </w:rPr>
        <w:t> </w:t>
      </w:r>
      <w:r w:rsidRPr="00BB586B">
        <w:rPr>
          <w:sz w:val="28"/>
          <w:szCs w:val="28"/>
        </w:rPr>
        <w:t xml:space="preserve">В состав </w:t>
      </w:r>
      <w:r w:rsidR="00FE603C" w:rsidRPr="00BB586B">
        <w:rPr>
          <w:sz w:val="28"/>
          <w:szCs w:val="28"/>
        </w:rPr>
        <w:t xml:space="preserve">Гатчинского муниципального округа </w:t>
      </w:r>
      <w:r w:rsidR="00E35A33" w:rsidRPr="00BB586B">
        <w:rPr>
          <w:sz w:val="28"/>
          <w:szCs w:val="28"/>
        </w:rPr>
        <w:t>входят насел</w:t>
      </w:r>
      <w:r w:rsidR="00BD43B7" w:rsidRPr="00BB586B">
        <w:rPr>
          <w:sz w:val="28"/>
          <w:szCs w:val="28"/>
        </w:rPr>
        <w:t>е</w:t>
      </w:r>
      <w:r w:rsidR="00E35A33" w:rsidRPr="00BB586B">
        <w:rPr>
          <w:sz w:val="28"/>
          <w:szCs w:val="28"/>
        </w:rPr>
        <w:t xml:space="preserve">нные </w:t>
      </w:r>
      <w:r w:rsidR="00E35A33" w:rsidRPr="00BE5058">
        <w:rPr>
          <w:spacing w:val="-4"/>
          <w:sz w:val="28"/>
          <w:szCs w:val="28"/>
        </w:rPr>
        <w:t xml:space="preserve">пункты </w:t>
      </w:r>
      <w:r w:rsidR="00FB1931" w:rsidRPr="00BE5058">
        <w:rPr>
          <w:spacing w:val="-4"/>
          <w:sz w:val="28"/>
          <w:szCs w:val="28"/>
        </w:rPr>
        <w:t xml:space="preserve">в соответствии с </w:t>
      </w:r>
      <w:r w:rsidR="00C972EC" w:rsidRPr="00BE5058">
        <w:rPr>
          <w:spacing w:val="-4"/>
          <w:sz w:val="28"/>
          <w:szCs w:val="28"/>
        </w:rPr>
        <w:t xml:space="preserve">приложением 2 к областному закону от 15 июня 2010 года </w:t>
      </w:r>
      <w:r w:rsidR="00BB586B" w:rsidRPr="00BE5058">
        <w:rPr>
          <w:sz w:val="28"/>
          <w:szCs w:val="28"/>
        </w:rPr>
        <w:t>№ </w:t>
      </w:r>
      <w:r w:rsidR="00C972EC" w:rsidRPr="00BE5058">
        <w:rPr>
          <w:sz w:val="28"/>
          <w:szCs w:val="28"/>
        </w:rPr>
        <w:t>32-оз "Об административно-территориальном устройстве Ленинградской</w:t>
      </w:r>
      <w:r w:rsidR="00C972EC" w:rsidRPr="00BB586B">
        <w:rPr>
          <w:sz w:val="28"/>
          <w:szCs w:val="28"/>
        </w:rPr>
        <w:t xml:space="preserve"> о</w:t>
      </w:r>
      <w:r w:rsidR="00FB1931" w:rsidRPr="00BB586B">
        <w:rPr>
          <w:sz w:val="28"/>
          <w:szCs w:val="28"/>
        </w:rPr>
        <w:t>бласти и порядке его изменения"</w:t>
      </w:r>
      <w:r w:rsidR="00C972EC" w:rsidRPr="00BB586B">
        <w:rPr>
          <w:sz w:val="28"/>
          <w:szCs w:val="28"/>
        </w:rPr>
        <w:t>.</w:t>
      </w:r>
    </w:p>
    <w:p w:rsidR="0093325E" w:rsidRPr="00C51516" w:rsidRDefault="0093325E" w:rsidP="00BB1FA5">
      <w:pPr>
        <w:ind w:firstLine="709"/>
        <w:jc w:val="both"/>
        <w:rPr>
          <w:sz w:val="28"/>
          <w:szCs w:val="28"/>
        </w:rPr>
      </w:pPr>
    </w:p>
    <w:p w:rsidR="005B5CDC" w:rsidRPr="00C51516" w:rsidRDefault="005B5CDC" w:rsidP="00BB1FA5">
      <w:pPr>
        <w:pStyle w:val="Heading"/>
        <w:ind w:firstLine="709"/>
        <w:jc w:val="both"/>
        <w:rPr>
          <w:rFonts w:ascii="Times New Roman" w:hAnsi="Times New Roman" w:cs="Times New Roman"/>
          <w:sz w:val="28"/>
          <w:szCs w:val="28"/>
        </w:rPr>
      </w:pPr>
      <w:r w:rsidRPr="00C51516">
        <w:rPr>
          <w:rFonts w:ascii="Times New Roman" w:hAnsi="Times New Roman" w:cs="Times New Roman"/>
          <w:sz w:val="28"/>
          <w:szCs w:val="28"/>
        </w:rPr>
        <w:t xml:space="preserve">Статья </w:t>
      </w:r>
      <w:r w:rsidR="00771327" w:rsidRPr="00C51516">
        <w:rPr>
          <w:rFonts w:ascii="Times New Roman" w:hAnsi="Times New Roman" w:cs="Times New Roman"/>
          <w:sz w:val="28"/>
          <w:szCs w:val="28"/>
        </w:rPr>
        <w:t>2</w:t>
      </w:r>
    </w:p>
    <w:p w:rsidR="00F65B1C" w:rsidRPr="00C51516" w:rsidRDefault="00F65B1C" w:rsidP="00BB1FA5">
      <w:pPr>
        <w:pStyle w:val="Heading"/>
        <w:ind w:firstLine="709"/>
        <w:jc w:val="both"/>
        <w:rPr>
          <w:rFonts w:ascii="Times New Roman" w:hAnsi="Times New Roman" w:cs="Times New Roman"/>
          <w:b w:val="0"/>
          <w:sz w:val="28"/>
          <w:szCs w:val="28"/>
        </w:rPr>
      </w:pPr>
    </w:p>
    <w:p w:rsidR="000D7FDB" w:rsidRPr="00C51516" w:rsidRDefault="000D7FDB" w:rsidP="00BB1FA5">
      <w:pPr>
        <w:ind w:firstLine="709"/>
        <w:jc w:val="both"/>
        <w:rPr>
          <w:sz w:val="28"/>
          <w:szCs w:val="28"/>
        </w:rPr>
      </w:pPr>
      <w:r w:rsidRPr="00C51516">
        <w:rPr>
          <w:sz w:val="28"/>
          <w:szCs w:val="28"/>
        </w:rPr>
        <w:t>1.</w:t>
      </w:r>
      <w:r w:rsidR="00BB586B">
        <w:rPr>
          <w:sz w:val="28"/>
          <w:szCs w:val="28"/>
        </w:rPr>
        <w:t> </w:t>
      </w:r>
      <w:r w:rsidR="00F1422D" w:rsidRPr="00C51516">
        <w:rPr>
          <w:sz w:val="28"/>
          <w:szCs w:val="28"/>
        </w:rPr>
        <w:t>Гатчинский муниципальный район, а также в</w:t>
      </w:r>
      <w:r w:rsidR="00D22E02" w:rsidRPr="00C51516">
        <w:rPr>
          <w:sz w:val="28"/>
          <w:szCs w:val="28"/>
        </w:rPr>
        <w:t xml:space="preserve">се поселения, входящие </w:t>
      </w:r>
      <w:r w:rsidR="00BE5058">
        <w:rPr>
          <w:sz w:val="28"/>
          <w:szCs w:val="28"/>
        </w:rPr>
        <w:br/>
      </w:r>
      <w:r w:rsidR="00D22E02" w:rsidRPr="00C51516">
        <w:rPr>
          <w:sz w:val="28"/>
          <w:szCs w:val="28"/>
        </w:rPr>
        <w:t xml:space="preserve">в </w:t>
      </w:r>
      <w:r w:rsidR="00F1422D" w:rsidRPr="00C51516">
        <w:rPr>
          <w:sz w:val="28"/>
          <w:szCs w:val="28"/>
        </w:rPr>
        <w:t xml:space="preserve">его </w:t>
      </w:r>
      <w:r w:rsidR="00D22E02" w:rsidRPr="00C51516">
        <w:rPr>
          <w:sz w:val="28"/>
          <w:szCs w:val="28"/>
        </w:rPr>
        <w:t>состав</w:t>
      </w:r>
      <w:r w:rsidR="008016C9" w:rsidRPr="00C51516">
        <w:rPr>
          <w:sz w:val="28"/>
          <w:szCs w:val="28"/>
        </w:rPr>
        <w:t xml:space="preserve"> и объединенные настоящим областным законом,</w:t>
      </w:r>
      <w:r w:rsidR="00D22E02" w:rsidRPr="00C51516">
        <w:rPr>
          <w:sz w:val="28"/>
          <w:szCs w:val="28"/>
        </w:rPr>
        <w:t xml:space="preserve"> утрачивают статус муниципального образования со дня </w:t>
      </w:r>
      <w:r w:rsidR="008B5E8B" w:rsidRPr="00C51516">
        <w:rPr>
          <w:sz w:val="28"/>
          <w:szCs w:val="28"/>
        </w:rPr>
        <w:t xml:space="preserve">создания </w:t>
      </w:r>
      <w:r w:rsidR="0052065C" w:rsidRPr="00C51516">
        <w:rPr>
          <w:sz w:val="28"/>
          <w:szCs w:val="28"/>
        </w:rPr>
        <w:t>(</w:t>
      </w:r>
      <w:r w:rsidR="008B5E8B" w:rsidRPr="00C51516">
        <w:rPr>
          <w:sz w:val="28"/>
          <w:szCs w:val="28"/>
        </w:rPr>
        <w:t>образования</w:t>
      </w:r>
      <w:r w:rsidR="0052065C" w:rsidRPr="00C51516">
        <w:rPr>
          <w:sz w:val="28"/>
          <w:szCs w:val="28"/>
        </w:rPr>
        <w:t xml:space="preserve">) </w:t>
      </w:r>
      <w:r w:rsidR="00D22E02" w:rsidRPr="00C51516">
        <w:rPr>
          <w:sz w:val="28"/>
          <w:szCs w:val="28"/>
        </w:rPr>
        <w:t>Гатчинского муниципального округа</w:t>
      </w:r>
      <w:r w:rsidRPr="00C51516">
        <w:rPr>
          <w:sz w:val="28"/>
          <w:szCs w:val="28"/>
        </w:rPr>
        <w:t>.</w:t>
      </w:r>
      <w:r w:rsidR="006A2A5F" w:rsidRPr="00C51516">
        <w:rPr>
          <w:sz w:val="28"/>
          <w:szCs w:val="28"/>
        </w:rPr>
        <w:t xml:space="preserve"> </w:t>
      </w:r>
    </w:p>
    <w:p w:rsidR="00F65B1C" w:rsidRPr="00C51516" w:rsidRDefault="00771327" w:rsidP="00BB1FA5">
      <w:pPr>
        <w:ind w:firstLine="709"/>
        <w:jc w:val="both"/>
        <w:rPr>
          <w:sz w:val="28"/>
          <w:szCs w:val="28"/>
        </w:rPr>
      </w:pPr>
      <w:r w:rsidRPr="00C51516">
        <w:rPr>
          <w:sz w:val="28"/>
          <w:szCs w:val="28"/>
        </w:rPr>
        <w:t>2</w:t>
      </w:r>
      <w:r w:rsidR="000E6A1A" w:rsidRPr="00C51516">
        <w:rPr>
          <w:sz w:val="28"/>
          <w:szCs w:val="28"/>
        </w:rPr>
        <w:t>.</w:t>
      </w:r>
      <w:r w:rsidR="00BB586B">
        <w:rPr>
          <w:sz w:val="28"/>
          <w:szCs w:val="28"/>
        </w:rPr>
        <w:t> </w:t>
      </w:r>
      <w:r w:rsidR="00B13AA5" w:rsidRPr="00C51516">
        <w:rPr>
          <w:sz w:val="28"/>
          <w:szCs w:val="28"/>
        </w:rPr>
        <w:t>Дн</w:t>
      </w:r>
      <w:r w:rsidR="00BD43B7">
        <w:rPr>
          <w:sz w:val="28"/>
          <w:szCs w:val="28"/>
        </w:rPr>
        <w:t>е</w:t>
      </w:r>
      <w:r w:rsidR="00B13AA5" w:rsidRPr="00C51516">
        <w:rPr>
          <w:sz w:val="28"/>
          <w:szCs w:val="28"/>
        </w:rPr>
        <w:t xml:space="preserve">м </w:t>
      </w:r>
      <w:r w:rsidR="008B5E8B" w:rsidRPr="00C51516">
        <w:rPr>
          <w:sz w:val="28"/>
          <w:szCs w:val="28"/>
        </w:rPr>
        <w:t xml:space="preserve">создания (образования) </w:t>
      </w:r>
      <w:r w:rsidRPr="00C51516">
        <w:rPr>
          <w:sz w:val="28"/>
          <w:szCs w:val="28"/>
        </w:rPr>
        <w:t>Гатчинского муниципального округа</w:t>
      </w:r>
      <w:r w:rsidR="000D7FDB" w:rsidRPr="00C51516">
        <w:rPr>
          <w:sz w:val="28"/>
          <w:szCs w:val="28"/>
        </w:rPr>
        <w:t xml:space="preserve"> </w:t>
      </w:r>
      <w:r w:rsidR="00B91531" w:rsidRPr="00C51516">
        <w:rPr>
          <w:sz w:val="28"/>
          <w:szCs w:val="28"/>
        </w:rPr>
        <w:t>является</w:t>
      </w:r>
      <w:r w:rsidR="000E6A1A" w:rsidRPr="00C51516">
        <w:rPr>
          <w:sz w:val="28"/>
          <w:szCs w:val="28"/>
        </w:rPr>
        <w:t xml:space="preserve"> день вступления в силу настоящего областного закона</w:t>
      </w:r>
      <w:r w:rsidR="00F65B1C" w:rsidRPr="00C51516">
        <w:rPr>
          <w:sz w:val="28"/>
          <w:szCs w:val="28"/>
        </w:rPr>
        <w:t>.</w:t>
      </w:r>
    </w:p>
    <w:p w:rsidR="00183C75" w:rsidRPr="00C51516" w:rsidRDefault="00183C75" w:rsidP="00BB1FA5">
      <w:pPr>
        <w:ind w:firstLine="709"/>
        <w:jc w:val="both"/>
        <w:rPr>
          <w:sz w:val="28"/>
          <w:szCs w:val="28"/>
        </w:rPr>
      </w:pPr>
    </w:p>
    <w:p w:rsidR="00183C75" w:rsidRPr="00C51516" w:rsidRDefault="00183C75" w:rsidP="00BB1FA5">
      <w:pPr>
        <w:pStyle w:val="Heading"/>
        <w:ind w:firstLine="709"/>
        <w:jc w:val="both"/>
        <w:rPr>
          <w:rFonts w:ascii="Times New Roman" w:hAnsi="Times New Roman" w:cs="Times New Roman"/>
          <w:sz w:val="28"/>
          <w:szCs w:val="28"/>
        </w:rPr>
      </w:pPr>
      <w:r w:rsidRPr="00C51516">
        <w:rPr>
          <w:rFonts w:ascii="Times New Roman" w:hAnsi="Times New Roman" w:cs="Times New Roman"/>
          <w:sz w:val="28"/>
          <w:szCs w:val="28"/>
        </w:rPr>
        <w:t xml:space="preserve">Статья </w:t>
      </w:r>
      <w:r w:rsidR="00771327" w:rsidRPr="00C51516">
        <w:rPr>
          <w:rFonts w:ascii="Times New Roman" w:hAnsi="Times New Roman" w:cs="Times New Roman"/>
          <w:sz w:val="28"/>
          <w:szCs w:val="28"/>
        </w:rPr>
        <w:t>3</w:t>
      </w:r>
    </w:p>
    <w:p w:rsidR="00183C75" w:rsidRPr="00C51516" w:rsidRDefault="00183C75" w:rsidP="00BB1FA5">
      <w:pPr>
        <w:ind w:firstLine="709"/>
        <w:jc w:val="both"/>
        <w:rPr>
          <w:sz w:val="28"/>
          <w:szCs w:val="28"/>
        </w:rPr>
      </w:pPr>
    </w:p>
    <w:p w:rsidR="00183C75" w:rsidRPr="00C51516" w:rsidRDefault="00183C75" w:rsidP="00BB1FA5">
      <w:pPr>
        <w:ind w:firstLine="709"/>
        <w:jc w:val="both"/>
        <w:rPr>
          <w:sz w:val="28"/>
          <w:szCs w:val="28"/>
        </w:rPr>
      </w:pPr>
      <w:r w:rsidRPr="00C51516">
        <w:rPr>
          <w:sz w:val="28"/>
          <w:szCs w:val="28"/>
        </w:rPr>
        <w:t>1.</w:t>
      </w:r>
      <w:r w:rsidR="00BB586B">
        <w:rPr>
          <w:sz w:val="28"/>
          <w:szCs w:val="28"/>
        </w:rPr>
        <w:t> </w:t>
      </w:r>
      <w:r w:rsidRPr="00C51516">
        <w:rPr>
          <w:sz w:val="28"/>
          <w:szCs w:val="28"/>
        </w:rPr>
        <w:t xml:space="preserve">До формирования органов местного самоуправления </w:t>
      </w:r>
      <w:r w:rsidR="00771327" w:rsidRPr="00C51516">
        <w:rPr>
          <w:sz w:val="28"/>
          <w:szCs w:val="28"/>
        </w:rPr>
        <w:t>Гатчинского муниципального округа</w:t>
      </w:r>
      <w:r w:rsidR="000D7FDB" w:rsidRPr="00C51516">
        <w:rPr>
          <w:sz w:val="28"/>
          <w:szCs w:val="28"/>
        </w:rPr>
        <w:t xml:space="preserve"> </w:t>
      </w:r>
      <w:r w:rsidRPr="00C51516">
        <w:rPr>
          <w:sz w:val="28"/>
          <w:szCs w:val="28"/>
        </w:rPr>
        <w:t>полномочия по решению вопросов местного значения вновь образованного муниципального образования</w:t>
      </w:r>
      <w:r w:rsidR="00FE3934" w:rsidRPr="00C51516">
        <w:rPr>
          <w:sz w:val="28"/>
          <w:szCs w:val="28"/>
        </w:rPr>
        <w:t xml:space="preserve"> </w:t>
      </w:r>
      <w:r w:rsidRPr="00C51516">
        <w:rPr>
          <w:sz w:val="28"/>
          <w:szCs w:val="28"/>
        </w:rPr>
        <w:t>на соответствующих территориях осуществляют органы местного самоуправления</w:t>
      </w:r>
      <w:r w:rsidR="00392BAD" w:rsidRPr="00C51516">
        <w:rPr>
          <w:sz w:val="28"/>
          <w:szCs w:val="28"/>
        </w:rPr>
        <w:t xml:space="preserve"> объединяющихся муниципальных образований</w:t>
      </w:r>
      <w:r w:rsidR="003B210C" w:rsidRPr="00C51516">
        <w:rPr>
          <w:sz w:val="28"/>
          <w:szCs w:val="28"/>
        </w:rPr>
        <w:t xml:space="preserve"> (поселений) и Гатчинского муниципального района</w:t>
      </w:r>
      <w:r w:rsidR="00FE3934" w:rsidRPr="00C51516">
        <w:rPr>
          <w:sz w:val="28"/>
          <w:szCs w:val="28"/>
        </w:rPr>
        <w:t xml:space="preserve">, а также осуществляют исполнение </w:t>
      </w:r>
      <w:r w:rsidR="0036700D" w:rsidRPr="00C51516">
        <w:rPr>
          <w:sz w:val="28"/>
          <w:szCs w:val="28"/>
        </w:rPr>
        <w:t xml:space="preserve">отдельных </w:t>
      </w:r>
      <w:r w:rsidR="00FE3934" w:rsidRPr="00C51516">
        <w:rPr>
          <w:sz w:val="28"/>
          <w:szCs w:val="28"/>
        </w:rPr>
        <w:t>государственных полномочий</w:t>
      </w:r>
      <w:r w:rsidR="0036700D" w:rsidRPr="00C51516">
        <w:rPr>
          <w:sz w:val="28"/>
          <w:szCs w:val="28"/>
        </w:rPr>
        <w:t>, которыми он</w:t>
      </w:r>
      <w:r w:rsidR="00112D8E" w:rsidRPr="00C51516">
        <w:rPr>
          <w:sz w:val="28"/>
          <w:szCs w:val="28"/>
        </w:rPr>
        <w:t>и</w:t>
      </w:r>
      <w:r w:rsidR="0036700D" w:rsidRPr="00C51516">
        <w:rPr>
          <w:sz w:val="28"/>
          <w:szCs w:val="28"/>
        </w:rPr>
        <w:t xml:space="preserve"> наделены</w:t>
      </w:r>
      <w:r w:rsidR="00FE3934" w:rsidRPr="00C51516">
        <w:rPr>
          <w:sz w:val="28"/>
          <w:szCs w:val="28"/>
        </w:rPr>
        <w:t>.</w:t>
      </w:r>
    </w:p>
    <w:p w:rsidR="00757F7E" w:rsidRPr="00F94120" w:rsidRDefault="00757F7E" w:rsidP="00BB1FA5">
      <w:pPr>
        <w:ind w:firstLine="709"/>
        <w:jc w:val="both"/>
        <w:rPr>
          <w:color w:val="000000"/>
          <w:sz w:val="28"/>
          <w:szCs w:val="28"/>
        </w:rPr>
      </w:pPr>
      <w:r w:rsidRPr="00F94120">
        <w:rPr>
          <w:color w:val="000000"/>
          <w:sz w:val="28"/>
          <w:szCs w:val="28"/>
        </w:rPr>
        <w:t>2.</w:t>
      </w:r>
      <w:r w:rsidR="00BB586B">
        <w:rPr>
          <w:color w:val="000000"/>
          <w:sz w:val="28"/>
          <w:szCs w:val="28"/>
        </w:rPr>
        <w:t> </w:t>
      </w:r>
      <w:r w:rsidRPr="00F94120">
        <w:rPr>
          <w:color w:val="000000"/>
          <w:sz w:val="28"/>
          <w:szCs w:val="28"/>
        </w:rPr>
        <w:t xml:space="preserve">Органы местного самоуправления </w:t>
      </w:r>
      <w:r w:rsidR="00771327" w:rsidRPr="00F94120">
        <w:rPr>
          <w:sz w:val="28"/>
          <w:szCs w:val="28"/>
        </w:rPr>
        <w:t>Гатчинского муниципального округа</w:t>
      </w:r>
      <w:r w:rsidR="00771327" w:rsidRPr="00F94120">
        <w:rPr>
          <w:color w:val="000000"/>
          <w:sz w:val="28"/>
          <w:szCs w:val="28"/>
        </w:rPr>
        <w:t xml:space="preserve"> </w:t>
      </w:r>
      <w:r w:rsidRPr="00F94120">
        <w:rPr>
          <w:color w:val="000000"/>
          <w:sz w:val="28"/>
          <w:szCs w:val="28"/>
        </w:rPr>
        <w:t xml:space="preserve">в соответствии со своей компетенцией являются правопреемниками органов </w:t>
      </w:r>
      <w:r w:rsidR="004A77A8" w:rsidRPr="00F94120">
        <w:rPr>
          <w:color w:val="000000"/>
          <w:sz w:val="28"/>
          <w:szCs w:val="28"/>
        </w:rPr>
        <w:t>местного самоуправления</w:t>
      </w:r>
      <w:r w:rsidR="004A77A8" w:rsidRPr="00F94120">
        <w:rPr>
          <w:sz w:val="28"/>
          <w:szCs w:val="28"/>
        </w:rPr>
        <w:t xml:space="preserve"> объединяющихся муниципальных образований</w:t>
      </w:r>
      <w:r w:rsidR="003B210C" w:rsidRPr="00F94120">
        <w:rPr>
          <w:sz w:val="28"/>
          <w:szCs w:val="28"/>
        </w:rPr>
        <w:t xml:space="preserve"> (поселений) и Гатчинского муниципального района</w:t>
      </w:r>
      <w:r w:rsidRPr="00F94120">
        <w:rPr>
          <w:color w:val="000000"/>
          <w:sz w:val="28"/>
          <w:szCs w:val="28"/>
        </w:rPr>
        <w:t>.</w:t>
      </w:r>
    </w:p>
    <w:p w:rsidR="00757F7E" w:rsidRPr="00F94120" w:rsidRDefault="00080F0A" w:rsidP="00FC581D">
      <w:pPr>
        <w:spacing w:line="245" w:lineRule="auto"/>
        <w:ind w:firstLine="709"/>
        <w:jc w:val="both"/>
        <w:rPr>
          <w:color w:val="000000"/>
          <w:sz w:val="28"/>
          <w:szCs w:val="28"/>
        </w:rPr>
      </w:pPr>
      <w:r w:rsidRPr="00F94120">
        <w:rPr>
          <w:color w:val="000000"/>
          <w:sz w:val="28"/>
          <w:szCs w:val="28"/>
        </w:rPr>
        <w:lastRenderedPageBreak/>
        <w:t>3.</w:t>
      </w:r>
      <w:r w:rsidR="00BB586B">
        <w:rPr>
          <w:color w:val="000000"/>
          <w:sz w:val="28"/>
          <w:szCs w:val="28"/>
        </w:rPr>
        <w:t> </w:t>
      </w:r>
      <w:r w:rsidRPr="00F94120">
        <w:rPr>
          <w:color w:val="000000"/>
          <w:sz w:val="28"/>
          <w:szCs w:val="28"/>
        </w:rPr>
        <w:t>Муниципальные правовые акты</w:t>
      </w:r>
      <w:r w:rsidR="0068086A" w:rsidRPr="00F94120">
        <w:rPr>
          <w:color w:val="000000"/>
          <w:sz w:val="28"/>
          <w:szCs w:val="28"/>
        </w:rPr>
        <w:t xml:space="preserve">, </w:t>
      </w:r>
      <w:r w:rsidRPr="00F94120">
        <w:rPr>
          <w:color w:val="000000"/>
          <w:sz w:val="28"/>
          <w:szCs w:val="28"/>
        </w:rPr>
        <w:t xml:space="preserve">принятые органами </w:t>
      </w:r>
      <w:r w:rsidR="00FD4C02" w:rsidRPr="00F94120">
        <w:rPr>
          <w:color w:val="000000"/>
          <w:sz w:val="28"/>
          <w:szCs w:val="28"/>
        </w:rPr>
        <w:t>местного самоуправления</w:t>
      </w:r>
      <w:r w:rsidR="00FD4C02" w:rsidRPr="00F94120">
        <w:rPr>
          <w:sz w:val="28"/>
          <w:szCs w:val="28"/>
        </w:rPr>
        <w:t xml:space="preserve"> объединяющихся муниципальных образований</w:t>
      </w:r>
      <w:r w:rsidR="003B210C" w:rsidRPr="00F94120">
        <w:rPr>
          <w:sz w:val="28"/>
          <w:szCs w:val="28"/>
        </w:rPr>
        <w:t xml:space="preserve"> (поселений) </w:t>
      </w:r>
      <w:r w:rsidR="00BE5058">
        <w:rPr>
          <w:sz w:val="28"/>
          <w:szCs w:val="28"/>
        </w:rPr>
        <w:br/>
      </w:r>
      <w:r w:rsidR="003B210C" w:rsidRPr="00F94120">
        <w:rPr>
          <w:sz w:val="28"/>
          <w:szCs w:val="28"/>
        </w:rPr>
        <w:t>и Гатчинского муниципального района</w:t>
      </w:r>
      <w:r w:rsidR="0068086A" w:rsidRPr="00F94120">
        <w:rPr>
          <w:color w:val="000000"/>
          <w:sz w:val="28"/>
          <w:szCs w:val="28"/>
        </w:rPr>
        <w:t xml:space="preserve">, </w:t>
      </w:r>
      <w:r w:rsidRPr="00F94120">
        <w:rPr>
          <w:color w:val="000000"/>
          <w:sz w:val="28"/>
          <w:szCs w:val="28"/>
        </w:rPr>
        <w:t>действуют в части</w:t>
      </w:r>
      <w:r w:rsidR="0068086A" w:rsidRPr="00F94120">
        <w:rPr>
          <w:color w:val="000000"/>
          <w:sz w:val="28"/>
          <w:szCs w:val="28"/>
        </w:rPr>
        <w:t xml:space="preserve">, </w:t>
      </w:r>
      <w:r w:rsidRPr="00F94120">
        <w:rPr>
          <w:color w:val="000000"/>
          <w:sz w:val="28"/>
          <w:szCs w:val="28"/>
        </w:rPr>
        <w:t>не противоречащей федеральным законам и иным нормативным правовым актам Российской Федерации</w:t>
      </w:r>
      <w:r w:rsidR="0068086A" w:rsidRPr="00F94120">
        <w:rPr>
          <w:color w:val="000000"/>
          <w:sz w:val="28"/>
          <w:szCs w:val="28"/>
        </w:rPr>
        <w:t xml:space="preserve">, </w:t>
      </w:r>
      <w:r w:rsidR="0056589D" w:rsidRPr="00F94120">
        <w:rPr>
          <w:color w:val="000000"/>
          <w:sz w:val="28"/>
          <w:szCs w:val="28"/>
        </w:rPr>
        <w:t xml:space="preserve">областным </w:t>
      </w:r>
      <w:r w:rsidRPr="00F94120">
        <w:rPr>
          <w:color w:val="000000"/>
          <w:sz w:val="28"/>
          <w:szCs w:val="28"/>
        </w:rPr>
        <w:t xml:space="preserve">законам и иным нормативным правовым </w:t>
      </w:r>
      <w:r w:rsidR="00556FB6" w:rsidRPr="00F94120">
        <w:rPr>
          <w:color w:val="000000"/>
          <w:sz w:val="28"/>
          <w:szCs w:val="28"/>
        </w:rPr>
        <w:t>акт</w:t>
      </w:r>
      <w:r w:rsidR="00E758FA" w:rsidRPr="00F94120">
        <w:rPr>
          <w:color w:val="000000"/>
          <w:sz w:val="28"/>
          <w:szCs w:val="28"/>
        </w:rPr>
        <w:t>а</w:t>
      </w:r>
      <w:r w:rsidR="00556FB6" w:rsidRPr="00F94120">
        <w:rPr>
          <w:color w:val="000000"/>
          <w:sz w:val="28"/>
          <w:szCs w:val="28"/>
        </w:rPr>
        <w:t xml:space="preserve">м </w:t>
      </w:r>
      <w:r w:rsidRPr="00F94120">
        <w:rPr>
          <w:color w:val="000000"/>
          <w:sz w:val="28"/>
          <w:szCs w:val="28"/>
        </w:rPr>
        <w:t>Ленинградской области</w:t>
      </w:r>
      <w:r w:rsidR="0068086A" w:rsidRPr="00F94120">
        <w:rPr>
          <w:color w:val="000000"/>
          <w:sz w:val="28"/>
          <w:szCs w:val="28"/>
        </w:rPr>
        <w:t xml:space="preserve">, </w:t>
      </w:r>
      <w:r w:rsidRPr="00F94120">
        <w:rPr>
          <w:color w:val="000000"/>
          <w:sz w:val="28"/>
          <w:szCs w:val="28"/>
        </w:rPr>
        <w:t xml:space="preserve">а также муниципальным правовым актам органов местного самоуправления </w:t>
      </w:r>
      <w:r w:rsidR="003B210C" w:rsidRPr="00F94120">
        <w:rPr>
          <w:sz w:val="28"/>
          <w:szCs w:val="28"/>
        </w:rPr>
        <w:t>Гатчинского муниципального округа</w:t>
      </w:r>
      <w:r w:rsidRPr="00F94120">
        <w:rPr>
          <w:color w:val="000000"/>
          <w:sz w:val="28"/>
          <w:szCs w:val="28"/>
        </w:rPr>
        <w:t>.</w:t>
      </w:r>
    </w:p>
    <w:p w:rsidR="00080F0A" w:rsidRPr="00F94120" w:rsidRDefault="00080F0A" w:rsidP="00FC581D">
      <w:pPr>
        <w:spacing w:line="245" w:lineRule="auto"/>
        <w:ind w:firstLine="709"/>
        <w:jc w:val="both"/>
        <w:rPr>
          <w:color w:val="000000"/>
          <w:sz w:val="28"/>
          <w:szCs w:val="28"/>
        </w:rPr>
      </w:pPr>
    </w:p>
    <w:p w:rsidR="00080F0A" w:rsidRPr="00F94120" w:rsidRDefault="00080F0A" w:rsidP="00FC581D">
      <w:pPr>
        <w:pStyle w:val="Heading"/>
        <w:spacing w:line="245" w:lineRule="auto"/>
        <w:ind w:firstLine="709"/>
        <w:jc w:val="both"/>
        <w:rPr>
          <w:rFonts w:ascii="Times New Roman" w:hAnsi="Times New Roman" w:cs="Times New Roman"/>
          <w:color w:val="000000"/>
          <w:sz w:val="28"/>
          <w:szCs w:val="28"/>
        </w:rPr>
      </w:pPr>
      <w:r w:rsidRPr="00F94120">
        <w:rPr>
          <w:rFonts w:ascii="Times New Roman" w:hAnsi="Times New Roman" w:cs="Times New Roman"/>
          <w:color w:val="000000"/>
          <w:sz w:val="28"/>
          <w:szCs w:val="28"/>
        </w:rPr>
        <w:t xml:space="preserve">Статья </w:t>
      </w:r>
      <w:r w:rsidR="00982464" w:rsidRPr="00F94120">
        <w:rPr>
          <w:rFonts w:ascii="Times New Roman" w:hAnsi="Times New Roman" w:cs="Times New Roman"/>
          <w:color w:val="000000"/>
          <w:sz w:val="28"/>
          <w:szCs w:val="28"/>
        </w:rPr>
        <w:t>4</w:t>
      </w:r>
    </w:p>
    <w:p w:rsidR="00080F0A" w:rsidRPr="00F94120" w:rsidRDefault="00080F0A" w:rsidP="00FC581D">
      <w:pPr>
        <w:spacing w:line="245" w:lineRule="auto"/>
        <w:ind w:firstLine="709"/>
        <w:jc w:val="both"/>
        <w:rPr>
          <w:color w:val="000000"/>
          <w:sz w:val="28"/>
          <w:szCs w:val="28"/>
        </w:rPr>
      </w:pPr>
    </w:p>
    <w:p w:rsidR="00B13AA5" w:rsidRPr="00F94120" w:rsidRDefault="00080F0A" w:rsidP="00FC581D">
      <w:pPr>
        <w:spacing w:line="245" w:lineRule="auto"/>
        <w:ind w:firstLine="709"/>
        <w:jc w:val="both"/>
        <w:rPr>
          <w:color w:val="000000"/>
          <w:sz w:val="28"/>
          <w:szCs w:val="28"/>
        </w:rPr>
      </w:pPr>
      <w:r w:rsidRPr="00F94120">
        <w:rPr>
          <w:color w:val="000000"/>
          <w:sz w:val="28"/>
          <w:szCs w:val="28"/>
        </w:rPr>
        <w:t>1.</w:t>
      </w:r>
      <w:r w:rsidR="00BB586B">
        <w:rPr>
          <w:color w:val="000000"/>
          <w:sz w:val="28"/>
          <w:szCs w:val="28"/>
        </w:rPr>
        <w:t> </w:t>
      </w:r>
      <w:r w:rsidR="00CA18D4" w:rsidRPr="00F94120">
        <w:rPr>
          <w:sz w:val="28"/>
          <w:szCs w:val="28"/>
        </w:rPr>
        <w:t>Выборы депутатов представительного органа Гатчинского муниципального округа первого созыва должны быть проведены не позднее чем через один год со дня создания</w:t>
      </w:r>
      <w:r w:rsidR="00BE5058">
        <w:rPr>
          <w:sz w:val="28"/>
          <w:szCs w:val="28"/>
        </w:rPr>
        <w:t xml:space="preserve"> муниципального округа</w:t>
      </w:r>
      <w:r w:rsidR="00B13AA5" w:rsidRPr="00F94120">
        <w:rPr>
          <w:color w:val="000000"/>
          <w:sz w:val="28"/>
          <w:szCs w:val="28"/>
        </w:rPr>
        <w:t>.</w:t>
      </w:r>
    </w:p>
    <w:p w:rsidR="00BA2328" w:rsidRPr="00F94120" w:rsidRDefault="00C1501B" w:rsidP="00FC581D">
      <w:pPr>
        <w:spacing w:line="245" w:lineRule="auto"/>
        <w:ind w:firstLine="709"/>
        <w:jc w:val="both"/>
        <w:rPr>
          <w:color w:val="000000"/>
          <w:sz w:val="28"/>
          <w:szCs w:val="28"/>
        </w:rPr>
      </w:pPr>
      <w:r w:rsidRPr="00F94120">
        <w:rPr>
          <w:color w:val="000000"/>
          <w:sz w:val="28"/>
          <w:szCs w:val="28"/>
        </w:rPr>
        <w:t>2</w:t>
      </w:r>
      <w:r w:rsidR="00BA2328" w:rsidRPr="00F94120">
        <w:rPr>
          <w:color w:val="000000"/>
          <w:sz w:val="28"/>
          <w:szCs w:val="28"/>
        </w:rPr>
        <w:t>.</w:t>
      </w:r>
      <w:r w:rsidR="00BB586B">
        <w:rPr>
          <w:color w:val="000000"/>
          <w:sz w:val="28"/>
          <w:szCs w:val="28"/>
        </w:rPr>
        <w:t> </w:t>
      </w:r>
      <w:r w:rsidR="00CA18D4" w:rsidRPr="00F94120">
        <w:rPr>
          <w:sz w:val="28"/>
          <w:szCs w:val="28"/>
        </w:rPr>
        <w:t xml:space="preserve">Подготовку и проведение выборов депутатов представительного органа Гатчинского муниципального округа первого созыва организует территориальная избирательная комиссия, на которую в соответствии с частью 9 статьи 9 Федерального закона от 14 марта 2022 года </w:t>
      </w:r>
      <w:r w:rsidR="00BB586B">
        <w:rPr>
          <w:sz w:val="28"/>
          <w:szCs w:val="28"/>
        </w:rPr>
        <w:t>№ </w:t>
      </w:r>
      <w:r w:rsidR="00CA18D4" w:rsidRPr="00F94120">
        <w:rPr>
          <w:sz w:val="28"/>
          <w:szCs w:val="28"/>
        </w:rPr>
        <w:t xml:space="preserve">60-ФЗ "О внесении изменений в отдельные законодательные акты Российской Федерации" </w:t>
      </w:r>
      <w:r w:rsidR="00BE5058">
        <w:rPr>
          <w:sz w:val="28"/>
          <w:szCs w:val="28"/>
        </w:rPr>
        <w:br/>
      </w:r>
      <w:r w:rsidR="00CA18D4" w:rsidRPr="00F94120">
        <w:rPr>
          <w:sz w:val="28"/>
          <w:szCs w:val="28"/>
        </w:rPr>
        <w:t xml:space="preserve">по решению Избирательной комиссии Ленинградской области возложено исполнение полномочий по подготовке и проведению </w:t>
      </w:r>
      <w:r w:rsidR="00CA18D4" w:rsidRPr="00F94120">
        <w:rPr>
          <w:sz w:val="28"/>
          <w:szCs w:val="28"/>
        </w:rPr>
        <w:lastRenderedPageBreak/>
        <w:t>выборов в органы местного самоуправления Гатчинского муниципального округа (далее</w:t>
      </w:r>
      <w:r w:rsidR="00BD43B7">
        <w:rPr>
          <w:sz w:val="28"/>
          <w:szCs w:val="28"/>
        </w:rPr>
        <w:t xml:space="preserve"> – </w:t>
      </w:r>
      <w:r w:rsidR="00CA18D4" w:rsidRPr="00F94120">
        <w:rPr>
          <w:sz w:val="28"/>
          <w:szCs w:val="28"/>
        </w:rPr>
        <w:t>организующая выборы избирательная комиссия)</w:t>
      </w:r>
      <w:r w:rsidR="00BA2328" w:rsidRPr="00F94120">
        <w:rPr>
          <w:color w:val="000000"/>
          <w:sz w:val="28"/>
          <w:szCs w:val="28"/>
        </w:rPr>
        <w:t xml:space="preserve">. </w:t>
      </w:r>
    </w:p>
    <w:p w:rsidR="001D0C30" w:rsidRPr="00146911" w:rsidRDefault="00E318DC" w:rsidP="00FC581D">
      <w:pPr>
        <w:spacing w:line="245" w:lineRule="auto"/>
        <w:ind w:firstLine="709"/>
        <w:jc w:val="both"/>
        <w:rPr>
          <w:sz w:val="28"/>
          <w:szCs w:val="28"/>
        </w:rPr>
      </w:pPr>
      <w:r w:rsidRPr="00146911">
        <w:rPr>
          <w:sz w:val="28"/>
          <w:szCs w:val="28"/>
        </w:rPr>
        <w:t xml:space="preserve">Материально-техническое обеспечение </w:t>
      </w:r>
      <w:r w:rsidR="001D0C30" w:rsidRPr="00146911">
        <w:rPr>
          <w:sz w:val="28"/>
          <w:szCs w:val="28"/>
        </w:rPr>
        <w:t>проведени</w:t>
      </w:r>
      <w:r w:rsidRPr="00146911">
        <w:rPr>
          <w:sz w:val="28"/>
          <w:szCs w:val="28"/>
        </w:rPr>
        <w:t xml:space="preserve">я </w:t>
      </w:r>
      <w:r w:rsidR="001D0C30" w:rsidRPr="00146911">
        <w:rPr>
          <w:sz w:val="28"/>
          <w:szCs w:val="28"/>
        </w:rPr>
        <w:t xml:space="preserve">выборов </w:t>
      </w:r>
      <w:r w:rsidR="00B06CBE" w:rsidRPr="00146911">
        <w:rPr>
          <w:sz w:val="28"/>
          <w:szCs w:val="28"/>
        </w:rPr>
        <w:t xml:space="preserve">депутатов представительного органа Гатчинского муниципального округа </w:t>
      </w:r>
      <w:r w:rsidR="00CA18D4" w:rsidRPr="00146911">
        <w:rPr>
          <w:sz w:val="28"/>
          <w:szCs w:val="28"/>
        </w:rPr>
        <w:t xml:space="preserve">первого созыва </w:t>
      </w:r>
      <w:r w:rsidR="001D0C30" w:rsidRPr="00146911">
        <w:rPr>
          <w:sz w:val="28"/>
          <w:szCs w:val="28"/>
        </w:rPr>
        <w:t>осуществляет</w:t>
      </w:r>
      <w:r w:rsidR="00CA18D4" w:rsidRPr="00146911">
        <w:rPr>
          <w:sz w:val="28"/>
          <w:szCs w:val="28"/>
        </w:rPr>
        <w:t xml:space="preserve"> Правительство Ленинградской области</w:t>
      </w:r>
      <w:r w:rsidR="001D0C30" w:rsidRPr="00146911">
        <w:rPr>
          <w:sz w:val="28"/>
          <w:szCs w:val="28"/>
        </w:rPr>
        <w:t>.</w:t>
      </w:r>
    </w:p>
    <w:p w:rsidR="00374D23" w:rsidRPr="00F94120" w:rsidRDefault="00374D23" w:rsidP="00FC581D">
      <w:pPr>
        <w:spacing w:line="245" w:lineRule="auto"/>
        <w:ind w:firstLine="709"/>
        <w:jc w:val="both"/>
        <w:rPr>
          <w:sz w:val="28"/>
          <w:szCs w:val="28"/>
        </w:rPr>
      </w:pPr>
      <w:r w:rsidRPr="00F94120">
        <w:rPr>
          <w:color w:val="000000"/>
          <w:sz w:val="28"/>
          <w:szCs w:val="28"/>
        </w:rPr>
        <w:t>3.</w:t>
      </w:r>
      <w:r w:rsidR="00BB586B">
        <w:rPr>
          <w:color w:val="000000"/>
          <w:sz w:val="28"/>
          <w:szCs w:val="28"/>
        </w:rPr>
        <w:t> </w:t>
      </w:r>
      <w:r w:rsidRPr="00F94120">
        <w:rPr>
          <w:sz w:val="28"/>
          <w:szCs w:val="28"/>
        </w:rPr>
        <w:t xml:space="preserve">Численность </w:t>
      </w:r>
      <w:r w:rsidRPr="00F94120">
        <w:rPr>
          <w:color w:val="000000"/>
          <w:sz w:val="28"/>
          <w:szCs w:val="28"/>
        </w:rPr>
        <w:t xml:space="preserve">депутатов представительного органа </w:t>
      </w:r>
      <w:r w:rsidRPr="00F94120">
        <w:rPr>
          <w:sz w:val="28"/>
          <w:szCs w:val="28"/>
        </w:rPr>
        <w:t xml:space="preserve">Гатчинского муниципального округа первого созыва составляет пятьдесят депутатов, избираемых на муниципальных выборах на основе всеобщего равного и прямого избирательного права при тайном голосовании. Срок полномочий </w:t>
      </w:r>
      <w:r w:rsidRPr="00F94120">
        <w:rPr>
          <w:color w:val="000000"/>
          <w:sz w:val="28"/>
          <w:szCs w:val="28"/>
        </w:rPr>
        <w:t xml:space="preserve">депутатов представительного органа </w:t>
      </w:r>
      <w:r w:rsidRPr="00F94120">
        <w:rPr>
          <w:sz w:val="28"/>
          <w:szCs w:val="28"/>
        </w:rPr>
        <w:t>Гатчинского муниципального округа первого созыва составляет пять лет.</w:t>
      </w:r>
    </w:p>
    <w:p w:rsidR="00374D23" w:rsidRPr="00F94120" w:rsidRDefault="00374D23" w:rsidP="00FC581D">
      <w:pPr>
        <w:spacing w:line="245" w:lineRule="auto"/>
        <w:ind w:firstLine="709"/>
        <w:jc w:val="both"/>
        <w:rPr>
          <w:color w:val="000000"/>
          <w:sz w:val="28"/>
          <w:szCs w:val="28"/>
        </w:rPr>
      </w:pPr>
      <w:r w:rsidRPr="00F94120">
        <w:rPr>
          <w:sz w:val="28"/>
          <w:szCs w:val="28"/>
        </w:rPr>
        <w:t xml:space="preserve">Выборы </w:t>
      </w:r>
      <w:r w:rsidRPr="00F94120">
        <w:rPr>
          <w:color w:val="000000"/>
          <w:sz w:val="28"/>
          <w:szCs w:val="28"/>
        </w:rPr>
        <w:t xml:space="preserve">депутатов представительного органа </w:t>
      </w:r>
      <w:r w:rsidRPr="00F94120">
        <w:rPr>
          <w:sz w:val="28"/>
          <w:szCs w:val="28"/>
        </w:rPr>
        <w:t>Гатчинского муниципального округа первого созыва проводятся по мажоритарной избирательной системе относительного большинства по десяти пятимандатным избирательным округам.</w:t>
      </w:r>
    </w:p>
    <w:p w:rsidR="00374D23" w:rsidRPr="00BB586B" w:rsidRDefault="00374D23" w:rsidP="00FC581D">
      <w:pPr>
        <w:spacing w:line="245" w:lineRule="auto"/>
        <w:ind w:firstLine="709"/>
        <w:jc w:val="both"/>
        <w:rPr>
          <w:color w:val="000000"/>
          <w:sz w:val="28"/>
          <w:szCs w:val="28"/>
        </w:rPr>
      </w:pPr>
      <w:r w:rsidRPr="00BB586B">
        <w:rPr>
          <w:color w:val="000000"/>
          <w:sz w:val="28"/>
          <w:szCs w:val="28"/>
        </w:rPr>
        <w:t>4.</w:t>
      </w:r>
      <w:r w:rsidR="00BB586B" w:rsidRPr="00BB586B">
        <w:rPr>
          <w:color w:val="000000"/>
          <w:sz w:val="28"/>
          <w:szCs w:val="28"/>
        </w:rPr>
        <w:t> </w:t>
      </w:r>
      <w:r w:rsidRPr="00BB586B">
        <w:rPr>
          <w:sz w:val="28"/>
          <w:szCs w:val="28"/>
        </w:rPr>
        <w:t xml:space="preserve">Схема избирательных округов для проведения выборов </w:t>
      </w:r>
      <w:r w:rsidRPr="00BB586B">
        <w:rPr>
          <w:color w:val="000000"/>
          <w:sz w:val="28"/>
          <w:szCs w:val="28"/>
        </w:rPr>
        <w:t xml:space="preserve">депутатов представительного органа </w:t>
      </w:r>
      <w:r w:rsidRPr="00BB586B">
        <w:rPr>
          <w:sz w:val="28"/>
          <w:szCs w:val="28"/>
        </w:rPr>
        <w:t xml:space="preserve">Гатчинского муниципального округа определяется </w:t>
      </w:r>
      <w:r w:rsidR="00BE5058">
        <w:rPr>
          <w:sz w:val="28"/>
          <w:szCs w:val="28"/>
        </w:rPr>
        <w:br/>
      </w:r>
      <w:r w:rsidRPr="00BB586B">
        <w:rPr>
          <w:sz w:val="28"/>
          <w:szCs w:val="28"/>
        </w:rPr>
        <w:t xml:space="preserve">в соответствии с законодательством организующей выборы избирательной комиссией и утверждается Избирательной комиссией Ленинградской области </w:t>
      </w:r>
      <w:r w:rsidR="00BE5058">
        <w:rPr>
          <w:sz w:val="28"/>
          <w:szCs w:val="28"/>
        </w:rPr>
        <w:br/>
      </w:r>
      <w:r w:rsidRPr="00BB586B">
        <w:rPr>
          <w:sz w:val="28"/>
          <w:szCs w:val="28"/>
        </w:rPr>
        <w:t xml:space="preserve">не позднее чем через 15 дней после вступления в силу настоящего </w:t>
      </w:r>
      <w:r w:rsidRPr="00BB586B">
        <w:rPr>
          <w:sz w:val="28"/>
          <w:szCs w:val="28"/>
        </w:rPr>
        <w:lastRenderedPageBreak/>
        <w:t>областного закона</w:t>
      </w:r>
      <w:r w:rsidR="00500895" w:rsidRPr="00BB586B">
        <w:rPr>
          <w:sz w:val="28"/>
          <w:szCs w:val="28"/>
        </w:rPr>
        <w:t xml:space="preserve"> с учетом особенностей, предусмотренных статьей 8 настоящего областного закона</w:t>
      </w:r>
      <w:r w:rsidRPr="00BB586B">
        <w:rPr>
          <w:sz w:val="28"/>
          <w:szCs w:val="28"/>
        </w:rPr>
        <w:t>.</w:t>
      </w:r>
    </w:p>
    <w:p w:rsidR="00374D23" w:rsidRPr="00F94120" w:rsidRDefault="00374D23" w:rsidP="00BB1FA5">
      <w:pPr>
        <w:ind w:firstLine="709"/>
        <w:jc w:val="both"/>
        <w:rPr>
          <w:sz w:val="28"/>
          <w:szCs w:val="28"/>
        </w:rPr>
      </w:pPr>
      <w:r w:rsidRPr="00F94120">
        <w:rPr>
          <w:color w:val="000000"/>
          <w:sz w:val="28"/>
          <w:szCs w:val="28"/>
        </w:rPr>
        <w:t>5.</w:t>
      </w:r>
      <w:r w:rsidR="00BB586B">
        <w:rPr>
          <w:color w:val="000000"/>
          <w:sz w:val="28"/>
          <w:szCs w:val="28"/>
        </w:rPr>
        <w:t> </w:t>
      </w:r>
      <w:r w:rsidRPr="00F94120">
        <w:rPr>
          <w:sz w:val="28"/>
          <w:szCs w:val="28"/>
        </w:rPr>
        <w:t xml:space="preserve">Первый глава вновь образованного муниципального образования избирается </w:t>
      </w:r>
      <w:r w:rsidRPr="00F94120">
        <w:rPr>
          <w:color w:val="000000"/>
          <w:sz w:val="28"/>
          <w:szCs w:val="28"/>
        </w:rPr>
        <w:t xml:space="preserve">представительным органом </w:t>
      </w:r>
      <w:r w:rsidRPr="00F94120">
        <w:rPr>
          <w:sz w:val="28"/>
          <w:szCs w:val="28"/>
        </w:rPr>
        <w:t>Гатчинского муниципального округа из</w:t>
      </w:r>
      <w:r w:rsidR="00763118">
        <w:rPr>
          <w:sz w:val="28"/>
          <w:szCs w:val="28"/>
        </w:rPr>
        <w:t> </w:t>
      </w:r>
      <w:r w:rsidRPr="00F94120">
        <w:rPr>
          <w:sz w:val="28"/>
          <w:szCs w:val="28"/>
        </w:rPr>
        <w:t>своего состава на срок полномочий представительного органа.</w:t>
      </w:r>
    </w:p>
    <w:p w:rsidR="00374D23" w:rsidRPr="00F94120" w:rsidRDefault="00374D23" w:rsidP="00BB1FA5">
      <w:pPr>
        <w:autoSpaceDE w:val="0"/>
        <w:autoSpaceDN w:val="0"/>
        <w:adjustRightInd w:val="0"/>
        <w:ind w:firstLine="709"/>
        <w:jc w:val="both"/>
        <w:rPr>
          <w:sz w:val="28"/>
          <w:szCs w:val="28"/>
        </w:rPr>
      </w:pPr>
      <w:r w:rsidRPr="00F94120">
        <w:rPr>
          <w:sz w:val="28"/>
          <w:szCs w:val="28"/>
        </w:rPr>
        <w:t>6. Первый глава вновь образованного муниципального образования осуществляет следующие полномочия:</w:t>
      </w:r>
    </w:p>
    <w:p w:rsidR="00374D23" w:rsidRPr="00F94120" w:rsidRDefault="00374D23" w:rsidP="00BB1FA5">
      <w:pPr>
        <w:autoSpaceDE w:val="0"/>
        <w:autoSpaceDN w:val="0"/>
        <w:adjustRightInd w:val="0"/>
        <w:ind w:firstLine="709"/>
        <w:jc w:val="both"/>
        <w:rPr>
          <w:sz w:val="28"/>
          <w:szCs w:val="28"/>
        </w:rPr>
      </w:pPr>
      <w:r w:rsidRPr="00763118">
        <w:rPr>
          <w:spacing w:val="-4"/>
          <w:sz w:val="28"/>
          <w:szCs w:val="28"/>
        </w:rPr>
        <w:t>представляет вновь образованное муниципальное образование в отношениях</w:t>
      </w:r>
      <w:r w:rsidRPr="00F94120">
        <w:rPr>
          <w:sz w:val="28"/>
          <w:szCs w:val="28"/>
        </w:rPr>
        <w:t xml:space="preserve"> с органами местного самоуправления других муниципальных образований, органами государственной власти, иными государственными органами, гражданами и организациями, без доверенности действует от имени вновь образованного муниципального образования;</w:t>
      </w:r>
    </w:p>
    <w:p w:rsidR="00374D23" w:rsidRPr="00F94120" w:rsidRDefault="00374D23" w:rsidP="00BB1FA5">
      <w:pPr>
        <w:autoSpaceDE w:val="0"/>
        <w:autoSpaceDN w:val="0"/>
        <w:adjustRightInd w:val="0"/>
        <w:ind w:firstLine="709"/>
        <w:jc w:val="both"/>
        <w:rPr>
          <w:sz w:val="28"/>
          <w:szCs w:val="28"/>
        </w:rPr>
      </w:pPr>
      <w:r w:rsidRPr="00F94120">
        <w:rPr>
          <w:sz w:val="28"/>
          <w:szCs w:val="28"/>
        </w:rPr>
        <w:t>подписывает и обнародует решения, принятые представительным органом вновь образованного муниципального образования;</w:t>
      </w:r>
    </w:p>
    <w:p w:rsidR="00374D23" w:rsidRPr="00F94120" w:rsidRDefault="00374D23" w:rsidP="00BB1FA5">
      <w:pPr>
        <w:autoSpaceDE w:val="0"/>
        <w:autoSpaceDN w:val="0"/>
        <w:adjustRightInd w:val="0"/>
        <w:ind w:firstLine="709"/>
        <w:jc w:val="both"/>
        <w:rPr>
          <w:sz w:val="28"/>
          <w:szCs w:val="28"/>
        </w:rPr>
      </w:pPr>
      <w:r w:rsidRPr="00F94120">
        <w:rPr>
          <w:sz w:val="28"/>
          <w:szCs w:val="28"/>
        </w:rPr>
        <w:t>созывает очередные и внеочередные заседания представительного органа вновь образованного муниципального образования;</w:t>
      </w:r>
    </w:p>
    <w:p w:rsidR="00374D23" w:rsidRPr="00F94120" w:rsidRDefault="00374D23" w:rsidP="00BB1FA5">
      <w:pPr>
        <w:autoSpaceDE w:val="0"/>
        <w:autoSpaceDN w:val="0"/>
        <w:adjustRightInd w:val="0"/>
        <w:ind w:firstLine="709"/>
        <w:jc w:val="both"/>
        <w:rPr>
          <w:sz w:val="28"/>
          <w:szCs w:val="28"/>
        </w:rPr>
      </w:pPr>
      <w:r w:rsidRPr="00F94120">
        <w:rPr>
          <w:sz w:val="28"/>
          <w:szCs w:val="28"/>
        </w:rPr>
        <w:t>подписывает договоры и соглашения от имени вновь образованного муниципального образования;</w:t>
      </w:r>
    </w:p>
    <w:p w:rsidR="00374D23" w:rsidRPr="00F94120" w:rsidRDefault="00374D23" w:rsidP="00BB1FA5">
      <w:pPr>
        <w:autoSpaceDE w:val="0"/>
        <w:autoSpaceDN w:val="0"/>
        <w:adjustRightInd w:val="0"/>
        <w:ind w:firstLine="709"/>
        <w:jc w:val="both"/>
        <w:rPr>
          <w:sz w:val="28"/>
          <w:szCs w:val="28"/>
        </w:rPr>
      </w:pPr>
      <w:r w:rsidRPr="00F94120">
        <w:rPr>
          <w:sz w:val="28"/>
          <w:szCs w:val="28"/>
        </w:rPr>
        <w:t>выда</w:t>
      </w:r>
      <w:r w:rsidR="00BD43B7">
        <w:rPr>
          <w:sz w:val="28"/>
          <w:szCs w:val="28"/>
        </w:rPr>
        <w:t>е</w:t>
      </w:r>
      <w:r w:rsidRPr="00F94120">
        <w:rPr>
          <w:sz w:val="28"/>
          <w:szCs w:val="28"/>
        </w:rPr>
        <w:t>т доверенности от имени представительного органа вновь образованного муниципального образования;</w:t>
      </w:r>
    </w:p>
    <w:p w:rsidR="00374D23" w:rsidRPr="00F94120" w:rsidRDefault="00374D23" w:rsidP="00BB1FA5">
      <w:pPr>
        <w:autoSpaceDE w:val="0"/>
        <w:autoSpaceDN w:val="0"/>
        <w:adjustRightInd w:val="0"/>
        <w:ind w:firstLine="709"/>
        <w:jc w:val="both"/>
        <w:rPr>
          <w:sz w:val="28"/>
          <w:szCs w:val="28"/>
        </w:rPr>
      </w:pPr>
      <w:r w:rsidRPr="00F94120">
        <w:rPr>
          <w:sz w:val="28"/>
          <w:szCs w:val="28"/>
        </w:rPr>
        <w:t>выступает с инициативой о проведении собрания граждан;</w:t>
      </w:r>
    </w:p>
    <w:p w:rsidR="00374D23" w:rsidRPr="00F94120" w:rsidRDefault="00374D23" w:rsidP="00BB1FA5">
      <w:pPr>
        <w:autoSpaceDE w:val="0"/>
        <w:autoSpaceDN w:val="0"/>
        <w:adjustRightInd w:val="0"/>
        <w:ind w:firstLine="709"/>
        <w:jc w:val="both"/>
        <w:rPr>
          <w:sz w:val="28"/>
          <w:szCs w:val="28"/>
        </w:rPr>
      </w:pPr>
      <w:r w:rsidRPr="00F94120">
        <w:rPr>
          <w:sz w:val="28"/>
          <w:szCs w:val="28"/>
        </w:rPr>
        <w:lastRenderedPageBreak/>
        <w:t>в случаях, определ</w:t>
      </w:r>
      <w:r w:rsidR="00BD43B7">
        <w:rPr>
          <w:sz w:val="28"/>
          <w:szCs w:val="28"/>
        </w:rPr>
        <w:t>е</w:t>
      </w:r>
      <w:r w:rsidRPr="00F94120">
        <w:rPr>
          <w:sz w:val="28"/>
          <w:szCs w:val="28"/>
        </w:rPr>
        <w:t>нных законодательством, назначает собрание граждан;</w:t>
      </w:r>
    </w:p>
    <w:p w:rsidR="00374D23" w:rsidRPr="00F94120" w:rsidRDefault="00374D23" w:rsidP="00BB1FA5">
      <w:pPr>
        <w:autoSpaceDE w:val="0"/>
        <w:autoSpaceDN w:val="0"/>
        <w:adjustRightInd w:val="0"/>
        <w:ind w:firstLine="709"/>
        <w:jc w:val="both"/>
        <w:rPr>
          <w:sz w:val="28"/>
          <w:szCs w:val="28"/>
        </w:rPr>
      </w:pPr>
      <w:r w:rsidRPr="00F94120">
        <w:rPr>
          <w:sz w:val="28"/>
          <w:szCs w:val="28"/>
        </w:rPr>
        <w:t>в пределах своих полномочий изда</w:t>
      </w:r>
      <w:r w:rsidR="00BD43B7">
        <w:rPr>
          <w:sz w:val="28"/>
          <w:szCs w:val="28"/>
        </w:rPr>
        <w:t>е</w:t>
      </w:r>
      <w:r w:rsidRPr="00F94120">
        <w:rPr>
          <w:sz w:val="28"/>
          <w:szCs w:val="28"/>
        </w:rPr>
        <w:t>т постановления и распоряжения;</w:t>
      </w:r>
    </w:p>
    <w:p w:rsidR="00374D23" w:rsidRPr="00F94120" w:rsidRDefault="00374D23" w:rsidP="00BB1FA5">
      <w:pPr>
        <w:autoSpaceDE w:val="0"/>
        <w:autoSpaceDN w:val="0"/>
        <w:adjustRightInd w:val="0"/>
        <w:ind w:firstLine="709"/>
        <w:jc w:val="both"/>
        <w:rPr>
          <w:sz w:val="28"/>
          <w:szCs w:val="28"/>
        </w:rPr>
      </w:pPr>
      <w:r w:rsidRPr="00F94120">
        <w:rPr>
          <w:sz w:val="28"/>
          <w:szCs w:val="28"/>
        </w:rPr>
        <w:t>выполняет другие полномочия, определ</w:t>
      </w:r>
      <w:r w:rsidR="00BD43B7">
        <w:rPr>
          <w:sz w:val="28"/>
          <w:szCs w:val="28"/>
        </w:rPr>
        <w:t>е</w:t>
      </w:r>
      <w:r w:rsidRPr="00F94120">
        <w:rPr>
          <w:sz w:val="28"/>
          <w:szCs w:val="28"/>
        </w:rPr>
        <w:t>нные законодательством.</w:t>
      </w:r>
    </w:p>
    <w:p w:rsidR="00023DE4" w:rsidRPr="00F94120" w:rsidRDefault="00023DE4" w:rsidP="00BB1FA5">
      <w:pPr>
        <w:ind w:firstLine="709"/>
        <w:jc w:val="both"/>
        <w:rPr>
          <w:color w:val="000000"/>
          <w:sz w:val="28"/>
          <w:szCs w:val="28"/>
        </w:rPr>
      </w:pPr>
    </w:p>
    <w:p w:rsidR="00023DE4" w:rsidRPr="00F94120" w:rsidRDefault="00023DE4" w:rsidP="00BB1FA5">
      <w:pPr>
        <w:ind w:firstLine="709"/>
        <w:jc w:val="both"/>
        <w:rPr>
          <w:b/>
          <w:color w:val="000000"/>
          <w:sz w:val="28"/>
          <w:szCs w:val="28"/>
        </w:rPr>
      </w:pPr>
      <w:r w:rsidRPr="00F94120">
        <w:rPr>
          <w:b/>
          <w:color w:val="000000"/>
          <w:sz w:val="28"/>
          <w:szCs w:val="28"/>
        </w:rPr>
        <w:t xml:space="preserve">Статья </w:t>
      </w:r>
      <w:r w:rsidR="00383A48" w:rsidRPr="00F94120">
        <w:rPr>
          <w:b/>
          <w:color w:val="000000"/>
          <w:sz w:val="28"/>
          <w:szCs w:val="28"/>
        </w:rPr>
        <w:t>5</w:t>
      </w:r>
    </w:p>
    <w:p w:rsidR="00023DE4" w:rsidRPr="00F94120" w:rsidRDefault="00023DE4" w:rsidP="00BB1FA5">
      <w:pPr>
        <w:ind w:firstLine="709"/>
        <w:jc w:val="both"/>
        <w:rPr>
          <w:color w:val="000000"/>
          <w:sz w:val="28"/>
          <w:szCs w:val="28"/>
        </w:rPr>
      </w:pPr>
    </w:p>
    <w:p w:rsidR="00023DE4" w:rsidRPr="00763118" w:rsidRDefault="00023DE4" w:rsidP="00BB1FA5">
      <w:pPr>
        <w:ind w:firstLine="709"/>
        <w:jc w:val="both"/>
        <w:rPr>
          <w:color w:val="000000"/>
          <w:sz w:val="28"/>
          <w:szCs w:val="28"/>
        </w:rPr>
      </w:pPr>
      <w:r w:rsidRPr="00763118">
        <w:rPr>
          <w:color w:val="000000"/>
          <w:spacing w:val="-6"/>
          <w:sz w:val="28"/>
          <w:szCs w:val="28"/>
        </w:rPr>
        <w:t xml:space="preserve">Внести в областной закон от 15 июня 2010 года </w:t>
      </w:r>
      <w:r w:rsidR="00BB586B" w:rsidRPr="00763118">
        <w:rPr>
          <w:color w:val="000000"/>
          <w:spacing w:val="-6"/>
          <w:sz w:val="28"/>
          <w:szCs w:val="28"/>
        </w:rPr>
        <w:t>№ </w:t>
      </w:r>
      <w:r w:rsidRPr="00763118">
        <w:rPr>
          <w:color w:val="000000"/>
          <w:spacing w:val="-6"/>
          <w:sz w:val="28"/>
          <w:szCs w:val="28"/>
        </w:rPr>
        <w:t xml:space="preserve">32-оз </w:t>
      </w:r>
      <w:r w:rsidR="003B2688" w:rsidRPr="00763118">
        <w:rPr>
          <w:color w:val="000000"/>
          <w:spacing w:val="-6"/>
          <w:sz w:val="28"/>
          <w:szCs w:val="28"/>
        </w:rPr>
        <w:t>"</w:t>
      </w:r>
      <w:r w:rsidRPr="00763118">
        <w:rPr>
          <w:color w:val="000000"/>
          <w:spacing w:val="-6"/>
          <w:sz w:val="28"/>
          <w:szCs w:val="28"/>
        </w:rPr>
        <w:t>Об административно-</w:t>
      </w:r>
      <w:r w:rsidRPr="00763118">
        <w:rPr>
          <w:color w:val="000000"/>
          <w:sz w:val="28"/>
          <w:szCs w:val="28"/>
        </w:rPr>
        <w:t>территориальном устройстве Ленинградской области и порядке его изменения</w:t>
      </w:r>
      <w:r w:rsidR="003B2688" w:rsidRPr="00763118">
        <w:rPr>
          <w:color w:val="000000"/>
          <w:sz w:val="28"/>
          <w:szCs w:val="28"/>
        </w:rPr>
        <w:t>"</w:t>
      </w:r>
      <w:r w:rsidRPr="00763118">
        <w:rPr>
          <w:color w:val="000000"/>
          <w:sz w:val="28"/>
          <w:szCs w:val="28"/>
        </w:rPr>
        <w:t xml:space="preserve"> </w:t>
      </w:r>
      <w:r w:rsidR="0045710E" w:rsidRPr="00763118">
        <w:rPr>
          <w:color w:val="000000"/>
          <w:sz w:val="28"/>
          <w:szCs w:val="28"/>
        </w:rPr>
        <w:t xml:space="preserve">(с последующими изменениями) </w:t>
      </w:r>
      <w:r w:rsidRPr="00763118">
        <w:rPr>
          <w:color w:val="000000"/>
          <w:sz w:val="28"/>
          <w:szCs w:val="28"/>
        </w:rPr>
        <w:t>следующие изменения:</w:t>
      </w:r>
    </w:p>
    <w:p w:rsidR="00A6428E" w:rsidRPr="00F94120" w:rsidRDefault="00E8591D" w:rsidP="00BB1FA5">
      <w:pPr>
        <w:ind w:firstLine="709"/>
        <w:jc w:val="both"/>
        <w:rPr>
          <w:color w:val="000000"/>
          <w:sz w:val="28"/>
          <w:szCs w:val="28"/>
        </w:rPr>
      </w:pPr>
      <w:r w:rsidRPr="00763118">
        <w:rPr>
          <w:color w:val="000000"/>
          <w:spacing w:val="-4"/>
          <w:sz w:val="28"/>
          <w:szCs w:val="28"/>
        </w:rPr>
        <w:t>1)</w:t>
      </w:r>
      <w:r w:rsidR="00BB586B" w:rsidRPr="00763118">
        <w:rPr>
          <w:color w:val="000000"/>
          <w:spacing w:val="-4"/>
          <w:sz w:val="28"/>
          <w:szCs w:val="28"/>
          <w:lang w:val="en-US"/>
        </w:rPr>
        <w:t> </w:t>
      </w:r>
      <w:r w:rsidR="005E574D" w:rsidRPr="00763118">
        <w:rPr>
          <w:color w:val="000000"/>
          <w:spacing w:val="-4"/>
          <w:sz w:val="28"/>
          <w:szCs w:val="28"/>
        </w:rPr>
        <w:t xml:space="preserve">в </w:t>
      </w:r>
      <w:r w:rsidR="005E574D" w:rsidRPr="00763118">
        <w:rPr>
          <w:spacing w:val="-4"/>
          <w:sz w:val="28"/>
          <w:szCs w:val="28"/>
        </w:rPr>
        <w:t>разделе</w:t>
      </w:r>
      <w:r w:rsidR="00721DBC" w:rsidRPr="00763118">
        <w:rPr>
          <w:spacing w:val="-4"/>
          <w:sz w:val="28"/>
          <w:szCs w:val="28"/>
        </w:rPr>
        <w:t xml:space="preserve"> </w:t>
      </w:r>
      <w:r w:rsidR="003B2688" w:rsidRPr="00763118">
        <w:rPr>
          <w:color w:val="000000"/>
          <w:spacing w:val="-4"/>
          <w:sz w:val="28"/>
          <w:szCs w:val="28"/>
        </w:rPr>
        <w:t>"</w:t>
      </w:r>
      <w:r w:rsidR="005E574D" w:rsidRPr="00763118">
        <w:rPr>
          <w:spacing w:val="-4"/>
          <w:sz w:val="28"/>
          <w:szCs w:val="28"/>
        </w:rPr>
        <w:t>Гатчинский</w:t>
      </w:r>
      <w:r w:rsidR="00721DBC" w:rsidRPr="00763118">
        <w:rPr>
          <w:spacing w:val="-4"/>
          <w:sz w:val="28"/>
          <w:szCs w:val="28"/>
        </w:rPr>
        <w:t xml:space="preserve"> муниципальный район</w:t>
      </w:r>
      <w:r w:rsidR="007E1150" w:rsidRPr="00763118">
        <w:rPr>
          <w:spacing w:val="-4"/>
          <w:sz w:val="28"/>
          <w:szCs w:val="28"/>
        </w:rPr>
        <w:t xml:space="preserve"> (административный центр –</w:t>
      </w:r>
      <w:r w:rsidR="007E1150" w:rsidRPr="00F94120">
        <w:rPr>
          <w:sz w:val="28"/>
          <w:szCs w:val="28"/>
        </w:rPr>
        <w:t xml:space="preserve"> город </w:t>
      </w:r>
      <w:r w:rsidR="005E574D" w:rsidRPr="00F94120">
        <w:rPr>
          <w:sz w:val="28"/>
          <w:szCs w:val="28"/>
        </w:rPr>
        <w:t>Гатчина</w:t>
      </w:r>
      <w:r w:rsidR="007E1150" w:rsidRPr="00F94120">
        <w:rPr>
          <w:sz w:val="28"/>
          <w:szCs w:val="28"/>
        </w:rPr>
        <w:t>)</w:t>
      </w:r>
      <w:r w:rsidR="003B2688" w:rsidRPr="00F94120">
        <w:rPr>
          <w:color w:val="000000"/>
          <w:sz w:val="28"/>
          <w:szCs w:val="28"/>
        </w:rPr>
        <w:t>"</w:t>
      </w:r>
      <w:r w:rsidR="00721DBC" w:rsidRPr="00F94120">
        <w:rPr>
          <w:sz w:val="28"/>
          <w:szCs w:val="28"/>
        </w:rPr>
        <w:t xml:space="preserve"> </w:t>
      </w:r>
      <w:r w:rsidR="00721DBC" w:rsidRPr="00F94120">
        <w:rPr>
          <w:color w:val="000000"/>
          <w:sz w:val="28"/>
          <w:szCs w:val="28"/>
        </w:rPr>
        <w:t>приложения 1</w:t>
      </w:r>
      <w:r w:rsidR="00A6428E" w:rsidRPr="00F94120">
        <w:rPr>
          <w:color w:val="000000"/>
          <w:sz w:val="28"/>
          <w:szCs w:val="28"/>
        </w:rPr>
        <w:t>:</w:t>
      </w:r>
    </w:p>
    <w:p w:rsidR="00A6428E" w:rsidRPr="00F94120" w:rsidRDefault="00A6428E" w:rsidP="00BB1FA5">
      <w:pPr>
        <w:ind w:firstLine="709"/>
        <w:jc w:val="both"/>
        <w:rPr>
          <w:sz w:val="28"/>
          <w:szCs w:val="28"/>
        </w:rPr>
      </w:pPr>
      <w:r w:rsidRPr="00F94120">
        <w:rPr>
          <w:color w:val="000000"/>
          <w:sz w:val="28"/>
          <w:szCs w:val="28"/>
        </w:rPr>
        <w:t>а)</w:t>
      </w:r>
      <w:r w:rsidR="00BB586B">
        <w:rPr>
          <w:color w:val="000000"/>
          <w:sz w:val="28"/>
          <w:szCs w:val="28"/>
          <w:lang w:val="en-US"/>
        </w:rPr>
        <w:t> </w:t>
      </w:r>
      <w:r w:rsidRPr="00F94120">
        <w:rPr>
          <w:color w:val="000000"/>
          <w:sz w:val="28"/>
          <w:szCs w:val="28"/>
        </w:rPr>
        <w:t xml:space="preserve">в </w:t>
      </w:r>
      <w:r w:rsidR="00763118">
        <w:rPr>
          <w:color w:val="000000"/>
          <w:sz w:val="28"/>
          <w:szCs w:val="28"/>
        </w:rPr>
        <w:t>наименовании</w:t>
      </w:r>
      <w:r w:rsidR="005E574D" w:rsidRPr="00F94120">
        <w:rPr>
          <w:color w:val="000000"/>
          <w:sz w:val="28"/>
          <w:szCs w:val="28"/>
        </w:rPr>
        <w:t xml:space="preserve"> слова </w:t>
      </w:r>
      <w:r w:rsidR="003B2688" w:rsidRPr="00F94120">
        <w:rPr>
          <w:color w:val="000000"/>
          <w:sz w:val="28"/>
          <w:szCs w:val="28"/>
        </w:rPr>
        <w:t>"</w:t>
      </w:r>
      <w:r w:rsidR="005E574D" w:rsidRPr="00F94120">
        <w:rPr>
          <w:sz w:val="28"/>
          <w:szCs w:val="28"/>
        </w:rPr>
        <w:t>Гатчинский муниципальный район</w:t>
      </w:r>
      <w:r w:rsidR="003B2688" w:rsidRPr="00F94120">
        <w:rPr>
          <w:color w:val="000000"/>
          <w:sz w:val="28"/>
          <w:szCs w:val="28"/>
        </w:rPr>
        <w:t>"</w:t>
      </w:r>
      <w:r w:rsidR="005E574D" w:rsidRPr="00F94120">
        <w:rPr>
          <w:color w:val="000000"/>
          <w:sz w:val="28"/>
          <w:szCs w:val="28"/>
        </w:rPr>
        <w:t xml:space="preserve"> заменить словами </w:t>
      </w:r>
      <w:r w:rsidR="003B2688" w:rsidRPr="00F94120">
        <w:rPr>
          <w:color w:val="000000"/>
          <w:sz w:val="28"/>
          <w:szCs w:val="28"/>
        </w:rPr>
        <w:t>"</w:t>
      </w:r>
      <w:r w:rsidR="005E574D" w:rsidRPr="00F94120">
        <w:rPr>
          <w:sz w:val="28"/>
          <w:szCs w:val="28"/>
        </w:rPr>
        <w:t>Гатчинский муниципальный округ</w:t>
      </w:r>
      <w:r w:rsidR="003B2688" w:rsidRPr="00F94120">
        <w:rPr>
          <w:color w:val="000000"/>
          <w:sz w:val="28"/>
          <w:szCs w:val="28"/>
        </w:rPr>
        <w:t>"</w:t>
      </w:r>
      <w:r w:rsidRPr="00F94120">
        <w:rPr>
          <w:sz w:val="28"/>
          <w:szCs w:val="28"/>
        </w:rPr>
        <w:t>;</w:t>
      </w:r>
    </w:p>
    <w:p w:rsidR="005E574D" w:rsidRPr="00F94120" w:rsidRDefault="00A6428E" w:rsidP="00BB1FA5">
      <w:pPr>
        <w:ind w:firstLine="709"/>
        <w:jc w:val="both"/>
        <w:rPr>
          <w:sz w:val="28"/>
          <w:szCs w:val="28"/>
        </w:rPr>
      </w:pPr>
      <w:r w:rsidRPr="00F94120">
        <w:rPr>
          <w:sz w:val="28"/>
          <w:szCs w:val="28"/>
        </w:rPr>
        <w:t>б)</w:t>
      </w:r>
      <w:r w:rsidR="00BB586B">
        <w:rPr>
          <w:sz w:val="28"/>
          <w:szCs w:val="28"/>
          <w:lang w:val="en-US"/>
        </w:rPr>
        <w:t> </w:t>
      </w:r>
      <w:r w:rsidR="001D5790" w:rsidRPr="00F94120">
        <w:rPr>
          <w:sz w:val="28"/>
          <w:szCs w:val="28"/>
        </w:rPr>
        <w:t xml:space="preserve">таблицу с </w:t>
      </w:r>
      <w:r w:rsidR="005E574D" w:rsidRPr="00F94120">
        <w:rPr>
          <w:sz w:val="28"/>
          <w:szCs w:val="28"/>
        </w:rPr>
        <w:t>переч</w:t>
      </w:r>
      <w:r w:rsidR="001D5790" w:rsidRPr="00F94120">
        <w:rPr>
          <w:sz w:val="28"/>
          <w:szCs w:val="28"/>
        </w:rPr>
        <w:t>нем</w:t>
      </w:r>
      <w:r w:rsidR="005E574D" w:rsidRPr="00F94120">
        <w:rPr>
          <w:sz w:val="28"/>
          <w:szCs w:val="28"/>
        </w:rPr>
        <w:t xml:space="preserve"> поселений </w:t>
      </w:r>
      <w:r w:rsidR="001D5790" w:rsidRPr="00F94120">
        <w:rPr>
          <w:sz w:val="28"/>
          <w:szCs w:val="28"/>
        </w:rPr>
        <w:t>и указанием их административных центров</w:t>
      </w:r>
      <w:r w:rsidR="005E574D" w:rsidRPr="00F94120">
        <w:rPr>
          <w:sz w:val="28"/>
          <w:szCs w:val="28"/>
        </w:rPr>
        <w:t xml:space="preserve"> </w:t>
      </w:r>
      <w:r w:rsidR="001D5790" w:rsidRPr="00F94120">
        <w:rPr>
          <w:sz w:val="28"/>
          <w:szCs w:val="28"/>
        </w:rPr>
        <w:t>исключить;</w:t>
      </w:r>
    </w:p>
    <w:p w:rsidR="004C2D1A" w:rsidRPr="00F94120" w:rsidRDefault="00081AEF" w:rsidP="00BB1FA5">
      <w:pPr>
        <w:ind w:firstLine="709"/>
        <w:jc w:val="both"/>
        <w:rPr>
          <w:color w:val="000000"/>
          <w:sz w:val="28"/>
          <w:szCs w:val="28"/>
        </w:rPr>
      </w:pPr>
      <w:r w:rsidRPr="00F94120">
        <w:rPr>
          <w:color w:val="000000"/>
          <w:sz w:val="28"/>
          <w:szCs w:val="28"/>
        </w:rPr>
        <w:t>2</w:t>
      </w:r>
      <w:r w:rsidR="00915E5C" w:rsidRPr="00F94120">
        <w:rPr>
          <w:color w:val="000000"/>
          <w:sz w:val="28"/>
          <w:szCs w:val="28"/>
        </w:rPr>
        <w:t>)</w:t>
      </w:r>
      <w:r w:rsidR="00BB586B">
        <w:rPr>
          <w:color w:val="000000"/>
          <w:sz w:val="28"/>
          <w:szCs w:val="28"/>
          <w:lang w:val="en-US"/>
        </w:rPr>
        <w:t> </w:t>
      </w:r>
      <w:r w:rsidR="00915E5C" w:rsidRPr="00F94120">
        <w:rPr>
          <w:sz w:val="28"/>
          <w:szCs w:val="28"/>
        </w:rPr>
        <w:t xml:space="preserve">раздел </w:t>
      </w:r>
      <w:r w:rsidR="003B2688" w:rsidRPr="00F94120">
        <w:rPr>
          <w:color w:val="000000"/>
          <w:sz w:val="28"/>
          <w:szCs w:val="28"/>
        </w:rPr>
        <w:t>"</w:t>
      </w:r>
      <w:r w:rsidR="005E574D" w:rsidRPr="00F94120">
        <w:rPr>
          <w:sz w:val="28"/>
          <w:szCs w:val="28"/>
        </w:rPr>
        <w:t xml:space="preserve">Гатчинский </w:t>
      </w:r>
      <w:r w:rsidR="00915E5C" w:rsidRPr="00F94120">
        <w:rPr>
          <w:sz w:val="28"/>
          <w:szCs w:val="28"/>
        </w:rPr>
        <w:t>муниципальный район</w:t>
      </w:r>
      <w:r w:rsidR="003B2688" w:rsidRPr="00F94120">
        <w:rPr>
          <w:color w:val="000000"/>
          <w:sz w:val="28"/>
          <w:szCs w:val="28"/>
        </w:rPr>
        <w:t>"</w:t>
      </w:r>
      <w:r w:rsidR="00892EF5" w:rsidRPr="00F94120">
        <w:rPr>
          <w:color w:val="000000"/>
          <w:sz w:val="28"/>
          <w:szCs w:val="28"/>
        </w:rPr>
        <w:t xml:space="preserve"> приложения 2</w:t>
      </w:r>
      <w:r w:rsidR="00763118">
        <w:rPr>
          <w:color w:val="000000"/>
          <w:sz w:val="28"/>
          <w:szCs w:val="28"/>
        </w:rPr>
        <w:t xml:space="preserve"> изложить в следующей редакции</w:t>
      </w:r>
      <w:r w:rsidR="004C2D1A" w:rsidRPr="00F94120">
        <w:rPr>
          <w:color w:val="000000"/>
          <w:sz w:val="28"/>
          <w:szCs w:val="28"/>
        </w:rPr>
        <w:t>:</w:t>
      </w:r>
    </w:p>
    <w:p w:rsidR="00915E5C" w:rsidRPr="00F94120" w:rsidRDefault="003B2688" w:rsidP="00FC581D">
      <w:pPr>
        <w:jc w:val="center"/>
        <w:rPr>
          <w:color w:val="000000"/>
          <w:sz w:val="28"/>
          <w:szCs w:val="28"/>
        </w:rPr>
      </w:pPr>
      <w:r w:rsidRPr="00F94120">
        <w:rPr>
          <w:color w:val="000000"/>
          <w:sz w:val="28"/>
          <w:szCs w:val="28"/>
        </w:rPr>
        <w:t>"</w:t>
      </w:r>
      <w:r w:rsidR="004C2D1A" w:rsidRPr="00FC581D">
        <w:rPr>
          <w:b/>
          <w:sz w:val="28"/>
          <w:szCs w:val="28"/>
        </w:rPr>
        <w:t>Гатчинский муниципальный округ</w:t>
      </w:r>
    </w:p>
    <w:p w:rsidR="00763118" w:rsidRPr="00F94120" w:rsidRDefault="00763118" w:rsidP="00BB1FA5">
      <w:pPr>
        <w:rPr>
          <w:sz w:val="28"/>
          <w:szCs w:val="28"/>
        </w:rPr>
      </w:pPr>
      <w:r w:rsidRPr="00F94120">
        <w:rPr>
          <w:sz w:val="28"/>
          <w:szCs w:val="28"/>
        </w:rPr>
        <w:t>Насел</w:t>
      </w:r>
      <w:r>
        <w:rPr>
          <w:sz w:val="28"/>
          <w:szCs w:val="28"/>
        </w:rPr>
        <w:t>е</w:t>
      </w:r>
      <w:r w:rsidRPr="00F94120">
        <w:rPr>
          <w:sz w:val="28"/>
          <w:szCs w:val="28"/>
        </w:rPr>
        <w:t>нные пункты муниципального округа:</w:t>
      </w:r>
    </w:p>
    <w:p w:rsidR="00763118" w:rsidRPr="00F94120" w:rsidRDefault="00763118" w:rsidP="00BB1FA5">
      <w:pPr>
        <w:rPr>
          <w:sz w:val="28"/>
          <w:szCs w:val="28"/>
        </w:rPr>
      </w:pPr>
      <w:r w:rsidRPr="00F94120">
        <w:rPr>
          <w:sz w:val="28"/>
          <w:szCs w:val="28"/>
        </w:rPr>
        <w:t>Авколево, деревня</w:t>
      </w:r>
    </w:p>
    <w:p w:rsidR="00763118" w:rsidRPr="00F94120" w:rsidRDefault="00763118" w:rsidP="00BB1FA5">
      <w:pPr>
        <w:rPr>
          <w:sz w:val="28"/>
          <w:szCs w:val="28"/>
        </w:rPr>
      </w:pPr>
      <w:r w:rsidRPr="00F94120">
        <w:rPr>
          <w:sz w:val="28"/>
          <w:szCs w:val="28"/>
        </w:rPr>
        <w:t>Акколово, деревня</w:t>
      </w:r>
    </w:p>
    <w:p w:rsidR="00763118" w:rsidRPr="00F94120" w:rsidRDefault="00763118" w:rsidP="00BB1FA5">
      <w:pPr>
        <w:rPr>
          <w:sz w:val="28"/>
          <w:szCs w:val="28"/>
        </w:rPr>
      </w:pPr>
      <w:r w:rsidRPr="00F94120">
        <w:rPr>
          <w:sz w:val="28"/>
          <w:szCs w:val="28"/>
        </w:rPr>
        <w:t>Алапурская, деревня</w:t>
      </w:r>
    </w:p>
    <w:p w:rsidR="00763118" w:rsidRPr="00F94120" w:rsidRDefault="00763118" w:rsidP="00BB1FA5">
      <w:pPr>
        <w:rPr>
          <w:sz w:val="28"/>
          <w:szCs w:val="28"/>
        </w:rPr>
      </w:pPr>
      <w:r w:rsidRPr="00F94120">
        <w:rPr>
          <w:sz w:val="28"/>
          <w:szCs w:val="28"/>
        </w:rPr>
        <w:lastRenderedPageBreak/>
        <w:t>Александровка, деревня</w:t>
      </w:r>
    </w:p>
    <w:p w:rsidR="00763118" w:rsidRPr="00F94120" w:rsidRDefault="00763118" w:rsidP="00BB1FA5">
      <w:pPr>
        <w:rPr>
          <w:sz w:val="28"/>
          <w:szCs w:val="28"/>
        </w:rPr>
      </w:pPr>
      <w:r w:rsidRPr="00F94120">
        <w:rPr>
          <w:sz w:val="28"/>
          <w:szCs w:val="28"/>
        </w:rPr>
        <w:t>Алексеевка, деревня</w:t>
      </w:r>
    </w:p>
    <w:p w:rsidR="00763118" w:rsidRPr="00F94120" w:rsidRDefault="00763118" w:rsidP="00BB1FA5">
      <w:pPr>
        <w:rPr>
          <w:sz w:val="28"/>
          <w:szCs w:val="28"/>
        </w:rPr>
      </w:pPr>
      <w:r w:rsidRPr="00F94120">
        <w:rPr>
          <w:sz w:val="28"/>
          <w:szCs w:val="28"/>
        </w:rPr>
        <w:t>Антелево, деревня</w:t>
      </w:r>
    </w:p>
    <w:p w:rsidR="00763118" w:rsidRPr="00F94120" w:rsidRDefault="00763118" w:rsidP="00BB1FA5">
      <w:pPr>
        <w:rPr>
          <w:sz w:val="28"/>
          <w:szCs w:val="28"/>
        </w:rPr>
      </w:pPr>
      <w:r w:rsidRPr="00F94120">
        <w:rPr>
          <w:sz w:val="28"/>
          <w:szCs w:val="28"/>
        </w:rPr>
        <w:t>Ахмузи, деревня</w:t>
      </w:r>
    </w:p>
    <w:p w:rsidR="00763118" w:rsidRPr="00F94120" w:rsidRDefault="00763118" w:rsidP="00BB1FA5">
      <w:pPr>
        <w:rPr>
          <w:sz w:val="28"/>
          <w:szCs w:val="28"/>
        </w:rPr>
      </w:pPr>
      <w:r w:rsidRPr="00F94120">
        <w:rPr>
          <w:sz w:val="28"/>
          <w:szCs w:val="28"/>
        </w:rPr>
        <w:t>Батово, деревня</w:t>
      </w:r>
    </w:p>
    <w:p w:rsidR="00763118" w:rsidRPr="00F94120" w:rsidRDefault="00763118" w:rsidP="00BB1FA5">
      <w:pPr>
        <w:rPr>
          <w:sz w:val="28"/>
          <w:szCs w:val="28"/>
        </w:rPr>
      </w:pPr>
      <w:r w:rsidRPr="00F94120">
        <w:rPr>
          <w:sz w:val="28"/>
          <w:szCs w:val="28"/>
        </w:rPr>
        <w:t>Белогорка, деревня</w:t>
      </w:r>
    </w:p>
    <w:p w:rsidR="00763118" w:rsidRPr="00F94120" w:rsidRDefault="00763118" w:rsidP="00BB1FA5">
      <w:pPr>
        <w:rPr>
          <w:sz w:val="28"/>
          <w:szCs w:val="28"/>
        </w:rPr>
      </w:pPr>
      <w:r w:rsidRPr="00F94120">
        <w:rPr>
          <w:sz w:val="28"/>
          <w:szCs w:val="28"/>
        </w:rPr>
        <w:t>Березнево, деревня</w:t>
      </w:r>
    </w:p>
    <w:p w:rsidR="00763118" w:rsidRPr="00F94120" w:rsidRDefault="00763118" w:rsidP="00BB1FA5">
      <w:pPr>
        <w:rPr>
          <w:sz w:val="28"/>
          <w:szCs w:val="28"/>
        </w:rPr>
      </w:pPr>
      <w:r w:rsidRPr="00F94120">
        <w:rPr>
          <w:sz w:val="28"/>
          <w:szCs w:val="28"/>
        </w:rPr>
        <w:t>Большая Ивановка, деревня</w:t>
      </w:r>
    </w:p>
    <w:p w:rsidR="00763118" w:rsidRPr="00F94120" w:rsidRDefault="00763118" w:rsidP="00BB1FA5">
      <w:pPr>
        <w:rPr>
          <w:sz w:val="28"/>
          <w:szCs w:val="28"/>
        </w:rPr>
      </w:pPr>
      <w:r w:rsidRPr="00F94120">
        <w:rPr>
          <w:sz w:val="28"/>
          <w:szCs w:val="28"/>
        </w:rPr>
        <w:t>Большево, деревня</w:t>
      </w:r>
    </w:p>
    <w:p w:rsidR="00763118" w:rsidRPr="00F94120" w:rsidRDefault="00763118" w:rsidP="00BB1FA5">
      <w:pPr>
        <w:rPr>
          <w:sz w:val="28"/>
          <w:szCs w:val="28"/>
        </w:rPr>
      </w:pPr>
      <w:r w:rsidRPr="00F94120">
        <w:rPr>
          <w:sz w:val="28"/>
          <w:szCs w:val="28"/>
        </w:rPr>
        <w:t>Большие Борницы, деревня</w:t>
      </w:r>
    </w:p>
    <w:p w:rsidR="00763118" w:rsidRPr="00F94120" w:rsidRDefault="00763118" w:rsidP="00BB1FA5">
      <w:pPr>
        <w:rPr>
          <w:sz w:val="28"/>
          <w:szCs w:val="28"/>
        </w:rPr>
      </w:pPr>
      <w:r w:rsidRPr="00F94120">
        <w:rPr>
          <w:sz w:val="28"/>
          <w:szCs w:val="28"/>
        </w:rPr>
        <w:t>Большие Колпаны, деревня</w:t>
      </w:r>
    </w:p>
    <w:p w:rsidR="00763118" w:rsidRPr="00F94120" w:rsidRDefault="00763118" w:rsidP="00BB1FA5">
      <w:pPr>
        <w:rPr>
          <w:sz w:val="28"/>
          <w:szCs w:val="28"/>
        </w:rPr>
      </w:pPr>
      <w:r w:rsidRPr="00F94120">
        <w:rPr>
          <w:sz w:val="28"/>
          <w:szCs w:val="28"/>
        </w:rPr>
        <w:t>Большие Слудицы, деревня</w:t>
      </w:r>
    </w:p>
    <w:p w:rsidR="00763118" w:rsidRPr="00F94120" w:rsidRDefault="00763118" w:rsidP="00BB1FA5">
      <w:pPr>
        <w:rPr>
          <w:sz w:val="28"/>
          <w:szCs w:val="28"/>
        </w:rPr>
      </w:pPr>
      <w:r w:rsidRPr="00F94120">
        <w:rPr>
          <w:sz w:val="28"/>
          <w:szCs w:val="28"/>
        </w:rPr>
        <w:t>Большие Тайцы, деревня</w:t>
      </w:r>
    </w:p>
    <w:p w:rsidR="00763118" w:rsidRPr="00F94120" w:rsidRDefault="00763118" w:rsidP="00BB1FA5">
      <w:pPr>
        <w:rPr>
          <w:sz w:val="28"/>
          <w:szCs w:val="28"/>
        </w:rPr>
      </w:pPr>
      <w:r w:rsidRPr="00F94120">
        <w:rPr>
          <w:sz w:val="28"/>
          <w:szCs w:val="28"/>
        </w:rPr>
        <w:t>Большое Верево, деревня</w:t>
      </w:r>
    </w:p>
    <w:p w:rsidR="00763118" w:rsidRPr="00F94120" w:rsidRDefault="00763118" w:rsidP="00BB1FA5">
      <w:pPr>
        <w:rPr>
          <w:sz w:val="28"/>
          <w:szCs w:val="28"/>
        </w:rPr>
      </w:pPr>
      <w:r w:rsidRPr="00F94120">
        <w:rPr>
          <w:sz w:val="28"/>
          <w:szCs w:val="28"/>
        </w:rPr>
        <w:t>Большое Ондрово, деревня</w:t>
      </w:r>
    </w:p>
    <w:p w:rsidR="00763118" w:rsidRPr="00F94120" w:rsidRDefault="00763118" w:rsidP="00BB1FA5">
      <w:pPr>
        <w:rPr>
          <w:sz w:val="28"/>
          <w:szCs w:val="28"/>
        </w:rPr>
      </w:pPr>
      <w:r w:rsidRPr="00F94120">
        <w:rPr>
          <w:sz w:val="28"/>
          <w:szCs w:val="28"/>
        </w:rPr>
        <w:t>Большое Рейзино, деревня</w:t>
      </w:r>
    </w:p>
    <w:p w:rsidR="00763118" w:rsidRPr="00F94120" w:rsidRDefault="00763118" w:rsidP="00BB1FA5">
      <w:pPr>
        <w:rPr>
          <w:sz w:val="28"/>
          <w:szCs w:val="28"/>
        </w:rPr>
      </w:pPr>
      <w:r w:rsidRPr="00F94120">
        <w:rPr>
          <w:sz w:val="28"/>
          <w:szCs w:val="28"/>
        </w:rPr>
        <w:t>Большое Сергелево, деревня</w:t>
      </w:r>
    </w:p>
    <w:p w:rsidR="00763118" w:rsidRPr="00F94120" w:rsidRDefault="00763118" w:rsidP="00BB1FA5">
      <w:pPr>
        <w:rPr>
          <w:sz w:val="28"/>
          <w:szCs w:val="28"/>
        </w:rPr>
      </w:pPr>
      <w:r w:rsidRPr="00F94120">
        <w:rPr>
          <w:sz w:val="28"/>
          <w:szCs w:val="28"/>
        </w:rPr>
        <w:t>Бор, деревня</w:t>
      </w:r>
    </w:p>
    <w:p w:rsidR="00763118" w:rsidRPr="00F94120" w:rsidRDefault="00763118" w:rsidP="00BB1FA5">
      <w:pPr>
        <w:rPr>
          <w:sz w:val="28"/>
          <w:szCs w:val="28"/>
        </w:rPr>
      </w:pPr>
      <w:r w:rsidRPr="00F94120">
        <w:rPr>
          <w:sz w:val="28"/>
          <w:szCs w:val="28"/>
        </w:rPr>
        <w:t>Борисово, деревня</w:t>
      </w:r>
    </w:p>
    <w:p w:rsidR="00763118" w:rsidRPr="00F94120" w:rsidRDefault="00763118" w:rsidP="00BB1FA5">
      <w:pPr>
        <w:rPr>
          <w:sz w:val="28"/>
          <w:szCs w:val="28"/>
        </w:rPr>
      </w:pPr>
      <w:r w:rsidRPr="00F94120">
        <w:rPr>
          <w:sz w:val="28"/>
          <w:szCs w:val="28"/>
        </w:rPr>
        <w:t>Бугры, деревня</w:t>
      </w:r>
    </w:p>
    <w:p w:rsidR="00763118" w:rsidRPr="00F94120" w:rsidRDefault="00763118" w:rsidP="00BB1FA5">
      <w:pPr>
        <w:rPr>
          <w:sz w:val="28"/>
          <w:szCs w:val="28"/>
        </w:rPr>
      </w:pPr>
      <w:r w:rsidRPr="00F94120">
        <w:rPr>
          <w:sz w:val="28"/>
          <w:szCs w:val="28"/>
        </w:rPr>
        <w:t>Вайя, деревня</w:t>
      </w:r>
    </w:p>
    <w:p w:rsidR="00763118" w:rsidRPr="00F94120" w:rsidRDefault="00763118" w:rsidP="00BB1FA5">
      <w:pPr>
        <w:rPr>
          <w:sz w:val="28"/>
          <w:szCs w:val="28"/>
        </w:rPr>
      </w:pPr>
      <w:r w:rsidRPr="00F94120">
        <w:rPr>
          <w:sz w:val="28"/>
          <w:szCs w:val="28"/>
        </w:rPr>
        <w:t>Вайялово, деревня</w:t>
      </w:r>
    </w:p>
    <w:p w:rsidR="00763118" w:rsidRPr="00F94120" w:rsidRDefault="00763118" w:rsidP="00BB1FA5">
      <w:pPr>
        <w:rPr>
          <w:sz w:val="28"/>
          <w:szCs w:val="28"/>
        </w:rPr>
      </w:pPr>
      <w:r w:rsidRPr="00F94120">
        <w:rPr>
          <w:sz w:val="28"/>
          <w:szCs w:val="28"/>
        </w:rPr>
        <w:t>Вакколово, деревня</w:t>
      </w:r>
    </w:p>
    <w:p w:rsidR="00763118" w:rsidRPr="00F94120" w:rsidRDefault="00763118" w:rsidP="00BB1FA5">
      <w:pPr>
        <w:rPr>
          <w:sz w:val="28"/>
          <w:szCs w:val="28"/>
        </w:rPr>
      </w:pPr>
      <w:r w:rsidRPr="00F94120">
        <w:rPr>
          <w:sz w:val="28"/>
          <w:szCs w:val="28"/>
        </w:rPr>
        <w:t>Введенское, деревня</w:t>
      </w:r>
    </w:p>
    <w:p w:rsidR="00763118" w:rsidRPr="00F94120" w:rsidRDefault="00763118" w:rsidP="00BB1FA5">
      <w:pPr>
        <w:rPr>
          <w:sz w:val="28"/>
          <w:szCs w:val="28"/>
        </w:rPr>
      </w:pPr>
      <w:r w:rsidRPr="00F94120">
        <w:rPr>
          <w:sz w:val="28"/>
          <w:szCs w:val="28"/>
        </w:rPr>
        <w:t>Веккелево, деревня</w:t>
      </w:r>
    </w:p>
    <w:p w:rsidR="00763118" w:rsidRPr="00F94120" w:rsidRDefault="00763118" w:rsidP="00BB1FA5">
      <w:pPr>
        <w:rPr>
          <w:sz w:val="28"/>
          <w:szCs w:val="28"/>
        </w:rPr>
      </w:pPr>
      <w:r w:rsidRPr="00F94120">
        <w:rPr>
          <w:sz w:val="28"/>
          <w:szCs w:val="28"/>
        </w:rPr>
        <w:t>Верево, пос</w:t>
      </w:r>
      <w:r>
        <w:rPr>
          <w:sz w:val="28"/>
          <w:szCs w:val="28"/>
        </w:rPr>
        <w:t>е</w:t>
      </w:r>
      <w:r w:rsidRPr="00F94120">
        <w:rPr>
          <w:sz w:val="28"/>
          <w:szCs w:val="28"/>
        </w:rPr>
        <w:t>лок при железнодорожной станции</w:t>
      </w:r>
    </w:p>
    <w:p w:rsidR="00763118" w:rsidRPr="00F94120" w:rsidRDefault="00763118" w:rsidP="00BB1FA5">
      <w:pPr>
        <w:rPr>
          <w:sz w:val="28"/>
          <w:szCs w:val="28"/>
        </w:rPr>
      </w:pPr>
      <w:r w:rsidRPr="00F94120">
        <w:rPr>
          <w:sz w:val="28"/>
          <w:szCs w:val="28"/>
        </w:rPr>
        <w:lastRenderedPageBreak/>
        <w:t>Вероланцы, деревня</w:t>
      </w:r>
    </w:p>
    <w:p w:rsidR="00763118" w:rsidRPr="00F94120" w:rsidRDefault="00763118" w:rsidP="00BB1FA5">
      <w:pPr>
        <w:rPr>
          <w:sz w:val="28"/>
          <w:szCs w:val="28"/>
        </w:rPr>
      </w:pPr>
      <w:r w:rsidRPr="00F94120">
        <w:rPr>
          <w:sz w:val="28"/>
          <w:szCs w:val="28"/>
        </w:rPr>
        <w:t>Виркино, деревня</w:t>
      </w:r>
    </w:p>
    <w:p w:rsidR="00763118" w:rsidRPr="00F94120" w:rsidRDefault="00763118" w:rsidP="00BB1FA5">
      <w:pPr>
        <w:rPr>
          <w:sz w:val="28"/>
          <w:szCs w:val="28"/>
        </w:rPr>
      </w:pPr>
      <w:r w:rsidRPr="00F94120">
        <w:rPr>
          <w:sz w:val="28"/>
          <w:szCs w:val="28"/>
        </w:rPr>
        <w:t>Владимирская, пос</w:t>
      </w:r>
      <w:r>
        <w:rPr>
          <w:sz w:val="28"/>
          <w:szCs w:val="28"/>
        </w:rPr>
        <w:t>е</w:t>
      </w:r>
      <w:r w:rsidRPr="00F94120">
        <w:rPr>
          <w:sz w:val="28"/>
          <w:szCs w:val="28"/>
        </w:rPr>
        <w:t>лок при железнодорожной станции</w:t>
      </w:r>
    </w:p>
    <w:p w:rsidR="00763118" w:rsidRPr="00F94120" w:rsidRDefault="00763118" w:rsidP="00BB1FA5">
      <w:pPr>
        <w:rPr>
          <w:sz w:val="28"/>
          <w:szCs w:val="28"/>
        </w:rPr>
      </w:pPr>
      <w:r w:rsidRPr="00F94120">
        <w:rPr>
          <w:sz w:val="28"/>
          <w:szCs w:val="28"/>
        </w:rPr>
        <w:t>Войсковицы,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Войсковицы, деревня</w:t>
      </w:r>
    </w:p>
    <w:p w:rsidR="00763118" w:rsidRPr="00F94120" w:rsidRDefault="00763118" w:rsidP="00BB1FA5">
      <w:pPr>
        <w:rPr>
          <w:sz w:val="28"/>
          <w:szCs w:val="28"/>
        </w:rPr>
      </w:pPr>
      <w:r w:rsidRPr="00F94120">
        <w:rPr>
          <w:sz w:val="28"/>
          <w:szCs w:val="28"/>
        </w:rPr>
        <w:t>Волгово, деревня</w:t>
      </w:r>
    </w:p>
    <w:p w:rsidR="00763118" w:rsidRPr="00F94120" w:rsidRDefault="00763118" w:rsidP="00BB1FA5">
      <w:pPr>
        <w:rPr>
          <w:sz w:val="28"/>
          <w:szCs w:val="28"/>
        </w:rPr>
      </w:pPr>
      <w:r w:rsidRPr="00F94120">
        <w:rPr>
          <w:sz w:val="28"/>
          <w:szCs w:val="28"/>
        </w:rPr>
        <w:t>Володарский Водопровод,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Вопша, деревня</w:t>
      </w:r>
    </w:p>
    <w:p w:rsidR="00763118" w:rsidRPr="00F94120" w:rsidRDefault="00763118" w:rsidP="00BB1FA5">
      <w:pPr>
        <w:rPr>
          <w:sz w:val="28"/>
          <w:szCs w:val="28"/>
        </w:rPr>
      </w:pPr>
      <w:r w:rsidRPr="00F94120">
        <w:rPr>
          <w:sz w:val="28"/>
          <w:szCs w:val="28"/>
        </w:rPr>
        <w:t>Воскресенское, село</w:t>
      </w:r>
    </w:p>
    <w:p w:rsidR="00763118" w:rsidRPr="00F94120" w:rsidRDefault="00763118" w:rsidP="00BB1FA5">
      <w:pPr>
        <w:rPr>
          <w:sz w:val="28"/>
          <w:szCs w:val="28"/>
        </w:rPr>
      </w:pPr>
      <w:r w:rsidRPr="00F94120">
        <w:rPr>
          <w:sz w:val="28"/>
          <w:szCs w:val="28"/>
        </w:rPr>
        <w:t>Вохоново, деревня</w:t>
      </w:r>
    </w:p>
    <w:p w:rsidR="00763118" w:rsidRPr="00F94120" w:rsidRDefault="00763118" w:rsidP="00BB1FA5">
      <w:pPr>
        <w:rPr>
          <w:sz w:val="28"/>
          <w:szCs w:val="28"/>
        </w:rPr>
      </w:pPr>
      <w:r w:rsidRPr="00F94120">
        <w:rPr>
          <w:sz w:val="28"/>
          <w:szCs w:val="28"/>
        </w:rPr>
        <w:t>Воцко, деревня</w:t>
      </w:r>
    </w:p>
    <w:p w:rsidR="00763118" w:rsidRPr="00F94120" w:rsidRDefault="00763118" w:rsidP="00BB1FA5">
      <w:pPr>
        <w:rPr>
          <w:sz w:val="28"/>
          <w:szCs w:val="28"/>
        </w:rPr>
      </w:pPr>
      <w:r w:rsidRPr="00F94120">
        <w:rPr>
          <w:sz w:val="28"/>
          <w:szCs w:val="28"/>
        </w:rPr>
        <w:t>Выра, деревня</w:t>
      </w:r>
    </w:p>
    <w:p w:rsidR="00763118" w:rsidRPr="00F94120" w:rsidRDefault="00763118" w:rsidP="00BB1FA5">
      <w:pPr>
        <w:rPr>
          <w:sz w:val="28"/>
          <w:szCs w:val="28"/>
        </w:rPr>
      </w:pPr>
      <w:r w:rsidRPr="00F94120">
        <w:rPr>
          <w:sz w:val="28"/>
          <w:szCs w:val="28"/>
        </w:rPr>
        <w:t>Вырица, городской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Высокоключевой,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Вытти, деревня</w:t>
      </w:r>
    </w:p>
    <w:p w:rsidR="00763118" w:rsidRPr="00F94120" w:rsidRDefault="00763118" w:rsidP="00BB1FA5">
      <w:pPr>
        <w:rPr>
          <w:sz w:val="28"/>
          <w:szCs w:val="28"/>
        </w:rPr>
      </w:pPr>
      <w:r w:rsidRPr="00F94120">
        <w:rPr>
          <w:sz w:val="28"/>
          <w:szCs w:val="28"/>
        </w:rPr>
        <w:t>Вярлево, деревня</w:t>
      </w:r>
    </w:p>
    <w:p w:rsidR="00763118" w:rsidRPr="00F94120" w:rsidRDefault="00763118" w:rsidP="00BB1FA5">
      <w:pPr>
        <w:rPr>
          <w:sz w:val="28"/>
          <w:szCs w:val="28"/>
        </w:rPr>
      </w:pPr>
      <w:r w:rsidRPr="00F94120">
        <w:rPr>
          <w:sz w:val="28"/>
          <w:szCs w:val="28"/>
        </w:rPr>
        <w:t>Вяхтелево, деревня</w:t>
      </w:r>
    </w:p>
    <w:p w:rsidR="00763118" w:rsidRPr="00F94120" w:rsidRDefault="00763118" w:rsidP="00BB1FA5">
      <w:pPr>
        <w:rPr>
          <w:sz w:val="28"/>
          <w:szCs w:val="28"/>
        </w:rPr>
      </w:pPr>
      <w:r w:rsidRPr="00F94120">
        <w:rPr>
          <w:sz w:val="28"/>
          <w:szCs w:val="28"/>
        </w:rPr>
        <w:t>Гатчина, город</w:t>
      </w:r>
    </w:p>
    <w:p w:rsidR="00763118" w:rsidRPr="00F94120" w:rsidRDefault="00763118" w:rsidP="00BB1FA5">
      <w:pPr>
        <w:rPr>
          <w:sz w:val="28"/>
          <w:szCs w:val="28"/>
        </w:rPr>
      </w:pPr>
      <w:r w:rsidRPr="00F94120">
        <w:rPr>
          <w:sz w:val="28"/>
          <w:szCs w:val="28"/>
        </w:rPr>
        <w:t>Горки, деревня</w:t>
      </w:r>
    </w:p>
    <w:p w:rsidR="00763118" w:rsidRPr="00F94120" w:rsidRDefault="00763118" w:rsidP="00BB1FA5">
      <w:pPr>
        <w:rPr>
          <w:sz w:val="28"/>
          <w:szCs w:val="28"/>
        </w:rPr>
      </w:pPr>
      <w:r w:rsidRPr="00F94120">
        <w:rPr>
          <w:sz w:val="28"/>
          <w:szCs w:val="28"/>
        </w:rPr>
        <w:t>Горки, деревня</w:t>
      </w:r>
    </w:p>
    <w:p w:rsidR="00763118" w:rsidRPr="00F94120" w:rsidRDefault="00763118" w:rsidP="00BB1FA5">
      <w:pPr>
        <w:rPr>
          <w:sz w:val="28"/>
          <w:szCs w:val="28"/>
        </w:rPr>
      </w:pPr>
      <w:r w:rsidRPr="00F94120">
        <w:rPr>
          <w:sz w:val="28"/>
          <w:szCs w:val="28"/>
        </w:rPr>
        <w:t>Грязно, деревня</w:t>
      </w:r>
    </w:p>
    <w:p w:rsidR="00763118" w:rsidRPr="00F94120" w:rsidRDefault="00763118" w:rsidP="00BB1FA5">
      <w:pPr>
        <w:rPr>
          <w:sz w:val="28"/>
          <w:szCs w:val="28"/>
        </w:rPr>
      </w:pPr>
      <w:r w:rsidRPr="00F94120">
        <w:rPr>
          <w:sz w:val="28"/>
          <w:szCs w:val="28"/>
        </w:rPr>
        <w:t>Гяргино, деревня</w:t>
      </w:r>
    </w:p>
    <w:p w:rsidR="00763118" w:rsidRPr="00F94120" w:rsidRDefault="00763118" w:rsidP="00BB1FA5">
      <w:pPr>
        <w:rPr>
          <w:sz w:val="28"/>
          <w:szCs w:val="28"/>
        </w:rPr>
      </w:pPr>
      <w:r w:rsidRPr="00F94120">
        <w:rPr>
          <w:sz w:val="28"/>
          <w:szCs w:val="28"/>
        </w:rPr>
        <w:t>Даймище, деревня</w:t>
      </w:r>
    </w:p>
    <w:p w:rsidR="00763118" w:rsidRPr="00F94120" w:rsidRDefault="00763118" w:rsidP="00BB1FA5">
      <w:pPr>
        <w:rPr>
          <w:sz w:val="28"/>
          <w:szCs w:val="28"/>
        </w:rPr>
      </w:pPr>
      <w:r w:rsidRPr="00F94120">
        <w:rPr>
          <w:sz w:val="28"/>
          <w:szCs w:val="28"/>
        </w:rPr>
        <w:t>Дальний,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Дивенский,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Дони, деревня</w:t>
      </w:r>
    </w:p>
    <w:p w:rsidR="00763118" w:rsidRPr="00F94120" w:rsidRDefault="00763118" w:rsidP="00BB1FA5">
      <w:pPr>
        <w:rPr>
          <w:sz w:val="28"/>
          <w:szCs w:val="28"/>
        </w:rPr>
      </w:pPr>
      <w:r w:rsidRPr="00F94120">
        <w:rPr>
          <w:sz w:val="28"/>
          <w:szCs w:val="28"/>
        </w:rPr>
        <w:lastRenderedPageBreak/>
        <w:t>Дружная Горка, городской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Дружноселье,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Дубицы, деревня</w:t>
      </w:r>
    </w:p>
    <w:p w:rsidR="00763118" w:rsidRPr="00F94120" w:rsidRDefault="00763118" w:rsidP="00BB1FA5">
      <w:pPr>
        <w:rPr>
          <w:sz w:val="28"/>
          <w:szCs w:val="28"/>
        </w:rPr>
      </w:pPr>
      <w:r w:rsidRPr="00F94120">
        <w:rPr>
          <w:sz w:val="28"/>
          <w:szCs w:val="28"/>
        </w:rPr>
        <w:t>Дылицы, деревня</w:t>
      </w:r>
    </w:p>
    <w:p w:rsidR="00763118" w:rsidRPr="00F94120" w:rsidRDefault="00763118" w:rsidP="00BB1FA5">
      <w:pPr>
        <w:rPr>
          <w:sz w:val="28"/>
          <w:szCs w:val="28"/>
        </w:rPr>
      </w:pPr>
      <w:r w:rsidRPr="00F94120">
        <w:rPr>
          <w:sz w:val="28"/>
          <w:szCs w:val="28"/>
        </w:rPr>
        <w:t>Елизаветино,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Ермолино, деревня</w:t>
      </w:r>
    </w:p>
    <w:p w:rsidR="00763118" w:rsidRPr="00F94120" w:rsidRDefault="00763118" w:rsidP="00BB1FA5">
      <w:pPr>
        <w:rPr>
          <w:sz w:val="28"/>
          <w:szCs w:val="28"/>
        </w:rPr>
      </w:pPr>
      <w:r w:rsidRPr="00F94120">
        <w:rPr>
          <w:sz w:val="28"/>
          <w:szCs w:val="28"/>
        </w:rPr>
        <w:t>Жабино, деревня</w:t>
      </w:r>
    </w:p>
    <w:p w:rsidR="00763118" w:rsidRPr="00F94120" w:rsidRDefault="00763118" w:rsidP="00BB1FA5">
      <w:pPr>
        <w:rPr>
          <w:sz w:val="28"/>
          <w:szCs w:val="28"/>
        </w:rPr>
      </w:pPr>
      <w:r w:rsidRPr="00F94120">
        <w:rPr>
          <w:sz w:val="28"/>
          <w:szCs w:val="28"/>
        </w:rPr>
        <w:t>Заборье, деревня</w:t>
      </w:r>
    </w:p>
    <w:p w:rsidR="00763118" w:rsidRPr="00F94120" w:rsidRDefault="00763118" w:rsidP="00BB1FA5">
      <w:pPr>
        <w:rPr>
          <w:sz w:val="28"/>
          <w:szCs w:val="28"/>
        </w:rPr>
      </w:pPr>
      <w:r w:rsidRPr="00F94120">
        <w:rPr>
          <w:sz w:val="28"/>
          <w:szCs w:val="28"/>
        </w:rPr>
        <w:t>Загуляево, хутор</w:t>
      </w:r>
    </w:p>
    <w:p w:rsidR="00763118" w:rsidRPr="00F94120" w:rsidRDefault="00763118" w:rsidP="00BB1FA5">
      <w:pPr>
        <w:rPr>
          <w:sz w:val="28"/>
          <w:szCs w:val="28"/>
        </w:rPr>
      </w:pPr>
      <w:r w:rsidRPr="00F94120">
        <w:rPr>
          <w:sz w:val="28"/>
          <w:szCs w:val="28"/>
        </w:rPr>
        <w:t>Зайцево, деревня</w:t>
      </w:r>
    </w:p>
    <w:p w:rsidR="00763118" w:rsidRPr="00F94120" w:rsidRDefault="00763118" w:rsidP="00BB1FA5">
      <w:pPr>
        <w:rPr>
          <w:sz w:val="28"/>
          <w:szCs w:val="28"/>
        </w:rPr>
      </w:pPr>
      <w:r w:rsidRPr="00F94120">
        <w:rPr>
          <w:sz w:val="28"/>
          <w:szCs w:val="28"/>
        </w:rPr>
        <w:t>Зайцево, деревня</w:t>
      </w:r>
    </w:p>
    <w:p w:rsidR="00763118" w:rsidRPr="00F94120" w:rsidRDefault="00763118" w:rsidP="00BB1FA5">
      <w:pPr>
        <w:rPr>
          <w:sz w:val="28"/>
          <w:szCs w:val="28"/>
        </w:rPr>
      </w:pPr>
      <w:r w:rsidRPr="00F94120">
        <w:rPr>
          <w:sz w:val="28"/>
          <w:szCs w:val="28"/>
        </w:rPr>
        <w:t>Замостье, деревня</w:t>
      </w:r>
    </w:p>
    <w:p w:rsidR="00763118" w:rsidRPr="00F94120" w:rsidRDefault="00763118" w:rsidP="00BB1FA5">
      <w:pPr>
        <w:rPr>
          <w:sz w:val="28"/>
          <w:szCs w:val="28"/>
        </w:rPr>
      </w:pPr>
      <w:r w:rsidRPr="00F94120">
        <w:rPr>
          <w:sz w:val="28"/>
          <w:szCs w:val="28"/>
        </w:rPr>
        <w:t>Заозерье, деревня</w:t>
      </w:r>
    </w:p>
    <w:p w:rsidR="00763118" w:rsidRPr="00F94120" w:rsidRDefault="00763118" w:rsidP="00BB1FA5">
      <w:pPr>
        <w:rPr>
          <w:sz w:val="28"/>
          <w:szCs w:val="28"/>
        </w:rPr>
      </w:pPr>
      <w:r w:rsidRPr="00F94120">
        <w:rPr>
          <w:sz w:val="28"/>
          <w:szCs w:val="28"/>
        </w:rPr>
        <w:t>Заполье, деревня</w:t>
      </w:r>
    </w:p>
    <w:p w:rsidR="00763118" w:rsidRPr="00F94120" w:rsidRDefault="00763118" w:rsidP="00BB1FA5">
      <w:pPr>
        <w:rPr>
          <w:sz w:val="28"/>
          <w:szCs w:val="28"/>
        </w:rPr>
      </w:pPr>
      <w:r w:rsidRPr="00F94120">
        <w:rPr>
          <w:sz w:val="28"/>
          <w:szCs w:val="28"/>
        </w:rPr>
        <w:t>Ивановка, деревня</w:t>
      </w:r>
    </w:p>
    <w:p w:rsidR="00763118" w:rsidRPr="00F94120" w:rsidRDefault="00763118" w:rsidP="00BB1FA5">
      <w:pPr>
        <w:rPr>
          <w:sz w:val="28"/>
          <w:szCs w:val="28"/>
        </w:rPr>
      </w:pPr>
      <w:r w:rsidRPr="00F94120">
        <w:rPr>
          <w:sz w:val="28"/>
          <w:szCs w:val="28"/>
        </w:rPr>
        <w:t>Ивановка, деревня</w:t>
      </w:r>
    </w:p>
    <w:p w:rsidR="00763118" w:rsidRPr="00F94120" w:rsidRDefault="00763118" w:rsidP="00BB1FA5">
      <w:pPr>
        <w:rPr>
          <w:sz w:val="28"/>
          <w:szCs w:val="28"/>
        </w:rPr>
      </w:pPr>
      <w:r w:rsidRPr="00F94120">
        <w:rPr>
          <w:sz w:val="28"/>
          <w:szCs w:val="28"/>
        </w:rPr>
        <w:t>Ижора, деревня</w:t>
      </w:r>
    </w:p>
    <w:p w:rsidR="00763118" w:rsidRPr="00F94120" w:rsidRDefault="00763118" w:rsidP="00BB1FA5">
      <w:pPr>
        <w:rPr>
          <w:sz w:val="28"/>
          <w:szCs w:val="28"/>
        </w:rPr>
      </w:pPr>
      <w:r w:rsidRPr="00F94120">
        <w:rPr>
          <w:sz w:val="28"/>
          <w:szCs w:val="28"/>
        </w:rPr>
        <w:t>Ижора, деревня</w:t>
      </w:r>
    </w:p>
    <w:p w:rsidR="00763118" w:rsidRPr="00F94120" w:rsidRDefault="00763118" w:rsidP="00BB1FA5">
      <w:pPr>
        <w:rPr>
          <w:sz w:val="28"/>
          <w:szCs w:val="28"/>
        </w:rPr>
      </w:pPr>
      <w:r w:rsidRPr="00F94120">
        <w:rPr>
          <w:sz w:val="28"/>
          <w:szCs w:val="28"/>
        </w:rPr>
        <w:t>Изора, деревня</w:t>
      </w:r>
    </w:p>
    <w:p w:rsidR="00763118" w:rsidRPr="00F94120" w:rsidRDefault="00763118" w:rsidP="00BB1FA5">
      <w:pPr>
        <w:rPr>
          <w:sz w:val="28"/>
          <w:szCs w:val="28"/>
        </w:rPr>
      </w:pPr>
      <w:r w:rsidRPr="00F94120">
        <w:rPr>
          <w:sz w:val="28"/>
          <w:szCs w:val="28"/>
        </w:rPr>
        <w:t>Истинка, деревня</w:t>
      </w:r>
    </w:p>
    <w:p w:rsidR="00763118" w:rsidRPr="00F94120" w:rsidRDefault="00763118" w:rsidP="00BB1FA5">
      <w:pPr>
        <w:rPr>
          <w:sz w:val="28"/>
          <w:szCs w:val="28"/>
        </w:rPr>
      </w:pPr>
      <w:r w:rsidRPr="00F94120">
        <w:rPr>
          <w:sz w:val="28"/>
          <w:szCs w:val="28"/>
        </w:rPr>
        <w:t>Карстолово, деревня</w:t>
      </w:r>
    </w:p>
    <w:p w:rsidR="00763118" w:rsidRPr="00F94120" w:rsidRDefault="00763118" w:rsidP="00BB1FA5">
      <w:pPr>
        <w:rPr>
          <w:sz w:val="28"/>
          <w:szCs w:val="28"/>
        </w:rPr>
      </w:pPr>
      <w:r w:rsidRPr="00F94120">
        <w:rPr>
          <w:sz w:val="28"/>
          <w:szCs w:val="28"/>
        </w:rPr>
        <w:t>Карташевская,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Кастино, деревня</w:t>
      </w:r>
    </w:p>
    <w:p w:rsidR="00763118" w:rsidRPr="00F94120" w:rsidRDefault="00763118" w:rsidP="00BB1FA5">
      <w:pPr>
        <w:rPr>
          <w:sz w:val="28"/>
          <w:szCs w:val="28"/>
        </w:rPr>
      </w:pPr>
      <w:r w:rsidRPr="00F94120">
        <w:rPr>
          <w:sz w:val="28"/>
          <w:szCs w:val="28"/>
        </w:rPr>
        <w:t>Каушта, деревня</w:t>
      </w:r>
    </w:p>
    <w:p w:rsidR="00763118" w:rsidRPr="00F94120" w:rsidRDefault="00763118" w:rsidP="00BB1FA5">
      <w:pPr>
        <w:rPr>
          <w:sz w:val="28"/>
          <w:szCs w:val="28"/>
        </w:rPr>
      </w:pPr>
      <w:r w:rsidRPr="00F94120">
        <w:rPr>
          <w:sz w:val="28"/>
          <w:szCs w:val="28"/>
        </w:rPr>
        <w:t>Кезелево, деревня</w:t>
      </w:r>
    </w:p>
    <w:p w:rsidR="00763118" w:rsidRPr="00F94120" w:rsidRDefault="00763118" w:rsidP="00BB1FA5">
      <w:pPr>
        <w:rPr>
          <w:sz w:val="28"/>
          <w:szCs w:val="28"/>
        </w:rPr>
      </w:pPr>
      <w:r w:rsidRPr="00F94120">
        <w:rPr>
          <w:sz w:val="28"/>
          <w:szCs w:val="28"/>
        </w:rPr>
        <w:t>Кемпелево, деревня</w:t>
      </w:r>
    </w:p>
    <w:p w:rsidR="00763118" w:rsidRPr="00F94120" w:rsidRDefault="00763118" w:rsidP="00BB1FA5">
      <w:pPr>
        <w:rPr>
          <w:sz w:val="28"/>
          <w:szCs w:val="28"/>
        </w:rPr>
      </w:pPr>
      <w:r w:rsidRPr="00F94120">
        <w:rPr>
          <w:sz w:val="28"/>
          <w:szCs w:val="28"/>
        </w:rPr>
        <w:lastRenderedPageBreak/>
        <w:t>Кирлово, деревня</w:t>
      </w:r>
    </w:p>
    <w:p w:rsidR="00763118" w:rsidRPr="00F94120" w:rsidRDefault="00763118" w:rsidP="00BB1FA5">
      <w:pPr>
        <w:rPr>
          <w:sz w:val="28"/>
          <w:szCs w:val="28"/>
        </w:rPr>
      </w:pPr>
      <w:r w:rsidRPr="00F94120">
        <w:rPr>
          <w:sz w:val="28"/>
          <w:szCs w:val="28"/>
        </w:rPr>
        <w:t>Клетно, деревня</w:t>
      </w:r>
    </w:p>
    <w:p w:rsidR="00763118" w:rsidRPr="00F94120" w:rsidRDefault="00763118" w:rsidP="00BB1FA5">
      <w:pPr>
        <w:rPr>
          <w:sz w:val="28"/>
          <w:szCs w:val="28"/>
        </w:rPr>
      </w:pPr>
      <w:r w:rsidRPr="00F94120">
        <w:rPr>
          <w:sz w:val="28"/>
          <w:szCs w:val="28"/>
        </w:rPr>
        <w:t>Кобралово, деревня</w:t>
      </w:r>
    </w:p>
    <w:p w:rsidR="00763118" w:rsidRPr="00F94120" w:rsidRDefault="00763118" w:rsidP="00BB1FA5">
      <w:pPr>
        <w:rPr>
          <w:sz w:val="28"/>
          <w:szCs w:val="28"/>
        </w:rPr>
      </w:pPr>
      <w:r w:rsidRPr="00F94120">
        <w:rPr>
          <w:sz w:val="28"/>
          <w:szCs w:val="28"/>
        </w:rPr>
        <w:t>Кобралово,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Кобрино, деревня</w:t>
      </w:r>
    </w:p>
    <w:p w:rsidR="00763118" w:rsidRPr="00F94120" w:rsidRDefault="00763118" w:rsidP="00BB1FA5">
      <w:pPr>
        <w:rPr>
          <w:sz w:val="28"/>
          <w:szCs w:val="28"/>
        </w:rPr>
      </w:pPr>
      <w:r w:rsidRPr="00F94120">
        <w:rPr>
          <w:sz w:val="28"/>
          <w:szCs w:val="28"/>
        </w:rPr>
        <w:t>Кобринское,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Ковшово, деревня</w:t>
      </w:r>
    </w:p>
    <w:p w:rsidR="00763118" w:rsidRPr="00F94120" w:rsidRDefault="00763118" w:rsidP="00BB1FA5">
      <w:pPr>
        <w:rPr>
          <w:sz w:val="28"/>
          <w:szCs w:val="28"/>
        </w:rPr>
      </w:pPr>
      <w:r w:rsidRPr="00F94120">
        <w:rPr>
          <w:sz w:val="28"/>
          <w:szCs w:val="28"/>
        </w:rPr>
        <w:t>Колодези, деревня</w:t>
      </w:r>
    </w:p>
    <w:p w:rsidR="00763118" w:rsidRPr="00F94120" w:rsidRDefault="00763118" w:rsidP="00BB1FA5">
      <w:pPr>
        <w:rPr>
          <w:sz w:val="28"/>
          <w:szCs w:val="28"/>
        </w:rPr>
      </w:pPr>
      <w:r w:rsidRPr="00F94120">
        <w:rPr>
          <w:sz w:val="28"/>
          <w:szCs w:val="28"/>
        </w:rPr>
        <w:t>Коммолово, деревня</w:t>
      </w:r>
    </w:p>
    <w:p w:rsidR="00763118" w:rsidRPr="00F94120" w:rsidRDefault="00763118" w:rsidP="00BB1FA5">
      <w:pPr>
        <w:rPr>
          <w:sz w:val="28"/>
          <w:szCs w:val="28"/>
        </w:rPr>
      </w:pPr>
      <w:r w:rsidRPr="00F94120">
        <w:rPr>
          <w:sz w:val="28"/>
          <w:szCs w:val="28"/>
        </w:rPr>
        <w:t>Коммунар, город</w:t>
      </w:r>
    </w:p>
    <w:p w:rsidR="00763118" w:rsidRPr="00F94120" w:rsidRDefault="00763118" w:rsidP="00BB1FA5">
      <w:pPr>
        <w:rPr>
          <w:sz w:val="28"/>
          <w:szCs w:val="28"/>
        </w:rPr>
      </w:pPr>
      <w:r w:rsidRPr="00F94120">
        <w:rPr>
          <w:sz w:val="28"/>
          <w:szCs w:val="28"/>
        </w:rPr>
        <w:t>Коргузи, деревня</w:t>
      </w:r>
    </w:p>
    <w:p w:rsidR="00763118" w:rsidRPr="00F94120" w:rsidRDefault="00763118" w:rsidP="00BB1FA5">
      <w:pPr>
        <w:rPr>
          <w:sz w:val="28"/>
          <w:szCs w:val="28"/>
        </w:rPr>
      </w:pPr>
      <w:r w:rsidRPr="00F94120">
        <w:rPr>
          <w:sz w:val="28"/>
          <w:szCs w:val="28"/>
        </w:rPr>
        <w:t>Корпиково, деревня</w:t>
      </w:r>
    </w:p>
    <w:p w:rsidR="00763118" w:rsidRPr="00F94120" w:rsidRDefault="00763118" w:rsidP="00BB1FA5">
      <w:pPr>
        <w:rPr>
          <w:sz w:val="28"/>
          <w:szCs w:val="28"/>
        </w:rPr>
      </w:pPr>
      <w:r w:rsidRPr="00F94120">
        <w:rPr>
          <w:sz w:val="28"/>
          <w:szCs w:val="28"/>
        </w:rPr>
        <w:t>Корпикюля, деревня</w:t>
      </w:r>
    </w:p>
    <w:p w:rsidR="00763118" w:rsidRPr="00F94120" w:rsidRDefault="00763118" w:rsidP="00BB1FA5">
      <w:pPr>
        <w:rPr>
          <w:sz w:val="28"/>
          <w:szCs w:val="28"/>
        </w:rPr>
      </w:pPr>
      <w:r w:rsidRPr="00F94120">
        <w:rPr>
          <w:sz w:val="28"/>
          <w:szCs w:val="28"/>
        </w:rPr>
        <w:t>Корписалово, деревня</w:t>
      </w:r>
    </w:p>
    <w:p w:rsidR="00763118" w:rsidRPr="00F94120" w:rsidRDefault="00763118" w:rsidP="00BB1FA5">
      <w:pPr>
        <w:rPr>
          <w:sz w:val="28"/>
          <w:szCs w:val="28"/>
        </w:rPr>
      </w:pPr>
      <w:r w:rsidRPr="00F94120">
        <w:rPr>
          <w:sz w:val="28"/>
          <w:szCs w:val="28"/>
        </w:rPr>
        <w:t>Котельниково, деревня</w:t>
      </w:r>
    </w:p>
    <w:p w:rsidR="00763118" w:rsidRPr="00F94120" w:rsidRDefault="00763118" w:rsidP="00BB1FA5">
      <w:pPr>
        <w:rPr>
          <w:sz w:val="28"/>
          <w:szCs w:val="28"/>
        </w:rPr>
      </w:pPr>
      <w:r w:rsidRPr="00F94120">
        <w:rPr>
          <w:sz w:val="28"/>
          <w:szCs w:val="28"/>
        </w:rPr>
        <w:t>Красницы, деревня</w:t>
      </w:r>
    </w:p>
    <w:p w:rsidR="00763118" w:rsidRPr="00F94120" w:rsidRDefault="00763118" w:rsidP="00BB1FA5">
      <w:pPr>
        <w:rPr>
          <w:sz w:val="28"/>
          <w:szCs w:val="28"/>
        </w:rPr>
      </w:pPr>
      <w:r w:rsidRPr="00F94120">
        <w:rPr>
          <w:sz w:val="28"/>
          <w:szCs w:val="28"/>
        </w:rPr>
        <w:t>Кремено, деревня</w:t>
      </w:r>
    </w:p>
    <w:p w:rsidR="00763118" w:rsidRPr="00F94120" w:rsidRDefault="00763118" w:rsidP="00BB1FA5">
      <w:pPr>
        <w:rPr>
          <w:sz w:val="28"/>
          <w:szCs w:val="28"/>
        </w:rPr>
      </w:pPr>
      <w:r w:rsidRPr="00F94120">
        <w:rPr>
          <w:sz w:val="28"/>
          <w:szCs w:val="28"/>
        </w:rPr>
        <w:t>Крокшево, деревня</w:t>
      </w:r>
    </w:p>
    <w:p w:rsidR="00763118" w:rsidRPr="00F94120" w:rsidRDefault="00763118" w:rsidP="00BB1FA5">
      <w:pPr>
        <w:rPr>
          <w:sz w:val="28"/>
          <w:szCs w:val="28"/>
        </w:rPr>
      </w:pPr>
      <w:r w:rsidRPr="00F94120">
        <w:rPr>
          <w:sz w:val="28"/>
          <w:szCs w:val="28"/>
        </w:rPr>
        <w:t>Куйдузи, деревня</w:t>
      </w:r>
    </w:p>
    <w:p w:rsidR="00763118" w:rsidRPr="00F94120" w:rsidRDefault="00763118" w:rsidP="00BB1FA5">
      <w:pPr>
        <w:rPr>
          <w:sz w:val="28"/>
          <w:szCs w:val="28"/>
        </w:rPr>
      </w:pPr>
      <w:r w:rsidRPr="00F94120">
        <w:rPr>
          <w:sz w:val="28"/>
          <w:szCs w:val="28"/>
        </w:rPr>
        <w:t>Кургино, деревня</w:t>
      </w:r>
    </w:p>
    <w:p w:rsidR="00763118" w:rsidRPr="00F94120" w:rsidRDefault="00763118" w:rsidP="00BB1FA5">
      <w:pPr>
        <w:rPr>
          <w:sz w:val="28"/>
          <w:szCs w:val="28"/>
        </w:rPr>
      </w:pPr>
      <w:r w:rsidRPr="00F94120">
        <w:rPr>
          <w:sz w:val="28"/>
          <w:szCs w:val="28"/>
        </w:rPr>
        <w:t>Куровицы, деревня</w:t>
      </w:r>
    </w:p>
    <w:p w:rsidR="00763118" w:rsidRPr="00F94120" w:rsidRDefault="00763118" w:rsidP="00BB1FA5">
      <w:pPr>
        <w:rPr>
          <w:sz w:val="28"/>
          <w:szCs w:val="28"/>
        </w:rPr>
      </w:pPr>
      <w:r w:rsidRPr="00F94120">
        <w:rPr>
          <w:sz w:val="28"/>
          <w:szCs w:val="28"/>
        </w:rPr>
        <w:t>Кямяря, деревня</w:t>
      </w:r>
    </w:p>
    <w:p w:rsidR="00763118" w:rsidRPr="00F94120" w:rsidRDefault="00763118" w:rsidP="00BB1FA5">
      <w:pPr>
        <w:rPr>
          <w:sz w:val="28"/>
          <w:szCs w:val="28"/>
        </w:rPr>
      </w:pPr>
      <w:r w:rsidRPr="00F94120">
        <w:rPr>
          <w:sz w:val="28"/>
          <w:szCs w:val="28"/>
        </w:rPr>
        <w:t>Лайдузи, деревня</w:t>
      </w:r>
    </w:p>
    <w:p w:rsidR="00763118" w:rsidRPr="00F94120" w:rsidRDefault="00763118" w:rsidP="00BB1FA5">
      <w:pPr>
        <w:rPr>
          <w:sz w:val="28"/>
          <w:szCs w:val="28"/>
        </w:rPr>
      </w:pPr>
      <w:r w:rsidRPr="00F94120">
        <w:rPr>
          <w:sz w:val="28"/>
          <w:szCs w:val="28"/>
        </w:rPr>
        <w:t>Лампово, деревня</w:t>
      </w:r>
    </w:p>
    <w:p w:rsidR="00763118" w:rsidRPr="00F94120" w:rsidRDefault="00763118" w:rsidP="00BB1FA5">
      <w:pPr>
        <w:rPr>
          <w:sz w:val="28"/>
          <w:szCs w:val="28"/>
        </w:rPr>
      </w:pPr>
      <w:r w:rsidRPr="00F94120">
        <w:rPr>
          <w:sz w:val="28"/>
          <w:szCs w:val="28"/>
        </w:rPr>
        <w:t>Луйсковицы, деревня</w:t>
      </w:r>
    </w:p>
    <w:p w:rsidR="00763118" w:rsidRPr="00F94120" w:rsidRDefault="00763118" w:rsidP="00BB1FA5">
      <w:pPr>
        <w:rPr>
          <w:sz w:val="28"/>
          <w:szCs w:val="28"/>
        </w:rPr>
      </w:pPr>
      <w:r w:rsidRPr="00F94120">
        <w:rPr>
          <w:sz w:val="28"/>
          <w:szCs w:val="28"/>
        </w:rPr>
        <w:t>Лукаши,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lastRenderedPageBreak/>
        <w:t>Лядино, деревня</w:t>
      </w:r>
    </w:p>
    <w:p w:rsidR="00763118" w:rsidRPr="00F94120" w:rsidRDefault="00763118" w:rsidP="00BB1FA5">
      <w:pPr>
        <w:rPr>
          <w:sz w:val="28"/>
          <w:szCs w:val="28"/>
        </w:rPr>
      </w:pPr>
      <w:r w:rsidRPr="00F94120">
        <w:rPr>
          <w:sz w:val="28"/>
          <w:szCs w:val="28"/>
        </w:rPr>
        <w:t>Ляды, деревня</w:t>
      </w:r>
    </w:p>
    <w:p w:rsidR="00763118" w:rsidRPr="00F94120" w:rsidRDefault="00763118" w:rsidP="00BB1FA5">
      <w:pPr>
        <w:rPr>
          <w:sz w:val="28"/>
          <w:szCs w:val="28"/>
        </w:rPr>
      </w:pPr>
      <w:r w:rsidRPr="00F94120">
        <w:rPr>
          <w:sz w:val="28"/>
          <w:szCs w:val="28"/>
        </w:rPr>
        <w:t>Лязево, деревня</w:t>
      </w:r>
    </w:p>
    <w:p w:rsidR="00763118" w:rsidRPr="00F94120" w:rsidRDefault="00763118" w:rsidP="00BB1FA5">
      <w:pPr>
        <w:rPr>
          <w:sz w:val="28"/>
          <w:szCs w:val="28"/>
        </w:rPr>
      </w:pPr>
      <w:r w:rsidRPr="00F94120">
        <w:rPr>
          <w:sz w:val="28"/>
          <w:szCs w:val="28"/>
        </w:rPr>
        <w:t>Малая Ивановка, деревня</w:t>
      </w:r>
    </w:p>
    <w:p w:rsidR="00763118" w:rsidRPr="00F94120" w:rsidRDefault="00763118" w:rsidP="00BB1FA5">
      <w:pPr>
        <w:rPr>
          <w:sz w:val="28"/>
          <w:szCs w:val="28"/>
        </w:rPr>
      </w:pPr>
      <w:r w:rsidRPr="00F94120">
        <w:rPr>
          <w:sz w:val="28"/>
          <w:szCs w:val="28"/>
        </w:rPr>
        <w:t>Малая Оровка, деревня</w:t>
      </w:r>
    </w:p>
    <w:p w:rsidR="00763118" w:rsidRPr="00F94120" w:rsidRDefault="00763118" w:rsidP="00BB1FA5">
      <w:pPr>
        <w:rPr>
          <w:sz w:val="28"/>
          <w:szCs w:val="28"/>
        </w:rPr>
      </w:pPr>
      <w:r w:rsidRPr="00F94120">
        <w:rPr>
          <w:sz w:val="28"/>
          <w:szCs w:val="28"/>
        </w:rPr>
        <w:t>Малое Верево, деревня</w:t>
      </w:r>
    </w:p>
    <w:p w:rsidR="00763118" w:rsidRPr="00F94120" w:rsidRDefault="00763118" w:rsidP="00BB1FA5">
      <w:pPr>
        <w:rPr>
          <w:sz w:val="28"/>
          <w:szCs w:val="28"/>
        </w:rPr>
      </w:pPr>
      <w:r w:rsidRPr="00F94120">
        <w:rPr>
          <w:sz w:val="28"/>
          <w:szCs w:val="28"/>
        </w:rPr>
        <w:t>Малое Замостье, деревня</w:t>
      </w:r>
    </w:p>
    <w:p w:rsidR="00763118" w:rsidRPr="00F94120" w:rsidRDefault="00763118" w:rsidP="00BB1FA5">
      <w:pPr>
        <w:rPr>
          <w:sz w:val="28"/>
          <w:szCs w:val="28"/>
        </w:rPr>
      </w:pPr>
      <w:r w:rsidRPr="00F94120">
        <w:rPr>
          <w:sz w:val="28"/>
          <w:szCs w:val="28"/>
        </w:rPr>
        <w:t>Малое Ондрово, деревня</w:t>
      </w:r>
    </w:p>
    <w:p w:rsidR="00763118" w:rsidRPr="00F94120" w:rsidRDefault="00763118" w:rsidP="00BB1FA5">
      <w:pPr>
        <w:rPr>
          <w:sz w:val="28"/>
          <w:szCs w:val="28"/>
        </w:rPr>
      </w:pPr>
      <w:r w:rsidRPr="00F94120">
        <w:rPr>
          <w:sz w:val="28"/>
          <w:szCs w:val="28"/>
        </w:rPr>
        <w:t>Малое Рейзино, деревня</w:t>
      </w:r>
    </w:p>
    <w:p w:rsidR="00763118" w:rsidRPr="00F94120" w:rsidRDefault="00763118" w:rsidP="00BB1FA5">
      <w:pPr>
        <w:rPr>
          <w:sz w:val="28"/>
          <w:szCs w:val="28"/>
        </w:rPr>
      </w:pPr>
      <w:r w:rsidRPr="00F94120">
        <w:rPr>
          <w:sz w:val="28"/>
          <w:szCs w:val="28"/>
        </w:rPr>
        <w:t>Малые Борницы, деревня</w:t>
      </w:r>
    </w:p>
    <w:p w:rsidR="00763118" w:rsidRPr="00F94120" w:rsidRDefault="00763118" w:rsidP="00BB1FA5">
      <w:pPr>
        <w:rPr>
          <w:sz w:val="28"/>
          <w:szCs w:val="28"/>
        </w:rPr>
      </w:pPr>
      <w:r w:rsidRPr="00F94120">
        <w:rPr>
          <w:sz w:val="28"/>
          <w:szCs w:val="28"/>
        </w:rPr>
        <w:t>Малые Колпаны, деревня</w:t>
      </w:r>
    </w:p>
    <w:p w:rsidR="00763118" w:rsidRPr="00F94120" w:rsidRDefault="00763118" w:rsidP="00BB1FA5">
      <w:pPr>
        <w:rPr>
          <w:sz w:val="28"/>
          <w:szCs w:val="28"/>
        </w:rPr>
      </w:pPr>
      <w:r w:rsidRPr="00F94120">
        <w:rPr>
          <w:sz w:val="28"/>
          <w:szCs w:val="28"/>
        </w:rPr>
        <w:t>Малые Слудицы, деревня</w:t>
      </w:r>
    </w:p>
    <w:p w:rsidR="00763118" w:rsidRPr="00F94120" w:rsidRDefault="00763118" w:rsidP="00BB1FA5">
      <w:pPr>
        <w:rPr>
          <w:sz w:val="28"/>
          <w:szCs w:val="28"/>
        </w:rPr>
      </w:pPr>
      <w:r w:rsidRPr="00F94120">
        <w:rPr>
          <w:sz w:val="28"/>
          <w:szCs w:val="28"/>
        </w:rPr>
        <w:t>Малые Тайцы, деревня</w:t>
      </w:r>
    </w:p>
    <w:p w:rsidR="00763118" w:rsidRPr="00F94120" w:rsidRDefault="00763118" w:rsidP="00BB1FA5">
      <w:pPr>
        <w:rPr>
          <w:sz w:val="28"/>
          <w:szCs w:val="28"/>
        </w:rPr>
      </w:pPr>
      <w:r w:rsidRPr="00F94120">
        <w:rPr>
          <w:sz w:val="28"/>
          <w:szCs w:val="28"/>
        </w:rPr>
        <w:t>Маргусы, деревня</w:t>
      </w:r>
    </w:p>
    <w:p w:rsidR="00763118" w:rsidRPr="00F94120" w:rsidRDefault="00763118" w:rsidP="00BB1FA5">
      <w:pPr>
        <w:rPr>
          <w:sz w:val="28"/>
          <w:szCs w:val="28"/>
        </w:rPr>
      </w:pPr>
      <w:r w:rsidRPr="00F94120">
        <w:rPr>
          <w:sz w:val="28"/>
          <w:szCs w:val="28"/>
        </w:rPr>
        <w:t>Марьино, деревня</w:t>
      </w:r>
    </w:p>
    <w:p w:rsidR="00763118" w:rsidRPr="00F94120" w:rsidRDefault="00763118" w:rsidP="00BB1FA5">
      <w:pPr>
        <w:rPr>
          <w:sz w:val="28"/>
          <w:szCs w:val="28"/>
        </w:rPr>
      </w:pPr>
      <w:r w:rsidRPr="00F94120">
        <w:rPr>
          <w:sz w:val="28"/>
          <w:szCs w:val="28"/>
        </w:rPr>
        <w:t>Межно, деревня</w:t>
      </w:r>
    </w:p>
    <w:p w:rsidR="00763118" w:rsidRPr="00F94120" w:rsidRDefault="00763118" w:rsidP="00BB1FA5">
      <w:pPr>
        <w:rPr>
          <w:sz w:val="28"/>
          <w:szCs w:val="28"/>
        </w:rPr>
      </w:pPr>
      <w:r w:rsidRPr="00F94120">
        <w:rPr>
          <w:sz w:val="28"/>
          <w:szCs w:val="28"/>
        </w:rPr>
        <w:t>Мельница, деревня</w:t>
      </w:r>
    </w:p>
    <w:p w:rsidR="00763118" w:rsidRPr="00F94120" w:rsidRDefault="00763118" w:rsidP="00BB1FA5">
      <w:pPr>
        <w:rPr>
          <w:sz w:val="28"/>
          <w:szCs w:val="28"/>
        </w:rPr>
      </w:pPr>
      <w:r w:rsidRPr="00F94120">
        <w:rPr>
          <w:sz w:val="28"/>
          <w:szCs w:val="28"/>
        </w:rPr>
        <w:t>Меньково, деревня</w:t>
      </w:r>
    </w:p>
    <w:p w:rsidR="00763118" w:rsidRPr="00F94120" w:rsidRDefault="00763118" w:rsidP="00BB1FA5">
      <w:pPr>
        <w:rPr>
          <w:sz w:val="28"/>
          <w:szCs w:val="28"/>
        </w:rPr>
      </w:pPr>
      <w:r w:rsidRPr="00F94120">
        <w:rPr>
          <w:sz w:val="28"/>
          <w:szCs w:val="28"/>
        </w:rPr>
        <w:t>Мины, деревня</w:t>
      </w:r>
    </w:p>
    <w:p w:rsidR="00763118" w:rsidRPr="00F94120" w:rsidRDefault="00763118" w:rsidP="00BB1FA5">
      <w:pPr>
        <w:rPr>
          <w:sz w:val="28"/>
          <w:szCs w:val="28"/>
        </w:rPr>
      </w:pPr>
      <w:r w:rsidRPr="00F94120">
        <w:rPr>
          <w:sz w:val="28"/>
          <w:szCs w:val="28"/>
        </w:rPr>
        <w:t>Монделево, деревня</w:t>
      </w:r>
    </w:p>
    <w:p w:rsidR="00763118" w:rsidRPr="00F94120" w:rsidRDefault="00763118" w:rsidP="00BB1FA5">
      <w:pPr>
        <w:rPr>
          <w:sz w:val="28"/>
          <w:szCs w:val="28"/>
        </w:rPr>
      </w:pPr>
      <w:r w:rsidRPr="00F94120">
        <w:rPr>
          <w:sz w:val="28"/>
          <w:szCs w:val="28"/>
        </w:rPr>
        <w:t>Мута-Кюля, деревня</w:t>
      </w:r>
    </w:p>
    <w:p w:rsidR="00763118" w:rsidRPr="00F94120" w:rsidRDefault="00763118" w:rsidP="00BB1FA5">
      <w:pPr>
        <w:rPr>
          <w:sz w:val="28"/>
          <w:szCs w:val="28"/>
        </w:rPr>
      </w:pPr>
      <w:r w:rsidRPr="00F94120">
        <w:rPr>
          <w:sz w:val="28"/>
          <w:szCs w:val="28"/>
        </w:rPr>
        <w:t>Муттолово, деревня</w:t>
      </w:r>
    </w:p>
    <w:p w:rsidR="00763118" w:rsidRPr="00F94120" w:rsidRDefault="00763118" w:rsidP="00BB1FA5">
      <w:pPr>
        <w:rPr>
          <w:sz w:val="28"/>
          <w:szCs w:val="28"/>
        </w:rPr>
      </w:pPr>
      <w:r w:rsidRPr="00F94120">
        <w:rPr>
          <w:sz w:val="28"/>
          <w:szCs w:val="28"/>
        </w:rPr>
        <w:t>Мыза, деревня</w:t>
      </w:r>
    </w:p>
    <w:p w:rsidR="00763118" w:rsidRPr="00F94120" w:rsidRDefault="00763118" w:rsidP="00BB1FA5">
      <w:pPr>
        <w:rPr>
          <w:sz w:val="28"/>
          <w:szCs w:val="28"/>
        </w:rPr>
      </w:pPr>
      <w:r w:rsidRPr="00F94120">
        <w:rPr>
          <w:sz w:val="28"/>
          <w:szCs w:val="28"/>
        </w:rPr>
        <w:t>Мыза-Ивановка,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Натальевка, деревня</w:t>
      </w:r>
    </w:p>
    <w:p w:rsidR="00763118" w:rsidRPr="00F94120" w:rsidRDefault="00763118" w:rsidP="00BB1FA5">
      <w:pPr>
        <w:rPr>
          <w:sz w:val="28"/>
          <w:szCs w:val="28"/>
        </w:rPr>
      </w:pPr>
      <w:r w:rsidRPr="00F94120">
        <w:rPr>
          <w:sz w:val="28"/>
          <w:szCs w:val="28"/>
        </w:rPr>
        <w:t>Нестерково, деревня</w:t>
      </w:r>
    </w:p>
    <w:p w:rsidR="00763118" w:rsidRPr="00F94120" w:rsidRDefault="00763118" w:rsidP="00BB1FA5">
      <w:pPr>
        <w:rPr>
          <w:sz w:val="28"/>
          <w:szCs w:val="28"/>
        </w:rPr>
      </w:pPr>
      <w:r w:rsidRPr="00F94120">
        <w:rPr>
          <w:sz w:val="28"/>
          <w:szCs w:val="28"/>
        </w:rPr>
        <w:lastRenderedPageBreak/>
        <w:t>Нижняя, деревня</w:t>
      </w:r>
    </w:p>
    <w:p w:rsidR="00763118" w:rsidRPr="00F94120" w:rsidRDefault="00763118" w:rsidP="00BB1FA5">
      <w:pPr>
        <w:rPr>
          <w:sz w:val="28"/>
          <w:szCs w:val="28"/>
        </w:rPr>
      </w:pPr>
      <w:r w:rsidRPr="00F94120">
        <w:rPr>
          <w:sz w:val="28"/>
          <w:szCs w:val="28"/>
        </w:rPr>
        <w:t>Никольское, село</w:t>
      </w:r>
    </w:p>
    <w:p w:rsidR="00763118" w:rsidRPr="00F94120" w:rsidRDefault="00763118" w:rsidP="00BB1FA5">
      <w:pPr>
        <w:rPr>
          <w:sz w:val="28"/>
          <w:szCs w:val="28"/>
        </w:rPr>
      </w:pPr>
      <w:r w:rsidRPr="00F94120">
        <w:rPr>
          <w:sz w:val="28"/>
          <w:szCs w:val="28"/>
        </w:rPr>
        <w:t>Никольское, деревня</w:t>
      </w:r>
    </w:p>
    <w:p w:rsidR="00763118" w:rsidRPr="00F94120" w:rsidRDefault="00763118" w:rsidP="00BB1FA5">
      <w:pPr>
        <w:rPr>
          <w:sz w:val="28"/>
          <w:szCs w:val="28"/>
        </w:rPr>
      </w:pPr>
      <w:r w:rsidRPr="00F94120">
        <w:rPr>
          <w:sz w:val="28"/>
          <w:szCs w:val="28"/>
        </w:rPr>
        <w:t>Новая, деревня</w:t>
      </w:r>
    </w:p>
    <w:p w:rsidR="00763118" w:rsidRPr="00F94120" w:rsidRDefault="00763118" w:rsidP="00BB1FA5">
      <w:pPr>
        <w:rPr>
          <w:sz w:val="28"/>
          <w:szCs w:val="28"/>
        </w:rPr>
      </w:pPr>
      <w:r w:rsidRPr="00F94120">
        <w:rPr>
          <w:sz w:val="28"/>
          <w:szCs w:val="28"/>
        </w:rPr>
        <w:t>Новая, деревня</w:t>
      </w:r>
    </w:p>
    <w:p w:rsidR="00763118" w:rsidRPr="00F94120" w:rsidRDefault="00763118" w:rsidP="00BB1FA5">
      <w:pPr>
        <w:rPr>
          <w:sz w:val="28"/>
          <w:szCs w:val="28"/>
        </w:rPr>
      </w:pPr>
      <w:r w:rsidRPr="00F94120">
        <w:rPr>
          <w:sz w:val="28"/>
          <w:szCs w:val="28"/>
        </w:rPr>
        <w:t>Новинка, деревня</w:t>
      </w:r>
    </w:p>
    <w:p w:rsidR="00763118" w:rsidRPr="00F94120" w:rsidRDefault="00763118" w:rsidP="00BB1FA5">
      <w:pPr>
        <w:rPr>
          <w:sz w:val="28"/>
          <w:szCs w:val="28"/>
        </w:rPr>
      </w:pPr>
      <w:r w:rsidRPr="00F94120">
        <w:rPr>
          <w:sz w:val="28"/>
          <w:szCs w:val="28"/>
        </w:rPr>
        <w:t>Новинка,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Новое Колено, деревня</w:t>
      </w:r>
    </w:p>
    <w:p w:rsidR="00763118" w:rsidRPr="00F94120" w:rsidRDefault="00763118" w:rsidP="00BB1FA5">
      <w:pPr>
        <w:rPr>
          <w:sz w:val="28"/>
          <w:szCs w:val="28"/>
        </w:rPr>
      </w:pPr>
      <w:r w:rsidRPr="00F94120">
        <w:rPr>
          <w:sz w:val="28"/>
          <w:szCs w:val="28"/>
        </w:rPr>
        <w:t>Новое Мозино, пос</w:t>
      </w:r>
      <w:r>
        <w:rPr>
          <w:sz w:val="28"/>
          <w:szCs w:val="28"/>
        </w:rPr>
        <w:t>е</w:t>
      </w:r>
      <w:r w:rsidRPr="00F94120">
        <w:rPr>
          <w:sz w:val="28"/>
          <w:szCs w:val="28"/>
        </w:rPr>
        <w:t>лок при железнодорожной станции</w:t>
      </w:r>
    </w:p>
    <w:p w:rsidR="00763118" w:rsidRPr="00F94120" w:rsidRDefault="00763118" w:rsidP="00BB1FA5">
      <w:pPr>
        <w:rPr>
          <w:sz w:val="28"/>
          <w:szCs w:val="28"/>
        </w:rPr>
      </w:pPr>
      <w:r w:rsidRPr="00F94120">
        <w:rPr>
          <w:sz w:val="28"/>
          <w:szCs w:val="28"/>
        </w:rPr>
        <w:t>Новое Поддубье, деревня</w:t>
      </w:r>
    </w:p>
    <w:p w:rsidR="00763118" w:rsidRPr="00F94120" w:rsidRDefault="00763118" w:rsidP="00BB1FA5">
      <w:pPr>
        <w:rPr>
          <w:sz w:val="28"/>
          <w:szCs w:val="28"/>
        </w:rPr>
      </w:pPr>
      <w:r w:rsidRPr="00F94120">
        <w:rPr>
          <w:sz w:val="28"/>
          <w:szCs w:val="28"/>
        </w:rPr>
        <w:t>Новое Хинколово, деревня</w:t>
      </w:r>
    </w:p>
    <w:p w:rsidR="00763118" w:rsidRPr="00F94120" w:rsidRDefault="00763118" w:rsidP="00BB1FA5">
      <w:pPr>
        <w:rPr>
          <w:sz w:val="28"/>
          <w:szCs w:val="28"/>
        </w:rPr>
      </w:pPr>
      <w:r w:rsidRPr="00F94120">
        <w:rPr>
          <w:sz w:val="28"/>
          <w:szCs w:val="28"/>
        </w:rPr>
        <w:t>Новокузнецово, деревня</w:t>
      </w:r>
    </w:p>
    <w:p w:rsidR="00763118" w:rsidRPr="00F94120" w:rsidRDefault="00763118" w:rsidP="00BB1FA5">
      <w:pPr>
        <w:rPr>
          <w:sz w:val="28"/>
          <w:szCs w:val="28"/>
        </w:rPr>
      </w:pPr>
      <w:r w:rsidRPr="00F94120">
        <w:rPr>
          <w:sz w:val="28"/>
          <w:szCs w:val="28"/>
        </w:rPr>
        <w:t>Новосиверская, деревня</w:t>
      </w:r>
    </w:p>
    <w:p w:rsidR="00763118" w:rsidRPr="00F94120" w:rsidRDefault="00763118" w:rsidP="00BB1FA5">
      <w:pPr>
        <w:rPr>
          <w:sz w:val="28"/>
          <w:szCs w:val="28"/>
        </w:rPr>
      </w:pPr>
      <w:r w:rsidRPr="00F94120">
        <w:rPr>
          <w:sz w:val="28"/>
          <w:szCs w:val="28"/>
        </w:rPr>
        <w:t>Новые Низковицы, деревня</w:t>
      </w:r>
    </w:p>
    <w:p w:rsidR="00763118" w:rsidRPr="00F94120" w:rsidRDefault="00763118" w:rsidP="00BB1FA5">
      <w:pPr>
        <w:rPr>
          <w:sz w:val="28"/>
          <w:szCs w:val="28"/>
        </w:rPr>
      </w:pPr>
      <w:r w:rsidRPr="00F94120">
        <w:rPr>
          <w:sz w:val="28"/>
          <w:szCs w:val="28"/>
        </w:rPr>
        <w:t>Новые Черницы, деревня</w:t>
      </w:r>
    </w:p>
    <w:p w:rsidR="00763118" w:rsidRPr="00F94120" w:rsidRDefault="00763118" w:rsidP="00BB1FA5">
      <w:pPr>
        <w:rPr>
          <w:sz w:val="28"/>
          <w:szCs w:val="28"/>
        </w:rPr>
      </w:pPr>
      <w:r w:rsidRPr="00F94120">
        <w:rPr>
          <w:sz w:val="28"/>
          <w:szCs w:val="28"/>
        </w:rPr>
        <w:t>Новый Свет,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Новый Учхоз,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Озерешно, деревня</w:t>
      </w:r>
    </w:p>
    <w:p w:rsidR="00763118" w:rsidRPr="00F94120" w:rsidRDefault="00763118" w:rsidP="00BB1FA5">
      <w:pPr>
        <w:rPr>
          <w:sz w:val="28"/>
          <w:szCs w:val="28"/>
        </w:rPr>
      </w:pPr>
      <w:r w:rsidRPr="00F94120">
        <w:rPr>
          <w:sz w:val="28"/>
          <w:szCs w:val="28"/>
        </w:rPr>
        <w:t>Ознаково, деревня</w:t>
      </w:r>
    </w:p>
    <w:p w:rsidR="00763118" w:rsidRPr="00F94120" w:rsidRDefault="00763118" w:rsidP="00BB1FA5">
      <w:pPr>
        <w:rPr>
          <w:sz w:val="28"/>
          <w:szCs w:val="28"/>
        </w:rPr>
      </w:pPr>
      <w:r w:rsidRPr="00F94120">
        <w:rPr>
          <w:sz w:val="28"/>
          <w:szCs w:val="28"/>
        </w:rPr>
        <w:t>Ольховец, деревня</w:t>
      </w:r>
    </w:p>
    <w:p w:rsidR="00763118" w:rsidRPr="00F94120" w:rsidRDefault="00763118" w:rsidP="00BB1FA5">
      <w:pPr>
        <w:rPr>
          <w:sz w:val="28"/>
          <w:szCs w:val="28"/>
        </w:rPr>
      </w:pPr>
      <w:r w:rsidRPr="00F94120">
        <w:rPr>
          <w:sz w:val="28"/>
          <w:szCs w:val="28"/>
        </w:rPr>
        <w:t>Орлино, село</w:t>
      </w:r>
    </w:p>
    <w:p w:rsidR="00763118" w:rsidRPr="00F94120" w:rsidRDefault="00763118" w:rsidP="00BB1FA5">
      <w:pPr>
        <w:rPr>
          <w:sz w:val="28"/>
          <w:szCs w:val="28"/>
        </w:rPr>
      </w:pPr>
      <w:r w:rsidRPr="00F94120">
        <w:rPr>
          <w:sz w:val="28"/>
          <w:szCs w:val="28"/>
        </w:rPr>
        <w:t>Остров, деревня</w:t>
      </w:r>
    </w:p>
    <w:p w:rsidR="00763118" w:rsidRPr="00F94120" w:rsidRDefault="00763118" w:rsidP="00BB1FA5">
      <w:pPr>
        <w:rPr>
          <w:sz w:val="28"/>
          <w:szCs w:val="28"/>
        </w:rPr>
      </w:pPr>
      <w:r w:rsidRPr="00F94120">
        <w:rPr>
          <w:sz w:val="28"/>
          <w:szCs w:val="28"/>
        </w:rPr>
        <w:t>Парицы, деревня</w:t>
      </w:r>
    </w:p>
    <w:p w:rsidR="00763118" w:rsidRPr="00F94120" w:rsidRDefault="00763118" w:rsidP="00BB1FA5">
      <w:pPr>
        <w:rPr>
          <w:sz w:val="28"/>
          <w:szCs w:val="28"/>
        </w:rPr>
      </w:pPr>
      <w:r w:rsidRPr="00F94120">
        <w:rPr>
          <w:sz w:val="28"/>
          <w:szCs w:val="28"/>
        </w:rPr>
        <w:t>Пегелево, деревня</w:t>
      </w:r>
    </w:p>
    <w:p w:rsidR="00763118" w:rsidRPr="00F94120" w:rsidRDefault="00763118" w:rsidP="00BB1FA5">
      <w:pPr>
        <w:rPr>
          <w:sz w:val="28"/>
          <w:szCs w:val="28"/>
        </w:rPr>
      </w:pPr>
      <w:r w:rsidRPr="00F94120">
        <w:rPr>
          <w:sz w:val="28"/>
          <w:szCs w:val="28"/>
        </w:rPr>
        <w:t>Педлино, деревня</w:t>
      </w:r>
    </w:p>
    <w:p w:rsidR="00763118" w:rsidRPr="00F94120" w:rsidRDefault="00763118" w:rsidP="00BB1FA5">
      <w:pPr>
        <w:rPr>
          <w:sz w:val="28"/>
          <w:szCs w:val="28"/>
        </w:rPr>
      </w:pPr>
      <w:r w:rsidRPr="00F94120">
        <w:rPr>
          <w:sz w:val="28"/>
          <w:szCs w:val="28"/>
        </w:rPr>
        <w:t>Пеньково, деревня</w:t>
      </w:r>
    </w:p>
    <w:p w:rsidR="00763118" w:rsidRPr="00F94120" w:rsidRDefault="00763118" w:rsidP="00BB1FA5">
      <w:pPr>
        <w:rPr>
          <w:sz w:val="28"/>
          <w:szCs w:val="28"/>
        </w:rPr>
      </w:pPr>
      <w:r w:rsidRPr="00F94120">
        <w:rPr>
          <w:sz w:val="28"/>
          <w:szCs w:val="28"/>
        </w:rPr>
        <w:lastRenderedPageBreak/>
        <w:t>Переярово, деревня</w:t>
      </w:r>
    </w:p>
    <w:p w:rsidR="00763118" w:rsidRPr="00F94120" w:rsidRDefault="00763118" w:rsidP="00BB1FA5">
      <w:pPr>
        <w:rPr>
          <w:sz w:val="28"/>
          <w:szCs w:val="28"/>
        </w:rPr>
      </w:pPr>
      <w:r w:rsidRPr="00F94120">
        <w:rPr>
          <w:sz w:val="28"/>
          <w:szCs w:val="28"/>
        </w:rPr>
        <w:t>Петрово, деревня</w:t>
      </w:r>
    </w:p>
    <w:p w:rsidR="00763118" w:rsidRPr="00F94120" w:rsidRDefault="00763118" w:rsidP="00BB1FA5">
      <w:pPr>
        <w:rPr>
          <w:sz w:val="28"/>
          <w:szCs w:val="28"/>
        </w:rPr>
      </w:pPr>
      <w:r w:rsidRPr="00F94120">
        <w:rPr>
          <w:sz w:val="28"/>
          <w:szCs w:val="28"/>
        </w:rPr>
        <w:t>Пеушалово, деревня</w:t>
      </w:r>
    </w:p>
    <w:p w:rsidR="00763118" w:rsidRPr="00F94120" w:rsidRDefault="00763118" w:rsidP="00BB1FA5">
      <w:pPr>
        <w:rPr>
          <w:sz w:val="28"/>
          <w:szCs w:val="28"/>
        </w:rPr>
      </w:pPr>
      <w:r w:rsidRPr="00F94120">
        <w:rPr>
          <w:sz w:val="28"/>
          <w:szCs w:val="28"/>
        </w:rPr>
        <w:t>Пижма, деревня</w:t>
      </w:r>
    </w:p>
    <w:p w:rsidR="00763118" w:rsidRPr="00F94120" w:rsidRDefault="00763118" w:rsidP="00BB1FA5">
      <w:pPr>
        <w:rPr>
          <w:sz w:val="28"/>
          <w:szCs w:val="28"/>
        </w:rPr>
      </w:pPr>
      <w:r w:rsidRPr="00F94120">
        <w:rPr>
          <w:sz w:val="28"/>
          <w:szCs w:val="28"/>
        </w:rPr>
        <w:t>Питкелево, деревня</w:t>
      </w:r>
    </w:p>
    <w:p w:rsidR="00763118" w:rsidRPr="00F94120" w:rsidRDefault="00763118" w:rsidP="00BB1FA5">
      <w:pPr>
        <w:rPr>
          <w:sz w:val="28"/>
          <w:szCs w:val="28"/>
        </w:rPr>
      </w:pPr>
      <w:r w:rsidRPr="00F94120">
        <w:rPr>
          <w:sz w:val="28"/>
          <w:szCs w:val="28"/>
        </w:rPr>
        <w:t>Погост, деревня</w:t>
      </w:r>
    </w:p>
    <w:p w:rsidR="00763118" w:rsidRPr="00F94120" w:rsidRDefault="00763118" w:rsidP="00BB1FA5">
      <w:pPr>
        <w:rPr>
          <w:sz w:val="28"/>
          <w:szCs w:val="28"/>
        </w:rPr>
      </w:pPr>
      <w:r w:rsidRPr="00F94120">
        <w:rPr>
          <w:sz w:val="28"/>
          <w:szCs w:val="28"/>
        </w:rPr>
        <w:t>Поддубье, деревня</w:t>
      </w:r>
    </w:p>
    <w:p w:rsidR="00763118" w:rsidRPr="00F94120" w:rsidRDefault="00763118" w:rsidP="00BB1FA5">
      <w:pPr>
        <w:rPr>
          <w:sz w:val="28"/>
          <w:szCs w:val="28"/>
        </w:rPr>
      </w:pPr>
      <w:r w:rsidRPr="00F94120">
        <w:rPr>
          <w:sz w:val="28"/>
          <w:szCs w:val="28"/>
        </w:rPr>
        <w:t>Покизен-Пурская, деревня</w:t>
      </w:r>
    </w:p>
    <w:p w:rsidR="00763118" w:rsidRPr="00F94120" w:rsidRDefault="00763118" w:rsidP="00BB1FA5">
      <w:pPr>
        <w:rPr>
          <w:sz w:val="28"/>
          <w:szCs w:val="28"/>
        </w:rPr>
      </w:pPr>
      <w:r w:rsidRPr="00F94120">
        <w:rPr>
          <w:sz w:val="28"/>
          <w:szCs w:val="28"/>
        </w:rPr>
        <w:t>Покровка, деревня</w:t>
      </w:r>
    </w:p>
    <w:p w:rsidR="00763118" w:rsidRPr="00F94120" w:rsidRDefault="00763118" w:rsidP="00BB1FA5">
      <w:pPr>
        <w:rPr>
          <w:sz w:val="28"/>
          <w:szCs w:val="28"/>
        </w:rPr>
      </w:pPr>
      <w:r w:rsidRPr="00F94120">
        <w:rPr>
          <w:sz w:val="28"/>
          <w:szCs w:val="28"/>
        </w:rPr>
        <w:t>Покровская, деревня</w:t>
      </w:r>
    </w:p>
    <w:p w:rsidR="00763118" w:rsidRPr="00F94120" w:rsidRDefault="00763118" w:rsidP="00BB1FA5">
      <w:pPr>
        <w:rPr>
          <w:sz w:val="28"/>
          <w:szCs w:val="28"/>
        </w:rPr>
      </w:pPr>
      <w:r w:rsidRPr="00F94120">
        <w:rPr>
          <w:sz w:val="28"/>
          <w:szCs w:val="28"/>
        </w:rPr>
        <w:t>Порицы, деревня</w:t>
      </w:r>
    </w:p>
    <w:p w:rsidR="00763118" w:rsidRPr="00F94120" w:rsidRDefault="00763118" w:rsidP="00BB1FA5">
      <w:pPr>
        <w:rPr>
          <w:sz w:val="28"/>
          <w:szCs w:val="28"/>
        </w:rPr>
      </w:pPr>
      <w:r w:rsidRPr="00F94120">
        <w:rPr>
          <w:sz w:val="28"/>
          <w:szCs w:val="28"/>
        </w:rPr>
        <w:t>Порожек, деревня</w:t>
      </w:r>
    </w:p>
    <w:p w:rsidR="00763118" w:rsidRPr="00F94120" w:rsidRDefault="00763118" w:rsidP="00BB1FA5">
      <w:pPr>
        <w:rPr>
          <w:sz w:val="28"/>
          <w:szCs w:val="28"/>
        </w:rPr>
      </w:pPr>
      <w:r w:rsidRPr="00F94120">
        <w:rPr>
          <w:sz w:val="28"/>
          <w:szCs w:val="28"/>
        </w:rPr>
        <w:t>Прибытково,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Пригородный,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Протасовка, деревня</w:t>
      </w:r>
    </w:p>
    <w:p w:rsidR="00763118" w:rsidRPr="00F94120" w:rsidRDefault="00763118" w:rsidP="00BB1FA5">
      <w:pPr>
        <w:rPr>
          <w:sz w:val="28"/>
          <w:szCs w:val="28"/>
        </w:rPr>
      </w:pPr>
      <w:r w:rsidRPr="00F94120">
        <w:rPr>
          <w:sz w:val="28"/>
          <w:szCs w:val="28"/>
        </w:rPr>
        <w:t>Пудомяги, деревня</w:t>
      </w:r>
    </w:p>
    <w:p w:rsidR="00763118" w:rsidRPr="00F94120" w:rsidRDefault="00763118" w:rsidP="00BB1FA5">
      <w:pPr>
        <w:rPr>
          <w:sz w:val="28"/>
          <w:szCs w:val="28"/>
        </w:rPr>
      </w:pPr>
      <w:r w:rsidRPr="00F94120">
        <w:rPr>
          <w:sz w:val="28"/>
          <w:szCs w:val="28"/>
        </w:rPr>
        <w:t>Пудость,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Пульево, деревня</w:t>
      </w:r>
    </w:p>
    <w:p w:rsidR="00763118" w:rsidRPr="00F94120" w:rsidRDefault="00763118" w:rsidP="00BB1FA5">
      <w:pPr>
        <w:rPr>
          <w:sz w:val="28"/>
          <w:szCs w:val="28"/>
        </w:rPr>
      </w:pPr>
      <w:r w:rsidRPr="00F94120">
        <w:rPr>
          <w:sz w:val="28"/>
          <w:szCs w:val="28"/>
        </w:rPr>
        <w:t>Пустошка, деревня</w:t>
      </w:r>
    </w:p>
    <w:p w:rsidR="00763118" w:rsidRPr="00F94120" w:rsidRDefault="00763118" w:rsidP="00BB1FA5">
      <w:pPr>
        <w:rPr>
          <w:sz w:val="28"/>
          <w:szCs w:val="28"/>
        </w:rPr>
      </w:pPr>
      <w:r w:rsidRPr="00F94120">
        <w:rPr>
          <w:sz w:val="28"/>
          <w:szCs w:val="28"/>
        </w:rPr>
        <w:t>Раболово, деревня</w:t>
      </w:r>
    </w:p>
    <w:p w:rsidR="00763118" w:rsidRPr="00F94120" w:rsidRDefault="00763118" w:rsidP="00BB1FA5">
      <w:pPr>
        <w:rPr>
          <w:sz w:val="28"/>
          <w:szCs w:val="28"/>
        </w:rPr>
      </w:pPr>
      <w:r w:rsidRPr="00F94120">
        <w:rPr>
          <w:sz w:val="28"/>
          <w:szCs w:val="28"/>
        </w:rPr>
        <w:t>Ракитино, деревня</w:t>
      </w:r>
    </w:p>
    <w:p w:rsidR="00763118" w:rsidRPr="00F94120" w:rsidRDefault="00763118" w:rsidP="00BB1FA5">
      <w:pPr>
        <w:rPr>
          <w:sz w:val="28"/>
          <w:szCs w:val="28"/>
        </w:rPr>
      </w:pPr>
      <w:r w:rsidRPr="00F94120">
        <w:rPr>
          <w:sz w:val="28"/>
          <w:szCs w:val="28"/>
        </w:rPr>
        <w:t>Реболово, деревня</w:t>
      </w:r>
    </w:p>
    <w:p w:rsidR="00763118" w:rsidRPr="00F94120" w:rsidRDefault="00763118" w:rsidP="00BB1FA5">
      <w:pPr>
        <w:rPr>
          <w:sz w:val="28"/>
          <w:szCs w:val="28"/>
        </w:rPr>
      </w:pPr>
      <w:r w:rsidRPr="00F94120">
        <w:rPr>
          <w:sz w:val="28"/>
          <w:szCs w:val="28"/>
        </w:rPr>
        <w:t>Репполово, деревня</w:t>
      </w:r>
    </w:p>
    <w:p w:rsidR="00763118" w:rsidRPr="00F94120" w:rsidRDefault="00763118" w:rsidP="00BB1FA5">
      <w:pPr>
        <w:rPr>
          <w:sz w:val="28"/>
          <w:szCs w:val="28"/>
        </w:rPr>
      </w:pPr>
      <w:r w:rsidRPr="00F94120">
        <w:rPr>
          <w:sz w:val="28"/>
          <w:szCs w:val="28"/>
        </w:rPr>
        <w:t>Рождествено, село</w:t>
      </w:r>
    </w:p>
    <w:p w:rsidR="00763118" w:rsidRPr="00F94120" w:rsidRDefault="00763118" w:rsidP="00BB1FA5">
      <w:pPr>
        <w:rPr>
          <w:sz w:val="28"/>
          <w:szCs w:val="28"/>
        </w:rPr>
      </w:pPr>
      <w:r w:rsidRPr="00F94120">
        <w:rPr>
          <w:sz w:val="28"/>
          <w:szCs w:val="28"/>
        </w:rPr>
        <w:t>Романовка, деревня</w:t>
      </w:r>
    </w:p>
    <w:p w:rsidR="00763118" w:rsidRPr="00F94120" w:rsidRDefault="00763118" w:rsidP="00BB1FA5">
      <w:pPr>
        <w:rPr>
          <w:sz w:val="28"/>
          <w:szCs w:val="28"/>
        </w:rPr>
      </w:pPr>
      <w:r w:rsidRPr="00F94120">
        <w:rPr>
          <w:sz w:val="28"/>
          <w:szCs w:val="28"/>
        </w:rPr>
        <w:t>Ронилово, деревня</w:t>
      </w:r>
    </w:p>
    <w:p w:rsidR="00763118" w:rsidRPr="00F94120" w:rsidRDefault="00763118" w:rsidP="00BB1FA5">
      <w:pPr>
        <w:rPr>
          <w:sz w:val="28"/>
          <w:szCs w:val="28"/>
        </w:rPr>
      </w:pPr>
      <w:r w:rsidRPr="00F94120">
        <w:rPr>
          <w:sz w:val="28"/>
          <w:szCs w:val="28"/>
        </w:rPr>
        <w:lastRenderedPageBreak/>
        <w:t>Ротково, деревня</w:t>
      </w:r>
    </w:p>
    <w:p w:rsidR="00763118" w:rsidRPr="00F94120" w:rsidRDefault="00763118" w:rsidP="00BB1FA5">
      <w:pPr>
        <w:rPr>
          <w:sz w:val="28"/>
          <w:szCs w:val="28"/>
        </w:rPr>
      </w:pPr>
      <w:r w:rsidRPr="00F94120">
        <w:rPr>
          <w:sz w:val="28"/>
          <w:szCs w:val="28"/>
        </w:rPr>
        <w:t>Руново, деревня</w:t>
      </w:r>
    </w:p>
    <w:p w:rsidR="00763118" w:rsidRPr="00F94120" w:rsidRDefault="00763118" w:rsidP="00BB1FA5">
      <w:pPr>
        <w:rPr>
          <w:sz w:val="28"/>
          <w:szCs w:val="28"/>
        </w:rPr>
      </w:pPr>
      <w:r w:rsidRPr="00F94120">
        <w:rPr>
          <w:sz w:val="28"/>
          <w:szCs w:val="28"/>
        </w:rPr>
        <w:t>Руссолово, деревня</w:t>
      </w:r>
    </w:p>
    <w:p w:rsidR="00763118" w:rsidRPr="00F94120" w:rsidRDefault="00763118" w:rsidP="00BB1FA5">
      <w:pPr>
        <w:rPr>
          <w:sz w:val="28"/>
          <w:szCs w:val="28"/>
        </w:rPr>
      </w:pPr>
      <w:r w:rsidRPr="00F94120">
        <w:rPr>
          <w:sz w:val="28"/>
          <w:szCs w:val="28"/>
        </w:rPr>
        <w:t>Рыбицы, деревня</w:t>
      </w:r>
    </w:p>
    <w:p w:rsidR="00763118" w:rsidRPr="00F94120" w:rsidRDefault="00763118" w:rsidP="00BB1FA5">
      <w:pPr>
        <w:rPr>
          <w:sz w:val="28"/>
          <w:szCs w:val="28"/>
        </w:rPr>
      </w:pPr>
      <w:r w:rsidRPr="00F94120">
        <w:rPr>
          <w:sz w:val="28"/>
          <w:szCs w:val="28"/>
        </w:rPr>
        <w:t>Рябизи, деревня</w:t>
      </w:r>
    </w:p>
    <w:p w:rsidR="00763118" w:rsidRPr="00F94120" w:rsidRDefault="00763118" w:rsidP="00BB1FA5">
      <w:pPr>
        <w:rPr>
          <w:sz w:val="28"/>
          <w:szCs w:val="28"/>
        </w:rPr>
      </w:pPr>
      <w:r w:rsidRPr="00F94120">
        <w:rPr>
          <w:sz w:val="28"/>
          <w:szCs w:val="28"/>
        </w:rPr>
        <w:t>Сабры, деревня</w:t>
      </w:r>
    </w:p>
    <w:p w:rsidR="00763118" w:rsidRPr="00F94120" w:rsidRDefault="00763118" w:rsidP="00BB1FA5">
      <w:pPr>
        <w:rPr>
          <w:sz w:val="28"/>
          <w:szCs w:val="28"/>
        </w:rPr>
      </w:pPr>
      <w:r w:rsidRPr="00F94120">
        <w:rPr>
          <w:sz w:val="28"/>
          <w:szCs w:val="28"/>
        </w:rPr>
        <w:t>Саванкюля, деревня</w:t>
      </w:r>
    </w:p>
    <w:p w:rsidR="00763118" w:rsidRPr="00F94120" w:rsidRDefault="00763118" w:rsidP="00BB1FA5">
      <w:pPr>
        <w:rPr>
          <w:sz w:val="28"/>
          <w:szCs w:val="28"/>
        </w:rPr>
      </w:pPr>
      <w:r w:rsidRPr="00F94120">
        <w:rPr>
          <w:sz w:val="28"/>
          <w:szCs w:val="28"/>
        </w:rPr>
        <w:t>Савкино, деревня</w:t>
      </w:r>
    </w:p>
    <w:p w:rsidR="00763118" w:rsidRPr="00F94120" w:rsidRDefault="00763118" w:rsidP="00BB1FA5">
      <w:pPr>
        <w:rPr>
          <w:sz w:val="28"/>
          <w:szCs w:val="28"/>
        </w:rPr>
      </w:pPr>
      <w:r w:rsidRPr="00F94120">
        <w:rPr>
          <w:sz w:val="28"/>
          <w:szCs w:val="28"/>
        </w:rPr>
        <w:t>Санаторий имени Свердлова,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Семрино,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Сиверский, городской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Симанково, деревня</w:t>
      </w:r>
    </w:p>
    <w:p w:rsidR="00763118" w:rsidRPr="00F94120" w:rsidRDefault="00763118" w:rsidP="00BB1FA5">
      <w:pPr>
        <w:rPr>
          <w:sz w:val="28"/>
          <w:szCs w:val="28"/>
        </w:rPr>
      </w:pPr>
      <w:r w:rsidRPr="00F94120">
        <w:rPr>
          <w:sz w:val="28"/>
          <w:szCs w:val="28"/>
        </w:rPr>
        <w:t>Скворицы, деревня</w:t>
      </w:r>
    </w:p>
    <w:p w:rsidR="00763118" w:rsidRPr="00F94120" w:rsidRDefault="00763118" w:rsidP="00BB1FA5">
      <w:pPr>
        <w:rPr>
          <w:sz w:val="28"/>
          <w:szCs w:val="28"/>
        </w:rPr>
      </w:pPr>
      <w:r w:rsidRPr="00F94120">
        <w:rPr>
          <w:sz w:val="28"/>
          <w:szCs w:val="28"/>
        </w:rPr>
        <w:t>Слудицы, пос</w:t>
      </w:r>
      <w:r>
        <w:rPr>
          <w:sz w:val="28"/>
          <w:szCs w:val="28"/>
        </w:rPr>
        <w:t>е</w:t>
      </w:r>
      <w:r w:rsidRPr="00F94120">
        <w:rPr>
          <w:sz w:val="28"/>
          <w:szCs w:val="28"/>
        </w:rPr>
        <w:t>лок при железнодорожной станции</w:t>
      </w:r>
    </w:p>
    <w:p w:rsidR="00763118" w:rsidRPr="00F94120" w:rsidRDefault="00763118" w:rsidP="00BB1FA5">
      <w:pPr>
        <w:rPr>
          <w:sz w:val="28"/>
          <w:szCs w:val="28"/>
        </w:rPr>
      </w:pPr>
      <w:r w:rsidRPr="00F94120">
        <w:rPr>
          <w:sz w:val="28"/>
          <w:szCs w:val="28"/>
        </w:rPr>
        <w:t>Смольково, деревня</w:t>
      </w:r>
    </w:p>
    <w:p w:rsidR="00763118" w:rsidRPr="00F94120" w:rsidRDefault="00763118" w:rsidP="00BB1FA5">
      <w:pPr>
        <w:rPr>
          <w:sz w:val="28"/>
          <w:szCs w:val="28"/>
        </w:rPr>
      </w:pPr>
      <w:r w:rsidRPr="00F94120">
        <w:rPr>
          <w:sz w:val="28"/>
          <w:szCs w:val="28"/>
        </w:rPr>
        <w:t>Сокколово, деревня</w:t>
      </w:r>
    </w:p>
    <w:p w:rsidR="00763118" w:rsidRPr="00F94120" w:rsidRDefault="00763118" w:rsidP="00BB1FA5">
      <w:pPr>
        <w:rPr>
          <w:sz w:val="28"/>
          <w:szCs w:val="28"/>
        </w:rPr>
      </w:pPr>
      <w:r w:rsidRPr="00F94120">
        <w:rPr>
          <w:sz w:val="28"/>
          <w:szCs w:val="28"/>
        </w:rPr>
        <w:t>Старицы, деревня</w:t>
      </w:r>
    </w:p>
    <w:p w:rsidR="00763118" w:rsidRPr="00F94120" w:rsidRDefault="00763118" w:rsidP="00BB1FA5">
      <w:pPr>
        <w:rPr>
          <w:sz w:val="28"/>
          <w:szCs w:val="28"/>
        </w:rPr>
      </w:pPr>
      <w:r w:rsidRPr="00F94120">
        <w:rPr>
          <w:sz w:val="28"/>
          <w:szCs w:val="28"/>
        </w:rPr>
        <w:t>Старое Колено, деревня</w:t>
      </w:r>
    </w:p>
    <w:p w:rsidR="00763118" w:rsidRPr="00F94120" w:rsidRDefault="00763118" w:rsidP="00BB1FA5">
      <w:pPr>
        <w:rPr>
          <w:sz w:val="28"/>
          <w:szCs w:val="28"/>
        </w:rPr>
      </w:pPr>
      <w:r w:rsidRPr="00F94120">
        <w:rPr>
          <w:sz w:val="28"/>
          <w:szCs w:val="28"/>
        </w:rPr>
        <w:t>Старое Мозино, пос</w:t>
      </w:r>
      <w:r>
        <w:rPr>
          <w:sz w:val="28"/>
          <w:szCs w:val="28"/>
        </w:rPr>
        <w:t>е</w:t>
      </w:r>
      <w:r w:rsidRPr="00F94120">
        <w:rPr>
          <w:sz w:val="28"/>
          <w:szCs w:val="28"/>
        </w:rPr>
        <w:t>лок при железнодорожной станции</w:t>
      </w:r>
    </w:p>
    <w:p w:rsidR="00763118" w:rsidRPr="00F94120" w:rsidRDefault="00763118" w:rsidP="00BB1FA5">
      <w:pPr>
        <w:rPr>
          <w:sz w:val="28"/>
          <w:szCs w:val="28"/>
        </w:rPr>
      </w:pPr>
      <w:r w:rsidRPr="00F94120">
        <w:rPr>
          <w:sz w:val="28"/>
          <w:szCs w:val="28"/>
        </w:rPr>
        <w:t>Старое Поддубье, деревня</w:t>
      </w:r>
    </w:p>
    <w:p w:rsidR="00763118" w:rsidRPr="00F94120" w:rsidRDefault="00763118" w:rsidP="00BB1FA5">
      <w:pPr>
        <w:rPr>
          <w:sz w:val="28"/>
          <w:szCs w:val="28"/>
        </w:rPr>
      </w:pPr>
      <w:r w:rsidRPr="00F94120">
        <w:rPr>
          <w:sz w:val="28"/>
          <w:szCs w:val="28"/>
        </w:rPr>
        <w:t>Старое Хинколово, деревня</w:t>
      </w:r>
    </w:p>
    <w:p w:rsidR="00763118" w:rsidRPr="00F94120" w:rsidRDefault="00763118" w:rsidP="00BB1FA5">
      <w:pPr>
        <w:rPr>
          <w:sz w:val="28"/>
          <w:szCs w:val="28"/>
        </w:rPr>
      </w:pPr>
      <w:r w:rsidRPr="00F94120">
        <w:rPr>
          <w:sz w:val="28"/>
          <w:szCs w:val="28"/>
        </w:rPr>
        <w:t>Старосиверская, деревня</w:t>
      </w:r>
    </w:p>
    <w:p w:rsidR="00763118" w:rsidRPr="00F94120" w:rsidRDefault="00763118" w:rsidP="00BB1FA5">
      <w:pPr>
        <w:rPr>
          <w:sz w:val="28"/>
          <w:szCs w:val="28"/>
        </w:rPr>
      </w:pPr>
      <w:r w:rsidRPr="00F94120">
        <w:rPr>
          <w:sz w:val="28"/>
          <w:szCs w:val="28"/>
        </w:rPr>
        <w:t>Старые Низковицы, деревня</w:t>
      </w:r>
    </w:p>
    <w:p w:rsidR="00763118" w:rsidRPr="00F94120" w:rsidRDefault="00763118" w:rsidP="00BB1FA5">
      <w:pPr>
        <w:rPr>
          <w:sz w:val="28"/>
          <w:szCs w:val="28"/>
        </w:rPr>
      </w:pPr>
      <w:r w:rsidRPr="00F94120">
        <w:rPr>
          <w:sz w:val="28"/>
          <w:szCs w:val="28"/>
        </w:rPr>
        <w:t>Старые Черницы, деревня</w:t>
      </w:r>
    </w:p>
    <w:p w:rsidR="00763118" w:rsidRPr="00F94120" w:rsidRDefault="00763118" w:rsidP="00BB1FA5">
      <w:pPr>
        <w:rPr>
          <w:sz w:val="28"/>
          <w:szCs w:val="28"/>
        </w:rPr>
      </w:pPr>
      <w:r w:rsidRPr="00F94120">
        <w:rPr>
          <w:sz w:val="28"/>
          <w:szCs w:val="28"/>
        </w:rPr>
        <w:t>Строганово, пос</w:t>
      </w:r>
      <w:r>
        <w:rPr>
          <w:sz w:val="28"/>
          <w:szCs w:val="28"/>
        </w:rPr>
        <w:t>е</w:t>
      </w:r>
      <w:r w:rsidRPr="00F94120">
        <w:rPr>
          <w:sz w:val="28"/>
          <w:szCs w:val="28"/>
        </w:rPr>
        <w:t>лок при железнодорожной станции</w:t>
      </w:r>
    </w:p>
    <w:p w:rsidR="00763118" w:rsidRPr="00F94120" w:rsidRDefault="00763118" w:rsidP="00BB1FA5">
      <w:pPr>
        <w:rPr>
          <w:sz w:val="28"/>
          <w:szCs w:val="28"/>
        </w:rPr>
      </w:pPr>
      <w:r w:rsidRPr="00F94120">
        <w:rPr>
          <w:sz w:val="28"/>
          <w:szCs w:val="28"/>
        </w:rPr>
        <w:t>Суйда, пос</w:t>
      </w:r>
      <w:r>
        <w:rPr>
          <w:sz w:val="28"/>
          <w:szCs w:val="28"/>
        </w:rPr>
        <w:t>е</w:t>
      </w:r>
      <w:r w:rsidRPr="00F94120">
        <w:rPr>
          <w:sz w:val="28"/>
          <w:szCs w:val="28"/>
        </w:rPr>
        <w:t>лок при железнодорожной станции</w:t>
      </w:r>
    </w:p>
    <w:p w:rsidR="00763118" w:rsidRPr="00F94120" w:rsidRDefault="00763118" w:rsidP="00BB1FA5">
      <w:pPr>
        <w:rPr>
          <w:sz w:val="28"/>
          <w:szCs w:val="28"/>
        </w:rPr>
      </w:pPr>
      <w:r w:rsidRPr="00F94120">
        <w:rPr>
          <w:sz w:val="28"/>
          <w:szCs w:val="28"/>
        </w:rPr>
        <w:lastRenderedPageBreak/>
        <w:t>Суйда,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Сусанино,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Сяськелево, деревня</w:t>
      </w:r>
    </w:p>
    <w:p w:rsidR="00763118" w:rsidRPr="00F94120" w:rsidRDefault="00763118" w:rsidP="00BB1FA5">
      <w:pPr>
        <w:rPr>
          <w:sz w:val="28"/>
          <w:szCs w:val="28"/>
        </w:rPr>
      </w:pPr>
      <w:r w:rsidRPr="00F94120">
        <w:rPr>
          <w:sz w:val="28"/>
          <w:szCs w:val="28"/>
        </w:rPr>
        <w:t>Тайцы, городской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Тарасино, деревня</w:t>
      </w:r>
    </w:p>
    <w:p w:rsidR="00763118" w:rsidRPr="00F94120" w:rsidRDefault="00763118" w:rsidP="00BB1FA5">
      <w:pPr>
        <w:rPr>
          <w:sz w:val="28"/>
          <w:szCs w:val="28"/>
        </w:rPr>
      </w:pPr>
      <w:r w:rsidRPr="00F94120">
        <w:rPr>
          <w:sz w:val="28"/>
          <w:szCs w:val="28"/>
        </w:rPr>
        <w:t>Таровицы, деревня</w:t>
      </w:r>
    </w:p>
    <w:p w:rsidR="00763118" w:rsidRPr="00F94120" w:rsidRDefault="00763118" w:rsidP="00BB1FA5">
      <w:pPr>
        <w:rPr>
          <w:sz w:val="28"/>
          <w:szCs w:val="28"/>
        </w:rPr>
      </w:pPr>
      <w:r w:rsidRPr="00F94120">
        <w:rPr>
          <w:sz w:val="28"/>
          <w:szCs w:val="28"/>
        </w:rPr>
        <w:t>Терволово,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Тихвинка, деревня</w:t>
      </w:r>
    </w:p>
    <w:p w:rsidR="00763118" w:rsidRPr="00F94120" w:rsidRDefault="00763118" w:rsidP="00BB1FA5">
      <w:pPr>
        <w:rPr>
          <w:sz w:val="28"/>
          <w:szCs w:val="28"/>
        </w:rPr>
      </w:pPr>
      <w:r w:rsidRPr="00F94120">
        <w:rPr>
          <w:sz w:val="28"/>
          <w:szCs w:val="28"/>
        </w:rPr>
        <w:t>Тихковицы, деревня</w:t>
      </w:r>
    </w:p>
    <w:p w:rsidR="00763118" w:rsidRPr="00F94120" w:rsidRDefault="00763118" w:rsidP="00BB1FA5">
      <w:pPr>
        <w:rPr>
          <w:sz w:val="28"/>
          <w:szCs w:val="28"/>
        </w:rPr>
      </w:pPr>
      <w:r w:rsidRPr="00F94120">
        <w:rPr>
          <w:sz w:val="28"/>
          <w:szCs w:val="28"/>
        </w:rPr>
        <w:t>Тойворово, деревня</w:t>
      </w:r>
    </w:p>
    <w:p w:rsidR="00763118" w:rsidRPr="00F94120" w:rsidRDefault="00763118" w:rsidP="00BB1FA5">
      <w:pPr>
        <w:rPr>
          <w:sz w:val="28"/>
          <w:szCs w:val="28"/>
        </w:rPr>
      </w:pPr>
      <w:r w:rsidRPr="00F94120">
        <w:rPr>
          <w:sz w:val="28"/>
          <w:szCs w:val="28"/>
        </w:rPr>
        <w:t>Торфопредприятие,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Торфяное,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Туганицы, деревня</w:t>
      </w:r>
    </w:p>
    <w:p w:rsidR="00763118" w:rsidRPr="00F94120" w:rsidRDefault="00763118" w:rsidP="00BB1FA5">
      <w:pPr>
        <w:rPr>
          <w:sz w:val="28"/>
          <w:szCs w:val="28"/>
        </w:rPr>
      </w:pPr>
      <w:r w:rsidRPr="00F94120">
        <w:rPr>
          <w:sz w:val="28"/>
          <w:szCs w:val="28"/>
        </w:rPr>
        <w:t>Тяглино, деревня</w:t>
      </w:r>
    </w:p>
    <w:p w:rsidR="00763118" w:rsidRPr="00F94120" w:rsidRDefault="00763118" w:rsidP="00BB1FA5">
      <w:pPr>
        <w:rPr>
          <w:sz w:val="28"/>
          <w:szCs w:val="28"/>
        </w:rPr>
      </w:pPr>
      <w:r w:rsidRPr="00F94120">
        <w:rPr>
          <w:sz w:val="28"/>
          <w:szCs w:val="28"/>
        </w:rPr>
        <w:t>Фьюнатово, деревня</w:t>
      </w:r>
    </w:p>
    <w:p w:rsidR="00763118" w:rsidRPr="00F94120" w:rsidRDefault="00763118" w:rsidP="00BB1FA5">
      <w:pPr>
        <w:rPr>
          <w:sz w:val="28"/>
          <w:szCs w:val="28"/>
        </w:rPr>
      </w:pPr>
      <w:r w:rsidRPr="00F94120">
        <w:rPr>
          <w:sz w:val="28"/>
          <w:szCs w:val="28"/>
        </w:rPr>
        <w:t>Хаймино, деревня</w:t>
      </w:r>
    </w:p>
    <w:p w:rsidR="00763118" w:rsidRPr="00F94120" w:rsidRDefault="00763118" w:rsidP="00BB1FA5">
      <w:pPr>
        <w:rPr>
          <w:sz w:val="28"/>
          <w:szCs w:val="28"/>
        </w:rPr>
      </w:pPr>
      <w:r w:rsidRPr="00F94120">
        <w:rPr>
          <w:sz w:val="28"/>
          <w:szCs w:val="28"/>
        </w:rPr>
        <w:t>Химози, деревня</w:t>
      </w:r>
    </w:p>
    <w:p w:rsidR="00763118" w:rsidRPr="00F94120" w:rsidRDefault="00763118" w:rsidP="00BB1FA5">
      <w:pPr>
        <w:rPr>
          <w:sz w:val="28"/>
          <w:szCs w:val="28"/>
        </w:rPr>
      </w:pPr>
      <w:r w:rsidRPr="00F94120">
        <w:rPr>
          <w:sz w:val="28"/>
          <w:szCs w:val="28"/>
        </w:rPr>
        <w:t>Хиндикалово, деревня</w:t>
      </w:r>
    </w:p>
    <w:p w:rsidR="00763118" w:rsidRPr="00F94120" w:rsidRDefault="00763118" w:rsidP="00BB1FA5">
      <w:pPr>
        <w:rPr>
          <w:sz w:val="28"/>
          <w:szCs w:val="28"/>
        </w:rPr>
      </w:pPr>
      <w:r w:rsidRPr="00F94120">
        <w:rPr>
          <w:sz w:val="28"/>
          <w:szCs w:val="28"/>
        </w:rPr>
        <w:t>Холоповицы, деревня</w:t>
      </w:r>
    </w:p>
    <w:p w:rsidR="00763118" w:rsidRPr="00F94120" w:rsidRDefault="00763118" w:rsidP="00BB1FA5">
      <w:pPr>
        <w:rPr>
          <w:sz w:val="28"/>
          <w:szCs w:val="28"/>
        </w:rPr>
      </w:pPr>
      <w:r w:rsidRPr="00F94120">
        <w:rPr>
          <w:sz w:val="28"/>
          <w:szCs w:val="28"/>
        </w:rPr>
        <w:t>Хюттелево, деревня</w:t>
      </w:r>
    </w:p>
    <w:p w:rsidR="00763118" w:rsidRPr="00F94120" w:rsidRDefault="00763118" w:rsidP="00BB1FA5">
      <w:pPr>
        <w:rPr>
          <w:sz w:val="28"/>
          <w:szCs w:val="28"/>
        </w:rPr>
      </w:pPr>
      <w:r w:rsidRPr="00F94120">
        <w:rPr>
          <w:sz w:val="28"/>
          <w:szCs w:val="28"/>
        </w:rPr>
        <w:t>Чаща, деревня</w:t>
      </w:r>
    </w:p>
    <w:p w:rsidR="00763118" w:rsidRPr="00F94120" w:rsidRDefault="00763118" w:rsidP="00BB1FA5">
      <w:pPr>
        <w:rPr>
          <w:sz w:val="28"/>
          <w:szCs w:val="28"/>
        </w:rPr>
      </w:pPr>
      <w:r w:rsidRPr="00F94120">
        <w:rPr>
          <w:sz w:val="28"/>
          <w:szCs w:val="28"/>
        </w:rPr>
        <w:t>Чаща, пос</w:t>
      </w:r>
      <w:r>
        <w:rPr>
          <w:sz w:val="28"/>
          <w:szCs w:val="28"/>
        </w:rPr>
        <w:t>е</w:t>
      </w:r>
      <w:r w:rsidRPr="00F94120">
        <w:rPr>
          <w:sz w:val="28"/>
          <w:szCs w:val="28"/>
        </w:rPr>
        <w:t>лок</w:t>
      </w:r>
    </w:p>
    <w:p w:rsidR="00763118" w:rsidRPr="00F94120" w:rsidRDefault="00763118" w:rsidP="00BB1FA5">
      <w:pPr>
        <w:rPr>
          <w:sz w:val="28"/>
          <w:szCs w:val="28"/>
        </w:rPr>
      </w:pPr>
      <w:r w:rsidRPr="00F94120">
        <w:rPr>
          <w:sz w:val="28"/>
          <w:szCs w:val="28"/>
        </w:rPr>
        <w:t>Черново, деревня</w:t>
      </w:r>
    </w:p>
    <w:p w:rsidR="00763118" w:rsidRPr="00F94120" w:rsidRDefault="00763118" w:rsidP="00BB1FA5">
      <w:pPr>
        <w:rPr>
          <w:sz w:val="28"/>
          <w:szCs w:val="28"/>
        </w:rPr>
      </w:pPr>
      <w:r w:rsidRPr="00F94120">
        <w:rPr>
          <w:sz w:val="28"/>
          <w:szCs w:val="28"/>
        </w:rPr>
        <w:t>Чикино, деревня</w:t>
      </w:r>
    </w:p>
    <w:p w:rsidR="00763118" w:rsidRPr="00F94120" w:rsidRDefault="00763118" w:rsidP="00BB1FA5">
      <w:pPr>
        <w:rPr>
          <w:sz w:val="28"/>
          <w:szCs w:val="28"/>
        </w:rPr>
      </w:pPr>
      <w:r w:rsidRPr="00F94120">
        <w:rPr>
          <w:sz w:val="28"/>
          <w:szCs w:val="28"/>
        </w:rPr>
        <w:t>Шаглино, деревня</w:t>
      </w:r>
    </w:p>
    <w:p w:rsidR="00763118" w:rsidRPr="00F94120" w:rsidRDefault="00763118" w:rsidP="00BB1FA5">
      <w:pPr>
        <w:rPr>
          <w:sz w:val="28"/>
          <w:szCs w:val="28"/>
        </w:rPr>
      </w:pPr>
      <w:r w:rsidRPr="00F94120">
        <w:rPr>
          <w:sz w:val="28"/>
          <w:szCs w:val="28"/>
        </w:rPr>
        <w:t>Шпаньково, деревня</w:t>
      </w:r>
    </w:p>
    <w:p w:rsidR="00763118" w:rsidRPr="00F94120" w:rsidRDefault="00763118" w:rsidP="00BB1FA5">
      <w:pPr>
        <w:rPr>
          <w:sz w:val="28"/>
          <w:szCs w:val="28"/>
        </w:rPr>
      </w:pPr>
      <w:r w:rsidRPr="00F94120">
        <w:rPr>
          <w:sz w:val="28"/>
          <w:szCs w:val="28"/>
        </w:rPr>
        <w:lastRenderedPageBreak/>
        <w:t>Эду, деревня</w:t>
      </w:r>
    </w:p>
    <w:p w:rsidR="00763118" w:rsidRPr="00F94120" w:rsidRDefault="00763118" w:rsidP="00BB1FA5">
      <w:pPr>
        <w:rPr>
          <w:sz w:val="28"/>
          <w:szCs w:val="28"/>
        </w:rPr>
      </w:pPr>
      <w:r w:rsidRPr="00F94120">
        <w:rPr>
          <w:sz w:val="28"/>
          <w:szCs w:val="28"/>
        </w:rPr>
        <w:t>Юля-Пурская, деревня</w:t>
      </w:r>
    </w:p>
    <w:p w:rsidR="00763118" w:rsidRDefault="00763118" w:rsidP="00BB1FA5">
      <w:pPr>
        <w:rPr>
          <w:sz w:val="28"/>
          <w:szCs w:val="28"/>
        </w:rPr>
      </w:pPr>
      <w:r w:rsidRPr="00F94120">
        <w:rPr>
          <w:sz w:val="28"/>
          <w:szCs w:val="28"/>
        </w:rPr>
        <w:t>Яскелево, деревня</w:t>
      </w:r>
      <w:r w:rsidRPr="00F94120">
        <w:rPr>
          <w:color w:val="000000"/>
          <w:sz w:val="28"/>
          <w:szCs w:val="28"/>
        </w:rPr>
        <w:t>"</w:t>
      </w:r>
      <w:r w:rsidRPr="00F94120">
        <w:rPr>
          <w:sz w:val="28"/>
          <w:szCs w:val="28"/>
        </w:rPr>
        <w:t>;</w:t>
      </w:r>
    </w:p>
    <w:p w:rsidR="008026C3" w:rsidRPr="00F94120" w:rsidRDefault="008026C3" w:rsidP="008026C3">
      <w:pPr>
        <w:ind w:firstLine="709"/>
        <w:rPr>
          <w:sz w:val="28"/>
          <w:szCs w:val="28"/>
        </w:rPr>
      </w:pPr>
      <w:r>
        <w:rPr>
          <w:sz w:val="28"/>
          <w:szCs w:val="28"/>
        </w:rPr>
        <w:t>3) в приложении 3:</w:t>
      </w:r>
    </w:p>
    <w:p w:rsidR="00BF06AA" w:rsidRPr="00F94120" w:rsidRDefault="008026C3" w:rsidP="00BB1FA5">
      <w:pPr>
        <w:ind w:firstLine="709"/>
        <w:jc w:val="both"/>
        <w:rPr>
          <w:color w:val="000000"/>
          <w:sz w:val="28"/>
          <w:szCs w:val="28"/>
        </w:rPr>
      </w:pPr>
      <w:r>
        <w:rPr>
          <w:color w:val="000000"/>
          <w:sz w:val="28"/>
          <w:szCs w:val="28"/>
        </w:rPr>
        <w:t>а</w:t>
      </w:r>
      <w:r w:rsidR="00BF06AA" w:rsidRPr="00F94120">
        <w:rPr>
          <w:color w:val="000000"/>
          <w:sz w:val="28"/>
          <w:szCs w:val="28"/>
        </w:rPr>
        <w:t>)</w:t>
      </w:r>
      <w:r w:rsidR="00BB586B">
        <w:rPr>
          <w:color w:val="000000"/>
          <w:sz w:val="28"/>
          <w:szCs w:val="28"/>
          <w:lang w:val="en-US"/>
        </w:rPr>
        <w:t> </w:t>
      </w:r>
      <w:r w:rsidR="00BF06AA" w:rsidRPr="00F94120">
        <w:rPr>
          <w:sz w:val="28"/>
          <w:szCs w:val="28"/>
        </w:rPr>
        <w:t xml:space="preserve">раздел 2 </w:t>
      </w:r>
      <w:r w:rsidR="003B2688" w:rsidRPr="00F94120">
        <w:rPr>
          <w:color w:val="000000"/>
          <w:sz w:val="28"/>
          <w:szCs w:val="28"/>
        </w:rPr>
        <w:t>"</w:t>
      </w:r>
      <w:r w:rsidR="00BF06AA" w:rsidRPr="00F94120">
        <w:rPr>
          <w:sz w:val="28"/>
          <w:szCs w:val="28"/>
        </w:rPr>
        <w:t xml:space="preserve">Описание границ Волосовского муниципального района </w:t>
      </w:r>
      <w:r>
        <w:rPr>
          <w:sz w:val="28"/>
          <w:szCs w:val="28"/>
        </w:rPr>
        <w:br/>
      </w:r>
      <w:r w:rsidR="00BF06AA" w:rsidRPr="00F94120">
        <w:rPr>
          <w:sz w:val="28"/>
          <w:szCs w:val="28"/>
        </w:rPr>
        <w:t>и муниципальных образований, входящих в его состав</w:t>
      </w:r>
      <w:r w:rsidR="003B2688" w:rsidRPr="00F94120">
        <w:rPr>
          <w:color w:val="000000"/>
          <w:sz w:val="28"/>
          <w:szCs w:val="28"/>
        </w:rPr>
        <w:t>"</w:t>
      </w:r>
      <w:r w:rsidR="00BF06AA" w:rsidRPr="00F94120">
        <w:rPr>
          <w:sz w:val="28"/>
          <w:szCs w:val="28"/>
        </w:rPr>
        <w:t xml:space="preserve"> </w:t>
      </w:r>
      <w:r w:rsidR="00BF06AA" w:rsidRPr="00F94120">
        <w:rPr>
          <w:color w:val="000000"/>
          <w:sz w:val="28"/>
          <w:szCs w:val="28"/>
        </w:rPr>
        <w:t>изложить в следующей редакции:</w:t>
      </w:r>
    </w:p>
    <w:p w:rsidR="00DD3129" w:rsidRPr="00F94120" w:rsidRDefault="003B2688" w:rsidP="00BB1FA5">
      <w:pPr>
        <w:pStyle w:val="ConsPlusTitle"/>
        <w:widowControl/>
        <w:jc w:val="center"/>
        <w:outlineLvl w:val="1"/>
        <w:rPr>
          <w:rFonts w:ascii="Times New Roman" w:hAnsi="Times New Roman" w:cs="Times New Roman"/>
          <w:sz w:val="28"/>
          <w:szCs w:val="28"/>
        </w:rPr>
      </w:pPr>
      <w:r w:rsidRPr="00746DC1">
        <w:rPr>
          <w:rFonts w:ascii="Times New Roman" w:hAnsi="Times New Roman" w:cs="Times New Roman"/>
          <w:b w:val="0"/>
          <w:color w:val="000000"/>
          <w:sz w:val="28"/>
          <w:szCs w:val="28"/>
        </w:rPr>
        <w:t>"</w:t>
      </w:r>
      <w:r w:rsidR="00DD3129" w:rsidRPr="00F94120">
        <w:rPr>
          <w:rFonts w:ascii="Times New Roman" w:hAnsi="Times New Roman" w:cs="Times New Roman"/>
          <w:sz w:val="28"/>
          <w:szCs w:val="28"/>
        </w:rPr>
        <w:t>2.</w:t>
      </w:r>
      <w:r w:rsidR="00BB586B">
        <w:rPr>
          <w:rFonts w:ascii="Times New Roman" w:hAnsi="Times New Roman" w:cs="Times New Roman"/>
          <w:sz w:val="28"/>
          <w:szCs w:val="28"/>
          <w:lang w:val="en-US"/>
        </w:rPr>
        <w:t> </w:t>
      </w:r>
      <w:r w:rsidR="00DD3129" w:rsidRPr="00F94120">
        <w:rPr>
          <w:rFonts w:ascii="Times New Roman" w:hAnsi="Times New Roman" w:cs="Times New Roman"/>
          <w:sz w:val="28"/>
          <w:szCs w:val="28"/>
        </w:rPr>
        <w:t xml:space="preserve">ОПИСАНИЕ ГРАНИЦ ВОЛОСОВСКОГО </w:t>
      </w:r>
      <w:r w:rsidR="00C61DF9">
        <w:rPr>
          <w:rFonts w:ascii="Times New Roman" w:hAnsi="Times New Roman" w:cs="Times New Roman"/>
          <w:sz w:val="28"/>
          <w:szCs w:val="28"/>
        </w:rPr>
        <w:br/>
      </w:r>
      <w:r w:rsidR="00DD3129" w:rsidRPr="00F94120">
        <w:rPr>
          <w:rFonts w:ascii="Times New Roman" w:hAnsi="Times New Roman" w:cs="Times New Roman"/>
          <w:sz w:val="28"/>
          <w:szCs w:val="28"/>
        </w:rPr>
        <w:t>МУНИЦИПАЛЬНОГО РАЙОНА И МУНИЦИПАЛЬНЫХ ОБРАЗОВАНИЙ, ВХОДЯЩИХ В ЕГО СОСТАВ</w:t>
      </w:r>
    </w:p>
    <w:p w:rsidR="00DD3129" w:rsidRPr="00FC581D" w:rsidRDefault="00DD3129" w:rsidP="00BB1FA5">
      <w:pPr>
        <w:pStyle w:val="ConsPlusNormal"/>
        <w:widowControl/>
        <w:jc w:val="center"/>
        <w:rPr>
          <w:rFonts w:ascii="Times New Roman" w:hAnsi="Times New Roman" w:cs="Times New Roman"/>
          <w:sz w:val="32"/>
          <w:szCs w:val="28"/>
        </w:rPr>
      </w:pPr>
    </w:p>
    <w:p w:rsidR="00DD3129" w:rsidRPr="00F94120" w:rsidRDefault="00DD3129"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2.1. ТЕКСТОВОЕ ОПИСАНИЕ ГРАНИЦЫ МУНИЦИПАЛЬНОГО ОБРАЗОВАНИЯ ВОЛОСОВСКИЙ МУНИЦИПАЛЬНЫЙ РАЙОН ЛЕНИНГРАДСКОЙ ОБЛАСТИ</w:t>
      </w:r>
    </w:p>
    <w:p w:rsidR="00DD3129" w:rsidRPr="00FC581D" w:rsidRDefault="00DD3129" w:rsidP="00BB1FA5">
      <w:pPr>
        <w:pStyle w:val="ConsPlusNormal"/>
        <w:widowControl/>
        <w:ind w:firstLine="540"/>
        <w:jc w:val="both"/>
        <w:rPr>
          <w:rFonts w:ascii="Times New Roman" w:hAnsi="Times New Roman" w:cs="Times New Roman"/>
          <w:sz w:val="32"/>
          <w:szCs w:val="28"/>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2.1.1. Описание местоположения точки 1</w:t>
      </w:r>
    </w:p>
    <w:p w:rsidR="00DD3129" w:rsidRPr="00FC581D" w:rsidRDefault="00DD3129" w:rsidP="00BB1FA5">
      <w:pPr>
        <w:pStyle w:val="ConsPlusNormal"/>
        <w:widowControl/>
        <w:ind w:firstLine="540"/>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северной и западной границ лесного квартала 10 Елизаветинского участкового лесничества Гатчинского лесничества.</w:t>
      </w:r>
    </w:p>
    <w:p w:rsidR="00DD3129" w:rsidRPr="00FC581D" w:rsidRDefault="00DD3129" w:rsidP="00BB1FA5">
      <w:pPr>
        <w:pStyle w:val="ConsPlusNormal"/>
        <w:widowControl/>
        <w:ind w:firstLine="540"/>
        <w:jc w:val="both"/>
        <w:rPr>
          <w:rFonts w:ascii="Times New Roman" w:hAnsi="Times New Roman" w:cs="Times New Roman"/>
          <w:sz w:val="32"/>
          <w:szCs w:val="28"/>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2.1.2. Описание прохождения границы</w:t>
      </w:r>
    </w:p>
    <w:p w:rsidR="00DD3129" w:rsidRPr="00FC581D" w:rsidRDefault="00DD3129" w:rsidP="00BB1FA5">
      <w:pPr>
        <w:pStyle w:val="ConsPlusNormal"/>
        <w:widowControl/>
        <w:ind w:firstLine="540"/>
        <w:jc w:val="both"/>
        <w:rPr>
          <w:rFonts w:ascii="Times New Roman" w:hAnsi="Times New Roman" w:cs="Times New Roman"/>
          <w:sz w:val="32"/>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DD3129" w:rsidRPr="00FC581D" w:rsidRDefault="00DD3129" w:rsidP="00BB1FA5">
      <w:pPr>
        <w:pStyle w:val="ConsPlusNormal"/>
        <w:widowControl/>
        <w:ind w:firstLine="540"/>
        <w:jc w:val="both"/>
        <w:rPr>
          <w:rFonts w:ascii="Times New Roman" w:hAnsi="Times New Roman" w:cs="Times New Roman"/>
          <w:sz w:val="32"/>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78 по границам лесных кварталов 10, 9, 16, 17, 20, 36, 38, 41, 44, 42 Елизаветинского участкового лесничества Гатчинского лесничества, далее по границе лесного квартала 402 Минского участкового лесничества Гатчинского лесничества.</w:t>
      </w:r>
    </w:p>
    <w:p w:rsidR="00BB586B" w:rsidRPr="00FC581D" w:rsidRDefault="00BB586B" w:rsidP="00BB1FA5">
      <w:pPr>
        <w:pStyle w:val="ConsPlusNormal"/>
        <w:widowControl/>
        <w:ind w:firstLine="709"/>
        <w:jc w:val="both"/>
        <w:rPr>
          <w:rFonts w:ascii="Times New Roman" w:hAnsi="Times New Roman" w:cs="Times New Roman"/>
          <w:sz w:val="32"/>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78 до точки 94 по границам лесных кварталов 69, 74, 77, 80, 83 Елизаветинского участкового лесничества Гатчинского лесничества.</w:t>
      </w:r>
    </w:p>
    <w:p w:rsidR="00BB586B" w:rsidRPr="00FC581D" w:rsidRDefault="00BB586B" w:rsidP="00BB1FA5">
      <w:pPr>
        <w:pStyle w:val="ConsPlusNormal"/>
        <w:widowControl/>
        <w:ind w:firstLine="709"/>
        <w:jc w:val="both"/>
        <w:rPr>
          <w:rFonts w:ascii="Times New Roman" w:hAnsi="Times New Roman" w:cs="Times New Roman"/>
          <w:sz w:val="32"/>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94 до точки 100 по линиям, последовательно соединяющим точки, до границы лесного квартала 37 Клопицкого участкового лесничества Волосовского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100 до точки 153 по границам лесных кварталов 37, 45, 58, 59, 64, 65, 72 Клопицкого участкового лесничества Волосовского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153 до точки 166 по границам лесных кварталов 125, 126 Елизаветинского участкового лесничества Гатчинского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166 до точки 176 по границе лесного квартала 603 Минского участкового лесничества Гатчинского лесничества, далее по границе лесного </w:t>
      </w:r>
      <w:r w:rsidRPr="006460B2">
        <w:rPr>
          <w:rFonts w:ascii="Times New Roman" w:hAnsi="Times New Roman" w:cs="Times New Roman"/>
          <w:spacing w:val="-2"/>
          <w:sz w:val="28"/>
          <w:szCs w:val="28"/>
        </w:rPr>
        <w:t>квартала 132 Елизаветинского участкового лесничества Гатчинского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176 до точки 188 по границам лесных кварталов 87, 88, 89 Клопицкого участкового лесничества Волосовского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Pr="006460B2" w:rsidRDefault="00DD3129" w:rsidP="00BB1FA5">
      <w:pPr>
        <w:pStyle w:val="ConsPlusNormal"/>
        <w:widowControl/>
        <w:ind w:firstLine="709"/>
        <w:jc w:val="both"/>
        <w:rPr>
          <w:rFonts w:ascii="Times New Roman" w:hAnsi="Times New Roman" w:cs="Times New Roman"/>
          <w:spacing w:val="-2"/>
          <w:sz w:val="28"/>
          <w:szCs w:val="28"/>
        </w:rPr>
      </w:pPr>
      <w:r w:rsidRPr="006460B2">
        <w:rPr>
          <w:rFonts w:ascii="Times New Roman" w:hAnsi="Times New Roman" w:cs="Times New Roman"/>
          <w:spacing w:val="-2"/>
          <w:sz w:val="28"/>
          <w:szCs w:val="28"/>
        </w:rPr>
        <w:t>От точки 188 до точки 218 по границам лесных кварталов 59, 60, 94, 99, 107, 106, 105, 113, 119 Заречского участкового лесничества Гатчинского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218 до точки 252 по границам лесных кварталов 12, 14, 27, 37, 49 Изварского участкового лесничества Волосовского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252 до точки 266 по границам лесных кварталов 2, 6, 7, 14 Верестского участкового лесничества Волосовского лесничества.</w:t>
      </w:r>
    </w:p>
    <w:p w:rsidR="00DD3129" w:rsidRPr="00F94120" w:rsidRDefault="00DD3129" w:rsidP="00BB1FA5">
      <w:pPr>
        <w:pStyle w:val="ConsPlusNormal"/>
        <w:widowControl/>
        <w:ind w:firstLine="540"/>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Лужским муниципальным районом</w:t>
      </w:r>
    </w:p>
    <w:p w:rsidR="00DD3129" w:rsidRPr="00F94120" w:rsidRDefault="00DD3129" w:rsidP="00BB1FA5">
      <w:pPr>
        <w:pStyle w:val="ConsPlusNormal"/>
        <w:widowControl/>
        <w:ind w:firstLine="540"/>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266 до точки 307 по границам лесных кварталов 14, 26, 27, 35, 38, </w:t>
      </w:r>
      <w:r w:rsidRPr="006460B2">
        <w:rPr>
          <w:rFonts w:ascii="Times New Roman" w:hAnsi="Times New Roman" w:cs="Times New Roman"/>
          <w:spacing w:val="-2"/>
          <w:sz w:val="28"/>
          <w:szCs w:val="28"/>
        </w:rPr>
        <w:t>39, 40, 41, 42, 43 Верестского участкового лесничества Волосовского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307 до точки 311 по границам лесных кварталов 111, 126, 125 Низовского участкового лесничества Лужского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311 до точки 339 по границам лесных кварталов 85, 110, 109, 108, 107, 133, 132, 131, 130, 129 Верестского участкового лесничества Волосовского лесничества.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339 до точки 352 по границам лесных кварталов 19, 36, 35, 34, 76, 78 Хотнежского участкового лесничества Волосовского лесничества до линии, равноудаленной от берегов реки Луга.</w:t>
      </w:r>
    </w:p>
    <w:p w:rsidR="00BB586B" w:rsidRDefault="00BB586B" w:rsidP="00BB1FA5">
      <w:pPr>
        <w:pStyle w:val="ConsPlusNormal"/>
        <w:widowControl/>
        <w:ind w:firstLine="709"/>
        <w:jc w:val="both"/>
        <w:rPr>
          <w:rFonts w:ascii="Times New Roman" w:hAnsi="Times New Roman" w:cs="Times New Roman"/>
          <w:sz w:val="28"/>
          <w:szCs w:val="28"/>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352 до точки 707 по линии, равноудаленной от берегов реки Луга.</w:t>
      </w:r>
    </w:p>
    <w:p w:rsidR="00BB586B" w:rsidRDefault="00BB586B"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707 до точки 764 от линии, равноудаленной от берегов реки Луга, по линиям, последовательно соединяющим точки, далее по границам лесных кварталов 17, 16, 15, 11, 14, 13, 10, 5, 4, 2, 1 Осьминского участкового лесничества Лужского лесничества до реки Саба, не пересекая ее.</w:t>
      </w:r>
    </w:p>
    <w:p w:rsidR="00DD3129" w:rsidRPr="000C31C2" w:rsidRDefault="00DD3129" w:rsidP="00BB1FA5">
      <w:pPr>
        <w:pStyle w:val="ConsPlusNormal"/>
        <w:widowControl/>
        <w:ind w:firstLine="540"/>
        <w:jc w:val="both"/>
        <w:rPr>
          <w:rFonts w:ascii="Times New Roman" w:hAnsi="Times New Roman" w:cs="Times New Roman"/>
          <w:sz w:val="26"/>
          <w:szCs w:val="26"/>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со Сланцевским муниципальным районом</w:t>
      </w:r>
    </w:p>
    <w:p w:rsidR="00DD3129" w:rsidRPr="000C31C2" w:rsidRDefault="00DD3129" w:rsidP="00BB1FA5">
      <w:pPr>
        <w:pStyle w:val="ConsPlusNormal"/>
        <w:widowControl/>
        <w:ind w:firstLine="540"/>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764 до точки 785 по береговой линии реки Саба.</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785 до точки 808, пересекая реку Саба, по линиям, последовательно соединяющим точки, до реки Луга, не пересекая ее.</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808 до точки 823 по береговой линии реки Луга до полосы отвода автомобильной дороги регионального значения 41А-186 Толмачёво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автодорога "Нарва", пересекая ее.</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823 до точки 825 по границе полосы отвода автомобильной дороги регионального значения 41А-186 Толмачёво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автодорога "Нарва" (пересекая реку Луга).</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825 до точки 923, не пересекая полосу отвода автомобильной дороги регионального значения 41А-186 Толмачёво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автодорога "Нарва", по береговой линии реки Луга.</w:t>
      </w:r>
    </w:p>
    <w:p w:rsidR="00DD3129" w:rsidRPr="000C31C2" w:rsidRDefault="00DD3129" w:rsidP="00BB1FA5">
      <w:pPr>
        <w:pStyle w:val="ConsPlusNormal"/>
        <w:widowControl/>
        <w:ind w:firstLine="540"/>
        <w:jc w:val="both"/>
        <w:rPr>
          <w:rFonts w:ascii="Times New Roman" w:hAnsi="Times New Roman" w:cs="Times New Roman"/>
          <w:sz w:val="26"/>
          <w:szCs w:val="26"/>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Кингисеппским муниципальным районом</w:t>
      </w:r>
    </w:p>
    <w:p w:rsidR="00DD3129" w:rsidRPr="000C31C2" w:rsidRDefault="00DD3129" w:rsidP="00BB1FA5">
      <w:pPr>
        <w:pStyle w:val="ConsPlusNormal"/>
        <w:widowControl/>
        <w:ind w:firstLine="540"/>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923 до точки 981 по линии, равноудаленной от берегов реки Луга, до реки Лубенка, не пересекая ее.</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981 до точки 1426 от линии, равноудаленной от берегов реки Луга, по береговой линии реки Лубенка.</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1426 до точки 1434, пересекая реку Лубенка, по границе лесных </w:t>
      </w:r>
      <w:r w:rsidRPr="006460B2">
        <w:rPr>
          <w:rFonts w:ascii="Times New Roman" w:hAnsi="Times New Roman" w:cs="Times New Roman"/>
          <w:spacing w:val="-2"/>
          <w:sz w:val="28"/>
          <w:szCs w:val="28"/>
        </w:rPr>
        <w:t>кварталов 41, 1 Редкинского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1434 до точки 1511 по границам лесных кварталов 82, 73, 63, 62, 60, 59, 58, 56, 54, 52, 53, 44, 51 Молосковицкого участкового лесничества Волосовского лесничества до реки Хревица, не пересекая ее.</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1511 до точки 1541 по береговой линии реки Хревица.</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1541 до точки 1578, пересекая реку Хревица, по линиям, последовательно соединяющим точки, до границы лесного квартала 38 Молосковицкого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6"/>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1578 до точки 1597 по границам лесных кварталов 38, 37, 36, 32, 30 Молосковицкого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1597 до точки 1613 по линиям, последовательно соединяющим точки, до границы лесного квартала 15 Молосковицкого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1613 до точки 1647 по границам лесных кварталов 15, 11, 12, 8, </w:t>
      </w:r>
      <w:r w:rsidRPr="006460B2">
        <w:rPr>
          <w:rFonts w:ascii="Times New Roman" w:hAnsi="Times New Roman" w:cs="Times New Roman"/>
          <w:spacing w:val="-4"/>
          <w:sz w:val="28"/>
          <w:szCs w:val="28"/>
        </w:rPr>
        <w:t>6, 4, 5, 3, 1, 2 Молосковицкого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DD3129"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1647 до точки 1662 по границам лесных кварталов 85, 80, 76, 68, 51, 42 Бегуницкого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Ломоносовским муниципальным районом</w:t>
      </w:r>
    </w:p>
    <w:p w:rsidR="00DD3129" w:rsidRPr="000C31C2" w:rsidRDefault="00DD3129"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1662 до точки 1672 по границе лесного квартала 42 Бегуницкого участкового лесничества Волосовского лесничества, далее по границе лесного квартала 7 Каськовского участкового лесничества Волосовского лесничества, далее по границе лесного квартала 121 Бегуницкого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1672 до точки 1722 по границам лесных кварталов 180, 173, 174, 160, 152, 153, 154, 161 Копорского участкового лесничества Ломоносовского лесничества, далее по границе лесного квартала 175 Лопухинского участкового лесничества Ломоносовского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1722 до точки 1762 по береговой линии озера Теглицкое, исключая его.</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1762 до точки 1793 по границам лесных кварталов 1, 2, 3, 8, 14, 22, 29 Бегуницкого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1793 до точки 1796 по границам лесных кварталов 190, 191, 192 Лопухинского участкового лесничества Ломоносовского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1796 до точки 1807 по границам лесных кварталов 30, 31, 32 Бегуницкого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1807 до точки 1822 по границам лесных кварталов 104, 101 Каськовского участкового лесничества Волосовского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1822 до точки 1830 по границам лесных кварталов 173, 174 Лопухинского участкового лесничества Ломоносовского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1830 до точки 1851 по границам лесных кварталов 128, 132, 133 Гостилицкого участкового лесничества Ломоносовского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BB586B"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1851 до точки 1902 по границе лесного квартала 509 Ломоносовского участкового лесничества Ломоносовского лесничества, далее по границам лесных кварталов 140, 150, 151, 152, 154 Гостилицкого участкового лесничества Ломоносовского лесничества.</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DD3129" w:rsidRPr="009E1D03" w:rsidRDefault="00DD3129" w:rsidP="00BB1FA5">
      <w:pPr>
        <w:pStyle w:val="ConsPlusNormal"/>
        <w:widowControl/>
        <w:ind w:firstLine="709"/>
        <w:jc w:val="both"/>
        <w:rPr>
          <w:rFonts w:ascii="Times New Roman" w:hAnsi="Times New Roman" w:cs="Times New Roman"/>
          <w:spacing w:val="-2"/>
          <w:sz w:val="28"/>
          <w:szCs w:val="28"/>
        </w:rPr>
      </w:pPr>
      <w:r w:rsidRPr="009E1D03">
        <w:rPr>
          <w:rFonts w:ascii="Times New Roman" w:hAnsi="Times New Roman" w:cs="Times New Roman"/>
          <w:spacing w:val="-2"/>
          <w:sz w:val="28"/>
          <w:szCs w:val="28"/>
        </w:rPr>
        <w:t>От точки 1902 до точки 1 по линиям, последовательно соединяющим точки.</w:t>
      </w:r>
    </w:p>
    <w:p w:rsidR="00BB586B" w:rsidRPr="000C31C2" w:rsidRDefault="00BB586B" w:rsidP="00BB1FA5">
      <w:pPr>
        <w:pStyle w:val="ConsPlusNormal"/>
        <w:widowControl/>
        <w:ind w:firstLine="709"/>
        <w:jc w:val="both"/>
        <w:rPr>
          <w:rFonts w:ascii="Times New Roman" w:hAnsi="Times New Roman" w:cs="Times New Roman"/>
          <w:sz w:val="22"/>
          <w:szCs w:val="26"/>
        </w:rPr>
      </w:pPr>
    </w:p>
    <w:p w:rsidR="00DD3129" w:rsidRPr="00F94120" w:rsidRDefault="00DD3129" w:rsidP="00BB1FA5">
      <w:pPr>
        <w:pStyle w:val="ConsPlusTitle"/>
        <w:widowControl/>
        <w:jc w:val="center"/>
        <w:outlineLvl w:val="2"/>
        <w:rPr>
          <w:rFonts w:ascii="Times New Roman" w:hAnsi="Times New Roman" w:cs="Times New Roman"/>
          <w:sz w:val="28"/>
          <w:szCs w:val="28"/>
        </w:rPr>
      </w:pPr>
      <w:r w:rsidRPr="00737F42">
        <w:rPr>
          <w:rFonts w:ascii="Times New Roman" w:hAnsi="Times New Roman" w:cs="Times New Roman"/>
          <w:sz w:val="28"/>
          <w:szCs w:val="28"/>
        </w:rPr>
        <w:t xml:space="preserve">2.2. ТЕКСТОВОЕ ОПИСАНИЕ ГРАНИЦЫ МУНИЦИПАЛЬНОГО ОБРАЗОВАНИЯ БЕГУНИЦКОЕ СЕЛЬСКОЕ ПОСЕЛЕНИЕ ВОЛОСОВСКОГО МУНИЦИПАЛЬНОГО РАЙОНА </w:t>
      </w:r>
      <w:r w:rsidR="00737F42" w:rsidRPr="00737F42">
        <w:rPr>
          <w:rFonts w:ascii="Times New Roman" w:hAnsi="Times New Roman" w:cs="Times New Roman"/>
          <w:sz w:val="28"/>
          <w:szCs w:val="28"/>
        </w:rPr>
        <w:br/>
      </w:r>
      <w:r w:rsidRPr="00737F42">
        <w:rPr>
          <w:rFonts w:ascii="Times New Roman" w:hAnsi="Times New Roman" w:cs="Times New Roman"/>
          <w:sz w:val="28"/>
          <w:szCs w:val="28"/>
        </w:rPr>
        <w:t>ЛЕНИНГРАДСКОЙ ОБЛАСТИ</w:t>
      </w:r>
    </w:p>
    <w:p w:rsidR="00DD3129" w:rsidRPr="000C31C2" w:rsidRDefault="00DD3129" w:rsidP="00BB1FA5">
      <w:pPr>
        <w:pStyle w:val="ConsPlusNormal"/>
        <w:widowControl/>
        <w:ind w:firstLine="709"/>
        <w:jc w:val="both"/>
        <w:rPr>
          <w:rFonts w:ascii="Times New Roman" w:hAnsi="Times New Roman" w:cs="Times New Roman"/>
          <w:sz w:val="22"/>
          <w:szCs w:val="26"/>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2.2.1. Описание местоположения точки 1</w:t>
      </w:r>
    </w:p>
    <w:p w:rsidR="00DD3129" w:rsidRPr="000C31C2" w:rsidRDefault="00DD3129" w:rsidP="00BB1FA5">
      <w:pPr>
        <w:pStyle w:val="ConsPlusNormal"/>
        <w:widowControl/>
        <w:ind w:firstLine="709"/>
        <w:jc w:val="both"/>
        <w:rPr>
          <w:rFonts w:ascii="Times New Roman" w:hAnsi="Times New Roman" w:cs="Times New Roman"/>
          <w:sz w:val="22"/>
          <w:szCs w:val="26"/>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северной и восточной границ лесного квартала 29 Бегуницкого участкового лесничества Волосовского лесничества.</w:t>
      </w:r>
    </w:p>
    <w:p w:rsidR="00DD3129" w:rsidRPr="000C31C2" w:rsidRDefault="00DD3129" w:rsidP="00BB1FA5">
      <w:pPr>
        <w:pStyle w:val="ConsPlusNormal"/>
        <w:widowControl/>
        <w:ind w:firstLine="709"/>
        <w:jc w:val="both"/>
        <w:rPr>
          <w:rFonts w:ascii="Times New Roman" w:hAnsi="Times New Roman" w:cs="Times New Roman"/>
          <w:sz w:val="22"/>
          <w:szCs w:val="26"/>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2.2.2. Описание прохождения границы</w:t>
      </w:r>
    </w:p>
    <w:p w:rsidR="00DD3129" w:rsidRPr="000C31C2" w:rsidRDefault="00DD3129" w:rsidP="00BB1FA5">
      <w:pPr>
        <w:pStyle w:val="ConsPlusNormal"/>
        <w:widowControl/>
        <w:ind w:firstLine="709"/>
        <w:jc w:val="both"/>
        <w:rPr>
          <w:rFonts w:ascii="Times New Roman" w:hAnsi="Times New Roman" w:cs="Times New Roman"/>
          <w:sz w:val="22"/>
          <w:szCs w:val="26"/>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Клопицким сельским поселением</w:t>
      </w:r>
    </w:p>
    <w:p w:rsidR="00DD3129" w:rsidRPr="000C31C2" w:rsidRDefault="00DD3129" w:rsidP="00BB1FA5">
      <w:pPr>
        <w:pStyle w:val="ConsPlusNormal"/>
        <w:widowControl/>
        <w:ind w:firstLine="709"/>
        <w:jc w:val="both"/>
        <w:rPr>
          <w:rFonts w:ascii="Times New Roman" w:hAnsi="Times New Roman" w:cs="Times New Roman"/>
          <w:sz w:val="22"/>
          <w:szCs w:val="26"/>
        </w:rPr>
      </w:pPr>
    </w:p>
    <w:p w:rsidR="00DD3129"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32 по границам лесных кварталов 29, 37, 41 Бегуницкого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2"/>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 до точки 61 по линиям, последовательно соединяющим точки, до границы лесного квартала 56 Бегуницкого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2"/>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61 до точки 129 по границам лесных кварталов 56, 57, 58, 62, 74, 94, 95 Бегуницкого участкового лесничества Волосовского лесничества </w:t>
      </w:r>
      <w:r w:rsidR="00881C71">
        <w:rPr>
          <w:rFonts w:ascii="Times New Roman" w:hAnsi="Times New Roman" w:cs="Times New Roman"/>
          <w:sz w:val="28"/>
          <w:szCs w:val="28"/>
        </w:rPr>
        <w:br/>
      </w:r>
      <w:r w:rsidRPr="00F94120">
        <w:rPr>
          <w:rFonts w:ascii="Times New Roman" w:hAnsi="Times New Roman" w:cs="Times New Roman"/>
          <w:sz w:val="28"/>
          <w:szCs w:val="28"/>
        </w:rPr>
        <w:lastRenderedPageBreak/>
        <w:t>до полосы отвода автомобильной дороги регионального значения 41А-003 Кемполово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Губаницы</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Калитино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Выра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Тосно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 не пересекая ее.</w:t>
      </w:r>
    </w:p>
    <w:p w:rsidR="00737F42" w:rsidRPr="000C31C2" w:rsidRDefault="00737F42" w:rsidP="00BB1FA5">
      <w:pPr>
        <w:pStyle w:val="ConsPlusNormal"/>
        <w:widowControl/>
        <w:ind w:firstLine="709"/>
        <w:jc w:val="both"/>
        <w:rPr>
          <w:rFonts w:ascii="Times New Roman" w:hAnsi="Times New Roman" w:cs="Times New Roman"/>
          <w:sz w:val="22"/>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129 до точки 146 по границе полосы отвода автомобильной дороги регионального значения 41А-003 Кемполово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Губаницы</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Калитино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Выра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Тосно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w:t>
      </w:r>
    </w:p>
    <w:p w:rsidR="00737F42" w:rsidRPr="000C31C2" w:rsidRDefault="00737F42" w:rsidP="00BB1FA5">
      <w:pPr>
        <w:pStyle w:val="ConsPlusNormal"/>
        <w:widowControl/>
        <w:ind w:firstLine="709"/>
        <w:jc w:val="both"/>
        <w:rPr>
          <w:rFonts w:ascii="Times New Roman" w:hAnsi="Times New Roman" w:cs="Times New Roman"/>
          <w:sz w:val="22"/>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146 до точки 169, не пересекая полосу отвода автомобильной дороги регионального значения 41А-003 Кемполово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Губаницы</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Калитино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Выра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Тосно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 по границе лесного квартала 26 Каськовского участкового лесничества Волосовского лесничества, далее по границе лесного квартала 93 Бегуницкого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2"/>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169 до точки 188 по линиям, последовательно соединяющим точки, до границы лесного квартала 111 Бегуницкого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188 до точки 206 по границам лесных кварталов 111, 110, 117, 119 Бегуницкого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206 до точки 276 по границам лесных кварталов 26, 38, 39, 46 Клопицкого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276 до точки 286 по линиям, последовательно соединяющим точки, до полосы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не пересекая ее.</w:t>
      </w:r>
    </w:p>
    <w:p w:rsidR="00DD3129" w:rsidRPr="000C31C2"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Волосовским городским поселением</w:t>
      </w:r>
    </w:p>
    <w:p w:rsidR="00DD3129" w:rsidRPr="000C31C2"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286 до точки 325, пересекая полосу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Керново, </w:t>
      </w:r>
      <w:r w:rsidR="00881C71">
        <w:rPr>
          <w:rFonts w:ascii="Times New Roman" w:hAnsi="Times New Roman" w:cs="Times New Roman"/>
          <w:sz w:val="28"/>
          <w:szCs w:val="28"/>
        </w:rPr>
        <w:br/>
      </w:r>
      <w:r w:rsidRPr="00F94120">
        <w:rPr>
          <w:rFonts w:ascii="Times New Roman" w:hAnsi="Times New Roman" w:cs="Times New Roman"/>
          <w:sz w:val="28"/>
          <w:szCs w:val="28"/>
        </w:rPr>
        <w:t>по границам лесных кварталов 73, 75, 74, 75, 79 Клопицкого участкового лесничества Волосовского лесничества.</w:t>
      </w:r>
    </w:p>
    <w:p w:rsidR="00DD3129" w:rsidRPr="000C31C2"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Рабитицким сельским поселением</w:t>
      </w:r>
    </w:p>
    <w:p w:rsidR="00DD3129" w:rsidRPr="000C31C2"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325 до точки 374 по линиям, последовательно соединяющим </w:t>
      </w:r>
      <w:r w:rsidRPr="00881C71">
        <w:rPr>
          <w:rFonts w:ascii="Times New Roman" w:hAnsi="Times New Roman" w:cs="Times New Roman"/>
          <w:spacing w:val="-4"/>
          <w:sz w:val="28"/>
          <w:szCs w:val="28"/>
        </w:rPr>
        <w:t>точки, до полосы отвода железной дороги Мга</w:t>
      </w:r>
      <w:r w:rsidR="00BD43B7" w:rsidRPr="00881C71">
        <w:rPr>
          <w:rFonts w:ascii="Times New Roman" w:hAnsi="Times New Roman" w:cs="Times New Roman"/>
          <w:spacing w:val="-4"/>
          <w:sz w:val="28"/>
          <w:szCs w:val="28"/>
        </w:rPr>
        <w:t xml:space="preserve"> – </w:t>
      </w:r>
      <w:r w:rsidRPr="00881C71">
        <w:rPr>
          <w:rFonts w:ascii="Times New Roman" w:hAnsi="Times New Roman" w:cs="Times New Roman"/>
          <w:spacing w:val="-4"/>
          <w:sz w:val="28"/>
          <w:szCs w:val="28"/>
        </w:rPr>
        <w:t>Гатчина</w:t>
      </w:r>
      <w:r w:rsidR="00BD43B7" w:rsidRPr="00881C71">
        <w:rPr>
          <w:rFonts w:ascii="Times New Roman" w:hAnsi="Times New Roman" w:cs="Times New Roman"/>
          <w:spacing w:val="-4"/>
          <w:sz w:val="28"/>
          <w:szCs w:val="28"/>
        </w:rPr>
        <w:t xml:space="preserve"> – </w:t>
      </w:r>
      <w:r w:rsidRPr="00881C71">
        <w:rPr>
          <w:rFonts w:ascii="Times New Roman" w:hAnsi="Times New Roman" w:cs="Times New Roman"/>
          <w:spacing w:val="-4"/>
          <w:sz w:val="28"/>
          <w:szCs w:val="28"/>
        </w:rPr>
        <w:t>Веймарн</w:t>
      </w:r>
      <w:r w:rsidR="00BD43B7" w:rsidRPr="00881C71">
        <w:rPr>
          <w:rFonts w:ascii="Times New Roman" w:hAnsi="Times New Roman" w:cs="Times New Roman"/>
          <w:spacing w:val="-4"/>
          <w:sz w:val="28"/>
          <w:szCs w:val="28"/>
        </w:rPr>
        <w:t xml:space="preserve"> – </w:t>
      </w:r>
      <w:r w:rsidRPr="00881C71">
        <w:rPr>
          <w:rFonts w:ascii="Times New Roman" w:hAnsi="Times New Roman" w:cs="Times New Roman"/>
          <w:spacing w:val="-4"/>
          <w:sz w:val="28"/>
          <w:szCs w:val="28"/>
        </w:rPr>
        <w:t>Ивангород</w:t>
      </w:r>
      <w:r w:rsidR="00BD43B7" w:rsidRPr="00881C71">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граница с Эстонской Республикой, пересекая ее.</w:t>
      </w:r>
    </w:p>
    <w:p w:rsidR="00DD3129" w:rsidRPr="000C31C2"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Большеврудским сельским поселением</w:t>
      </w:r>
    </w:p>
    <w:p w:rsidR="00DD3129" w:rsidRPr="000C31C2"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881C71">
        <w:rPr>
          <w:rFonts w:ascii="Times New Roman" w:hAnsi="Times New Roman" w:cs="Times New Roman"/>
          <w:spacing w:val="-4"/>
          <w:sz w:val="28"/>
          <w:szCs w:val="28"/>
        </w:rPr>
        <w:t>От точки 374 до точки 378 по границе полосы отвода железной дороги Мга</w:t>
      </w:r>
      <w:r w:rsidR="00BD43B7" w:rsidRPr="00881C71">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737F42" w:rsidRPr="000C31C2"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378 до точки 385, не пересекая полосу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граница с Эстонской Республикой, </w:t>
      </w:r>
      <w:r w:rsidR="006460B2">
        <w:rPr>
          <w:rFonts w:ascii="Times New Roman" w:hAnsi="Times New Roman" w:cs="Times New Roman"/>
          <w:sz w:val="28"/>
          <w:szCs w:val="28"/>
        </w:rPr>
        <w:br/>
      </w:r>
      <w:r w:rsidRPr="00F94120">
        <w:rPr>
          <w:rFonts w:ascii="Times New Roman" w:hAnsi="Times New Roman" w:cs="Times New Roman"/>
          <w:sz w:val="28"/>
          <w:szCs w:val="28"/>
        </w:rPr>
        <w:t>по границе лесного квартала 36 Врудского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385 до точки 388 по границе лесного квартала 311 Волосовского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388 до точки 391 по границе лесного квартала 34 Врудского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391 до точки 411 по линиям, последовательно соединяющим точки, до границы лесного квартала 31 Врудского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411 до точки 418 по границе лесного квартала 31 Врудского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418 до точки 420 по границе лесного квартала 110 Волосовского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6"/>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420 до точки 511 по границам лесных кварталов 23, 19, 18, 13, 17, 11, 10 Врудского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6"/>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511 до точки 563 по границам лесных кварталов 22, 26, 25 Молосковицкого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6"/>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563 до точки 622 по линиям, последовательно соединяющим </w:t>
      </w:r>
      <w:r w:rsidRPr="009E1D03">
        <w:rPr>
          <w:rFonts w:ascii="Times New Roman" w:hAnsi="Times New Roman" w:cs="Times New Roman"/>
          <w:spacing w:val="-2"/>
          <w:sz w:val="28"/>
          <w:szCs w:val="28"/>
        </w:rPr>
        <w:t>точки, до границы лесного квартала 33 Молосковицкого участкового лесничества</w:t>
      </w:r>
      <w:r w:rsidRPr="00F94120">
        <w:rPr>
          <w:rFonts w:ascii="Times New Roman" w:hAnsi="Times New Roman" w:cs="Times New Roman"/>
          <w:sz w:val="28"/>
          <w:szCs w:val="28"/>
        </w:rPr>
        <w:t xml:space="preserve">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6"/>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622 до точки 656 по границам лесных кварталов 33, 21 Молосковицкого участкового лесничества Волосовского лесничества до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пересекая ее.</w:t>
      </w:r>
    </w:p>
    <w:p w:rsidR="00737F42" w:rsidRPr="000C31C2" w:rsidRDefault="00737F42" w:rsidP="00BB1FA5">
      <w:pPr>
        <w:pStyle w:val="ConsPlusNormal"/>
        <w:widowControl/>
        <w:ind w:firstLine="709"/>
        <w:jc w:val="both"/>
        <w:rPr>
          <w:rFonts w:ascii="Times New Roman" w:hAnsi="Times New Roman" w:cs="Times New Roman"/>
          <w:sz w:val="26"/>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656 до точки 665 по границе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w:t>
      </w:r>
      <w:r w:rsidR="006460B2">
        <w:rPr>
          <w:rFonts w:ascii="Times New Roman" w:hAnsi="Times New Roman" w:cs="Times New Roman"/>
          <w:sz w:val="28"/>
          <w:szCs w:val="28"/>
        </w:rPr>
        <w:t> </w:t>
      </w:r>
      <w:r w:rsidRPr="00F94120">
        <w:rPr>
          <w:rFonts w:ascii="Times New Roman" w:hAnsi="Times New Roman" w:cs="Times New Roman"/>
          <w:sz w:val="28"/>
          <w:szCs w:val="28"/>
        </w:rPr>
        <w:t>Эстонской Республикой.</w:t>
      </w:r>
    </w:p>
    <w:p w:rsidR="00737F42" w:rsidRPr="000C31C2" w:rsidRDefault="00737F42" w:rsidP="00BB1FA5">
      <w:pPr>
        <w:pStyle w:val="ConsPlusNormal"/>
        <w:widowControl/>
        <w:ind w:firstLine="709"/>
        <w:jc w:val="both"/>
        <w:rPr>
          <w:rFonts w:ascii="Times New Roman" w:hAnsi="Times New Roman" w:cs="Times New Roman"/>
          <w:sz w:val="26"/>
          <w:szCs w:val="26"/>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665 до точки 712, не пересекая полосу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граница </w:t>
      </w:r>
      <w:r w:rsidR="006460B2">
        <w:rPr>
          <w:rFonts w:ascii="Times New Roman" w:hAnsi="Times New Roman" w:cs="Times New Roman"/>
          <w:sz w:val="28"/>
          <w:szCs w:val="28"/>
        </w:rPr>
        <w:br/>
      </w:r>
      <w:r w:rsidRPr="00F94120">
        <w:rPr>
          <w:rFonts w:ascii="Times New Roman" w:hAnsi="Times New Roman" w:cs="Times New Roman"/>
          <w:sz w:val="28"/>
          <w:szCs w:val="28"/>
        </w:rPr>
        <w:t>с Эстонской Республикой, по границам лесных кварталов 9, 7, 5, 3, 1 Молосковицкого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6"/>
          <w:szCs w:val="26"/>
        </w:rPr>
      </w:pPr>
    </w:p>
    <w:p w:rsidR="00DD3129" w:rsidRPr="00F94120" w:rsidRDefault="00DD3129" w:rsidP="006460B2">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Кингисеппским муниципальным районом</w:t>
      </w:r>
    </w:p>
    <w:p w:rsidR="00DD3129" w:rsidRPr="000C31C2" w:rsidRDefault="00DD3129" w:rsidP="006460B2">
      <w:pPr>
        <w:pStyle w:val="ConsPlusNormal"/>
        <w:keepNext/>
        <w:widowControl/>
        <w:ind w:firstLine="709"/>
        <w:jc w:val="both"/>
        <w:rPr>
          <w:rFonts w:ascii="Times New Roman" w:hAnsi="Times New Roman" w:cs="Times New Roman"/>
          <w:sz w:val="26"/>
          <w:szCs w:val="26"/>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712 до точки 731 по границе муниципального района.</w:t>
      </w:r>
    </w:p>
    <w:p w:rsidR="00DD3129" w:rsidRPr="000C31C2" w:rsidRDefault="00DD3129" w:rsidP="00BB1FA5">
      <w:pPr>
        <w:pStyle w:val="ConsPlusNormal"/>
        <w:widowControl/>
        <w:ind w:firstLine="709"/>
        <w:jc w:val="both"/>
        <w:rPr>
          <w:rFonts w:ascii="Times New Roman" w:hAnsi="Times New Roman" w:cs="Times New Roman"/>
          <w:sz w:val="26"/>
          <w:szCs w:val="26"/>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Ломоносовским муниципальным районом</w:t>
      </w:r>
    </w:p>
    <w:p w:rsidR="00DD3129" w:rsidRPr="000C31C2" w:rsidRDefault="00DD3129" w:rsidP="00BB1FA5">
      <w:pPr>
        <w:pStyle w:val="ConsPlusNormal"/>
        <w:widowControl/>
        <w:ind w:firstLine="709"/>
        <w:jc w:val="both"/>
        <w:rPr>
          <w:rFonts w:ascii="Times New Roman" w:hAnsi="Times New Roman" w:cs="Times New Roman"/>
          <w:sz w:val="26"/>
          <w:szCs w:val="26"/>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731 до точки 1 по границе муниципального района.</w:t>
      </w:r>
    </w:p>
    <w:p w:rsidR="00DD3129" w:rsidRPr="000C31C2" w:rsidRDefault="00DD3129" w:rsidP="00BB1FA5">
      <w:pPr>
        <w:pStyle w:val="ConsPlusNormal"/>
        <w:widowControl/>
        <w:ind w:firstLine="709"/>
        <w:jc w:val="both"/>
        <w:rPr>
          <w:rFonts w:ascii="Times New Roman" w:hAnsi="Times New Roman" w:cs="Times New Roman"/>
          <w:sz w:val="26"/>
          <w:szCs w:val="26"/>
        </w:rPr>
      </w:pPr>
    </w:p>
    <w:p w:rsidR="00DD3129" w:rsidRPr="00F94120" w:rsidRDefault="00DD3129"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 xml:space="preserve">2.3. ТЕКСТОВОЕ ОПИСАНИЕ ГРАНИЦЫ МУНИЦИПАЛЬНОГО ОБРАЗОВАНИЯ БОЛЬШЕВРУДСКОЕ СЕЛЬСКОЕ ПОСЕЛЕНИЕ ВОЛОСОВСКОГО МУНИЦИПАЛЬНОГО РАЙОНА </w:t>
      </w:r>
      <w:r w:rsidR="00737F42">
        <w:rPr>
          <w:rFonts w:ascii="Times New Roman" w:hAnsi="Times New Roman" w:cs="Times New Roman"/>
          <w:sz w:val="28"/>
          <w:szCs w:val="28"/>
        </w:rPr>
        <w:br/>
      </w:r>
      <w:r w:rsidRPr="00F94120">
        <w:rPr>
          <w:rFonts w:ascii="Times New Roman" w:hAnsi="Times New Roman" w:cs="Times New Roman"/>
          <w:sz w:val="28"/>
          <w:szCs w:val="28"/>
        </w:rPr>
        <w:t>ЛЕНИНГРАДСКОЙ ОБЛАСТИ</w:t>
      </w:r>
    </w:p>
    <w:p w:rsidR="00DD3129" w:rsidRPr="000C31C2" w:rsidRDefault="00DD3129" w:rsidP="00BB1FA5">
      <w:pPr>
        <w:pStyle w:val="ConsPlusNormal"/>
        <w:widowControl/>
        <w:ind w:firstLine="709"/>
        <w:jc w:val="both"/>
        <w:rPr>
          <w:rFonts w:ascii="Times New Roman" w:hAnsi="Times New Roman" w:cs="Times New Roman"/>
          <w:sz w:val="26"/>
          <w:szCs w:val="26"/>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2.3.1. Описание местоположения точки 1</w:t>
      </w:r>
    </w:p>
    <w:p w:rsidR="00DD3129" w:rsidRPr="000C31C2" w:rsidRDefault="00DD3129" w:rsidP="00BB1FA5">
      <w:pPr>
        <w:pStyle w:val="ConsPlusNormal"/>
        <w:widowControl/>
        <w:ind w:firstLine="709"/>
        <w:jc w:val="both"/>
        <w:rPr>
          <w:rFonts w:ascii="Times New Roman" w:hAnsi="Times New Roman" w:cs="Times New Roman"/>
          <w:sz w:val="26"/>
          <w:szCs w:val="26"/>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северной и восточной границ лесного квартала 1 Молосковицкого участкового лесничества Волосовского лесничества.</w:t>
      </w:r>
    </w:p>
    <w:p w:rsidR="00DD3129" w:rsidRPr="000C31C2" w:rsidRDefault="00DD3129" w:rsidP="00BB1FA5">
      <w:pPr>
        <w:pStyle w:val="ConsPlusNormal"/>
        <w:widowControl/>
        <w:ind w:firstLine="709"/>
        <w:jc w:val="both"/>
        <w:rPr>
          <w:rFonts w:ascii="Times New Roman" w:hAnsi="Times New Roman" w:cs="Times New Roman"/>
          <w:sz w:val="26"/>
          <w:szCs w:val="26"/>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2.3.2. Описание прохождения границы</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Бегуницким сельским поселением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 до точки 48 по границам лесных кварталов 1, 3, 5, 7, 9 Молосковицкого участкового лесничества Волосовского лесничества до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 до точки 57 по границе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57 до точки 91, пересекая полосу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по границам лесных кварталов 21, 33 Молосковицкого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91 до точки 150 по линиям, последовательно соединяющим точки, до границы лесного квартала 25 Молосковицкого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150 до точки 202 по границам лесных кварталов 25, 26, 22 Молосковицкого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202 до точки 293 по границам лесных кварталов 10, 11, 17, 13, 18, 19, 23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293 до точки 295 по границе лесного квартала 110 Волосовского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295 до точки 302 по границе лесного квартала 31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302 до точки 322 по линиям, последовательно соединяющим точки, до границы лесного квартала 34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322 до точки 325 по границе лесного квартала 34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325 до точки 328 по границе лесного квартала 311 Волосовского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328 до точки 335 по границе лесного квартала 36 Врудского участкового лесничества Волосовского лесничества до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737F42" w:rsidRDefault="00737F42"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6460B2">
        <w:rPr>
          <w:rFonts w:ascii="Times New Roman" w:hAnsi="Times New Roman" w:cs="Times New Roman"/>
          <w:spacing w:val="-4"/>
          <w:sz w:val="28"/>
          <w:szCs w:val="28"/>
        </w:rPr>
        <w:t>От точки 335 до точки 339 по границе полосы отвода железной дороги Мга</w:t>
      </w:r>
      <w:r w:rsidR="00BD43B7" w:rsidRPr="006460B2">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Рабитицким сельским поселением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6460B2">
        <w:rPr>
          <w:rFonts w:ascii="Times New Roman" w:hAnsi="Times New Roman" w:cs="Times New Roman"/>
          <w:spacing w:val="-4"/>
          <w:sz w:val="28"/>
          <w:szCs w:val="28"/>
        </w:rPr>
        <w:t>От точки 339 до точки 359, пересекая полосу отвода железной дороги Мга</w:t>
      </w:r>
      <w:r w:rsidR="00BD43B7" w:rsidRPr="006460B2">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по линиям, последовательно соединяющим точки.</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359 до точки 363 по границе лесного квартала 39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363 до точки 382 по линиям, последовательно соединяющим точки, до границы лесного квартала 45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382 до точки 401 по границам лесных кварталов 45, 48, 49, 63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401 до точки 402 по границе лесного квартала 39 Изварского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402 до точки 416 по границам лесных кварталов 75, 90, 89, 88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416 до точки 432 по границам лесных кварталов 81, 94 Изварского участкового лесничества Волосовского лесничества, далее по границе лесного квартала 35 Редкинского участкового лесничества Волосовского лесничества до</w:t>
      </w:r>
      <w:r w:rsidR="006460B2">
        <w:rPr>
          <w:rFonts w:ascii="Times New Roman" w:hAnsi="Times New Roman" w:cs="Times New Roman"/>
          <w:sz w:val="28"/>
          <w:szCs w:val="28"/>
        </w:rPr>
        <w:t> </w:t>
      </w:r>
      <w:r w:rsidRPr="00F94120">
        <w:rPr>
          <w:rFonts w:ascii="Times New Roman" w:hAnsi="Times New Roman" w:cs="Times New Roman"/>
          <w:sz w:val="28"/>
          <w:szCs w:val="28"/>
        </w:rPr>
        <w:t>реки Вруда, не пересекая ее.</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Сабским сельским поселением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3637BF">
        <w:rPr>
          <w:rFonts w:ascii="Times New Roman" w:hAnsi="Times New Roman" w:cs="Times New Roman"/>
          <w:sz w:val="28"/>
          <w:szCs w:val="28"/>
        </w:rPr>
        <w:t xml:space="preserve">От точки 432 до точки 472, пересекая реку Вруда, по границам лесных </w:t>
      </w:r>
      <w:r w:rsidRPr="003637BF">
        <w:rPr>
          <w:rFonts w:ascii="Times New Roman" w:hAnsi="Times New Roman" w:cs="Times New Roman"/>
          <w:spacing w:val="-4"/>
          <w:sz w:val="28"/>
          <w:szCs w:val="28"/>
        </w:rPr>
        <w:t>кварталов 34, 18 Редкинского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472 до точки 483 по границам лесных кварталов 98, 97, 96, 95, 94, 93, 92, 91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483 до точки 490 по границам лесных кварталов 89, 88, 87, 86, 85 Молосковицкого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490 до точки 497 по границе лесного квартала 5 Редкинского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497 до точки 518 по границам лесных кварталов 84, 83, 82 Молосковицкого участкового лесничества Волосовского лесничества.</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Кингисеппским муниципальным районом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518 до точки 1 по границе муниципального района.</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 xml:space="preserve">2.4. ТЕКСТОВОЕ ОПИСАНИЕ ГРАНИЦЫ МУНИЦИПАЛЬНОГО ОБРАЗОВАНИЯ ВОЛОСОВСКОЕ ГОРОДСКОЕ ПОСЕЛЕНИЕ ВОЛОСОВСКОГО МУНИЦИПАЛЬНОГО РАЙОНА </w:t>
      </w:r>
      <w:r w:rsidR="00737F42">
        <w:rPr>
          <w:rFonts w:ascii="Times New Roman" w:hAnsi="Times New Roman" w:cs="Times New Roman"/>
          <w:sz w:val="28"/>
          <w:szCs w:val="28"/>
        </w:rPr>
        <w:br/>
      </w:r>
      <w:r w:rsidRPr="00F94120">
        <w:rPr>
          <w:rFonts w:ascii="Times New Roman" w:hAnsi="Times New Roman" w:cs="Times New Roman"/>
          <w:sz w:val="28"/>
          <w:szCs w:val="28"/>
        </w:rPr>
        <w:t>ЛЕНИНГРАДСКОЙ ОБЛАСТИ</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ind w:firstLine="709"/>
        <w:jc w:val="center"/>
        <w:outlineLvl w:val="3"/>
        <w:rPr>
          <w:rFonts w:ascii="Times New Roman" w:hAnsi="Times New Roman" w:cs="Times New Roman"/>
          <w:sz w:val="28"/>
          <w:szCs w:val="28"/>
        </w:rPr>
      </w:pPr>
      <w:r w:rsidRPr="00F94120">
        <w:rPr>
          <w:rFonts w:ascii="Times New Roman" w:hAnsi="Times New Roman" w:cs="Times New Roman"/>
          <w:sz w:val="28"/>
          <w:szCs w:val="28"/>
        </w:rPr>
        <w:t>2.4.1. Описание местоположения точки 1</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восточной границ лесного квартала 126 Клопицкого участкового лесничества Волосовского лесничества.</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2.4.2. Описание прохождения границы</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Рабитицким сельским поселением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 до точки 74 по линиям, последовательно соединяющим точки, до границы лесного квартала 84 Врудского участкового лесничества Волосовского лесничества, далее по границе лесного квартала 84 Врудского участкового лесничества Волосовского лесничества, включая земельные участки с кадастровыми номерами 47:22:0400039:184, 47:22:0400039:60.</w:t>
      </w:r>
    </w:p>
    <w:p w:rsidR="00737F42" w:rsidRDefault="00737F42"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74 до точки 103 по границам лесных кварталов 84, 79 Врудского участкового лесничества Волосовского лесничества.</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Бегуницким сельским поселением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103 до точки 142 по границам лесных кварталов 79, 75, 74, 75, 73 Клопицкого участкового лесничества Волосовского лесничества до полосы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пересекая ее.</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0C31C2">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Клопицким сельским поселением</w:t>
      </w:r>
    </w:p>
    <w:p w:rsidR="00DD3129" w:rsidRPr="000C31C2" w:rsidRDefault="00DD3129" w:rsidP="00BB1FA5">
      <w:pPr>
        <w:pStyle w:val="ConsPlusNormal"/>
        <w:widowControl/>
        <w:ind w:firstLine="709"/>
        <w:jc w:val="both"/>
        <w:rPr>
          <w:rFonts w:ascii="Times New Roman" w:hAnsi="Times New Roman" w:cs="Times New Roman"/>
          <w:sz w:val="27"/>
          <w:szCs w:val="27"/>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142 до точки 160 по границе полосы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w:t>
      </w:r>
    </w:p>
    <w:p w:rsidR="00737F42" w:rsidRPr="000C31C2" w:rsidRDefault="00737F42" w:rsidP="00BB1FA5">
      <w:pPr>
        <w:pStyle w:val="ConsPlusNormal"/>
        <w:widowControl/>
        <w:ind w:firstLine="709"/>
        <w:jc w:val="both"/>
        <w:rPr>
          <w:rFonts w:ascii="Times New Roman" w:hAnsi="Times New Roman" w:cs="Times New Roman"/>
          <w:sz w:val="27"/>
          <w:szCs w:val="27"/>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160 до точки 194, не пересекая полосу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lastRenderedPageBreak/>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по границе лесного квартала 76 Клопицкого участкового лесничества Волосовского лесничества.</w:t>
      </w:r>
    </w:p>
    <w:p w:rsidR="00737F42" w:rsidRPr="000C31C2" w:rsidRDefault="00737F42" w:rsidP="00BB1FA5">
      <w:pPr>
        <w:pStyle w:val="ConsPlusNormal"/>
        <w:widowControl/>
        <w:ind w:firstLine="709"/>
        <w:jc w:val="both"/>
        <w:rPr>
          <w:rFonts w:ascii="Times New Roman" w:hAnsi="Times New Roman" w:cs="Times New Roman"/>
          <w:sz w:val="27"/>
          <w:szCs w:val="27"/>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194 до точки 207 по линиям, последовательно соединяющим точки, до полосы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не пересекая ее.</w:t>
      </w:r>
    </w:p>
    <w:p w:rsidR="00737F42" w:rsidRPr="000C31C2" w:rsidRDefault="00737F42" w:rsidP="00BB1FA5">
      <w:pPr>
        <w:pStyle w:val="ConsPlusNormal"/>
        <w:widowControl/>
        <w:ind w:firstLine="709"/>
        <w:jc w:val="both"/>
        <w:rPr>
          <w:rFonts w:ascii="Times New Roman" w:hAnsi="Times New Roman" w:cs="Times New Roman"/>
          <w:sz w:val="27"/>
          <w:szCs w:val="27"/>
        </w:rPr>
      </w:pPr>
    </w:p>
    <w:p w:rsidR="00737F42" w:rsidRPr="003637BF" w:rsidRDefault="00DD3129" w:rsidP="00BB1FA5">
      <w:pPr>
        <w:pStyle w:val="ConsPlusNormal"/>
        <w:widowControl/>
        <w:ind w:firstLine="709"/>
        <w:jc w:val="both"/>
        <w:rPr>
          <w:rFonts w:ascii="Times New Roman" w:hAnsi="Times New Roman" w:cs="Times New Roman"/>
          <w:sz w:val="28"/>
          <w:szCs w:val="28"/>
        </w:rPr>
      </w:pPr>
      <w:r w:rsidRPr="003637BF">
        <w:rPr>
          <w:rFonts w:ascii="Times New Roman" w:hAnsi="Times New Roman" w:cs="Times New Roman"/>
          <w:sz w:val="28"/>
          <w:szCs w:val="28"/>
        </w:rPr>
        <w:t>От точки 207 до точки 208 по границе полосы отвода автомобильной дороги регионального значения 41К-014 Волосово</w:t>
      </w:r>
      <w:r w:rsidR="00BD43B7" w:rsidRPr="003637BF">
        <w:rPr>
          <w:rFonts w:ascii="Times New Roman" w:hAnsi="Times New Roman" w:cs="Times New Roman"/>
          <w:sz w:val="28"/>
          <w:szCs w:val="28"/>
        </w:rPr>
        <w:t xml:space="preserve"> – </w:t>
      </w:r>
      <w:r w:rsidRPr="003637BF">
        <w:rPr>
          <w:rFonts w:ascii="Times New Roman" w:hAnsi="Times New Roman" w:cs="Times New Roman"/>
          <w:sz w:val="28"/>
          <w:szCs w:val="28"/>
        </w:rPr>
        <w:t>Гомонтово</w:t>
      </w:r>
      <w:r w:rsidR="00BD43B7" w:rsidRPr="003637BF">
        <w:rPr>
          <w:rFonts w:ascii="Times New Roman" w:hAnsi="Times New Roman" w:cs="Times New Roman"/>
          <w:sz w:val="28"/>
          <w:szCs w:val="28"/>
        </w:rPr>
        <w:t xml:space="preserve"> – </w:t>
      </w:r>
      <w:r w:rsidRPr="003637BF">
        <w:rPr>
          <w:rFonts w:ascii="Times New Roman" w:hAnsi="Times New Roman" w:cs="Times New Roman"/>
          <w:sz w:val="28"/>
          <w:szCs w:val="28"/>
        </w:rPr>
        <w:t>Копорье</w:t>
      </w:r>
      <w:r w:rsidR="00BD43B7" w:rsidRPr="003637BF">
        <w:rPr>
          <w:rFonts w:ascii="Times New Roman" w:hAnsi="Times New Roman" w:cs="Times New Roman"/>
          <w:sz w:val="28"/>
          <w:szCs w:val="28"/>
        </w:rPr>
        <w:t xml:space="preserve"> – </w:t>
      </w:r>
      <w:r w:rsidRPr="003637BF">
        <w:rPr>
          <w:rFonts w:ascii="Times New Roman" w:hAnsi="Times New Roman" w:cs="Times New Roman"/>
          <w:sz w:val="28"/>
          <w:szCs w:val="28"/>
        </w:rPr>
        <w:t>Керново.</w:t>
      </w:r>
    </w:p>
    <w:p w:rsidR="00737F42" w:rsidRPr="000C31C2" w:rsidRDefault="00737F42" w:rsidP="00BB1FA5">
      <w:pPr>
        <w:pStyle w:val="ConsPlusNormal"/>
        <w:widowControl/>
        <w:ind w:firstLine="709"/>
        <w:jc w:val="both"/>
        <w:rPr>
          <w:rFonts w:ascii="Times New Roman" w:hAnsi="Times New Roman" w:cs="Times New Roman"/>
          <w:sz w:val="27"/>
          <w:szCs w:val="27"/>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208 до точки 211, не пересекая полосу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по линиям, последовательно соединяющим точки, до полосы отвода автомобильной дороги регионального значения 41А-002 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Ополье, не</w:t>
      </w:r>
      <w:r w:rsidR="003637BF">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737F42" w:rsidRPr="000C31C2" w:rsidRDefault="00737F42" w:rsidP="00BB1FA5">
      <w:pPr>
        <w:pStyle w:val="ConsPlusNormal"/>
        <w:widowControl/>
        <w:ind w:firstLine="709"/>
        <w:jc w:val="both"/>
        <w:rPr>
          <w:rFonts w:ascii="Times New Roman" w:hAnsi="Times New Roman" w:cs="Times New Roman"/>
          <w:sz w:val="27"/>
          <w:szCs w:val="27"/>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211 до точки 217 по границе полосы отвода автомобильной дороги регионального значения 41А-002 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Ополье.</w:t>
      </w:r>
    </w:p>
    <w:p w:rsidR="00737F42" w:rsidRPr="000C31C2" w:rsidRDefault="00737F42" w:rsidP="00BB1FA5">
      <w:pPr>
        <w:pStyle w:val="ConsPlusNormal"/>
        <w:widowControl/>
        <w:ind w:firstLine="709"/>
        <w:jc w:val="both"/>
        <w:rPr>
          <w:rFonts w:ascii="Times New Roman" w:hAnsi="Times New Roman" w:cs="Times New Roman"/>
          <w:sz w:val="27"/>
          <w:szCs w:val="27"/>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217 до точки 371, не пересекая полосу отвода автомобильной дороги регионального значения 41А-002 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Ополье, по линиям, последовательно соединяющим точки.</w:t>
      </w:r>
    </w:p>
    <w:p w:rsidR="00DD3129" w:rsidRPr="000C31C2" w:rsidRDefault="00DD3129" w:rsidP="00BB1FA5">
      <w:pPr>
        <w:pStyle w:val="ConsPlusNormal"/>
        <w:widowControl/>
        <w:ind w:firstLine="709"/>
        <w:jc w:val="both"/>
        <w:rPr>
          <w:rFonts w:ascii="Times New Roman" w:hAnsi="Times New Roman" w:cs="Times New Roman"/>
          <w:sz w:val="27"/>
          <w:szCs w:val="27"/>
        </w:rPr>
      </w:pPr>
    </w:p>
    <w:p w:rsidR="00DD3129" w:rsidRPr="00F94120" w:rsidRDefault="00DD3129" w:rsidP="003637BF">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Калитинским сельским поселением</w:t>
      </w:r>
    </w:p>
    <w:p w:rsidR="00DD3129" w:rsidRPr="000C31C2" w:rsidRDefault="00DD3129" w:rsidP="003637BF">
      <w:pPr>
        <w:pStyle w:val="ConsPlusNormal"/>
        <w:keepNext/>
        <w:widowControl/>
        <w:ind w:firstLine="709"/>
        <w:jc w:val="both"/>
        <w:rPr>
          <w:rFonts w:ascii="Times New Roman" w:hAnsi="Times New Roman" w:cs="Times New Roman"/>
          <w:sz w:val="27"/>
          <w:szCs w:val="27"/>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371 до точки 393 по линиям, последовательно соединяющим </w:t>
      </w:r>
      <w:r w:rsidRPr="003637BF">
        <w:rPr>
          <w:rFonts w:ascii="Times New Roman" w:hAnsi="Times New Roman" w:cs="Times New Roman"/>
          <w:spacing w:val="-4"/>
          <w:sz w:val="28"/>
          <w:szCs w:val="28"/>
        </w:rPr>
        <w:t>точки, до полосы отвода железной дороги Мга</w:t>
      </w:r>
      <w:r w:rsidR="00BD43B7" w:rsidRPr="003637BF">
        <w:rPr>
          <w:rFonts w:ascii="Times New Roman" w:hAnsi="Times New Roman" w:cs="Times New Roman"/>
          <w:spacing w:val="-4"/>
          <w:sz w:val="28"/>
          <w:szCs w:val="28"/>
        </w:rPr>
        <w:t xml:space="preserve"> – </w:t>
      </w:r>
      <w:r w:rsidRPr="003637BF">
        <w:rPr>
          <w:rFonts w:ascii="Times New Roman" w:hAnsi="Times New Roman" w:cs="Times New Roman"/>
          <w:spacing w:val="-4"/>
          <w:sz w:val="28"/>
          <w:szCs w:val="28"/>
        </w:rPr>
        <w:t>Гатчина</w:t>
      </w:r>
      <w:r w:rsidR="00BD43B7" w:rsidRPr="003637BF">
        <w:rPr>
          <w:rFonts w:ascii="Times New Roman" w:hAnsi="Times New Roman" w:cs="Times New Roman"/>
          <w:spacing w:val="-4"/>
          <w:sz w:val="28"/>
          <w:szCs w:val="28"/>
        </w:rPr>
        <w:t xml:space="preserve"> – </w:t>
      </w:r>
      <w:r w:rsidRPr="003637BF">
        <w:rPr>
          <w:rFonts w:ascii="Times New Roman" w:hAnsi="Times New Roman" w:cs="Times New Roman"/>
          <w:spacing w:val="-4"/>
          <w:sz w:val="28"/>
          <w:szCs w:val="28"/>
        </w:rPr>
        <w:t>Веймарн</w:t>
      </w:r>
      <w:r w:rsidR="00BD43B7" w:rsidRPr="003637BF">
        <w:rPr>
          <w:rFonts w:ascii="Times New Roman" w:hAnsi="Times New Roman" w:cs="Times New Roman"/>
          <w:spacing w:val="-4"/>
          <w:sz w:val="28"/>
          <w:szCs w:val="28"/>
        </w:rPr>
        <w:t xml:space="preserve"> – </w:t>
      </w:r>
      <w:r w:rsidRPr="003637BF">
        <w:rPr>
          <w:rFonts w:ascii="Times New Roman" w:hAnsi="Times New Roman" w:cs="Times New Roman"/>
          <w:spacing w:val="-4"/>
          <w:sz w:val="28"/>
          <w:szCs w:val="28"/>
        </w:rPr>
        <w:t>Ивангород</w:t>
      </w:r>
      <w:r w:rsidR="00BD43B7" w:rsidRPr="003637BF">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граница с Эстонской Республикой, не пересекая ее.</w:t>
      </w:r>
    </w:p>
    <w:p w:rsidR="00737F42" w:rsidRPr="000C31C2" w:rsidRDefault="00737F42" w:rsidP="00BB1FA5">
      <w:pPr>
        <w:pStyle w:val="ConsPlusNormal"/>
        <w:widowControl/>
        <w:ind w:firstLine="709"/>
        <w:jc w:val="both"/>
        <w:rPr>
          <w:rFonts w:ascii="Times New Roman" w:hAnsi="Times New Roman" w:cs="Times New Roman"/>
          <w:sz w:val="27"/>
          <w:szCs w:val="27"/>
        </w:rPr>
      </w:pPr>
    </w:p>
    <w:p w:rsidR="00737F42" w:rsidRDefault="00DD3129" w:rsidP="00BB1FA5">
      <w:pPr>
        <w:pStyle w:val="ConsPlusNormal"/>
        <w:widowControl/>
        <w:ind w:firstLine="709"/>
        <w:jc w:val="both"/>
        <w:rPr>
          <w:rFonts w:ascii="Times New Roman" w:hAnsi="Times New Roman" w:cs="Times New Roman"/>
          <w:sz w:val="28"/>
          <w:szCs w:val="28"/>
        </w:rPr>
      </w:pPr>
      <w:r w:rsidRPr="003637BF">
        <w:rPr>
          <w:rFonts w:ascii="Times New Roman" w:hAnsi="Times New Roman" w:cs="Times New Roman"/>
          <w:spacing w:val="-4"/>
          <w:sz w:val="28"/>
          <w:szCs w:val="28"/>
        </w:rPr>
        <w:t>От точки 393 до точки 403 по границе полосы отвода железной дороги Мга</w:t>
      </w:r>
      <w:r w:rsidR="00BD43B7" w:rsidRPr="003637BF">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737F42" w:rsidRPr="000C31C2" w:rsidRDefault="00737F42" w:rsidP="00BB1FA5">
      <w:pPr>
        <w:pStyle w:val="ConsPlusNormal"/>
        <w:widowControl/>
        <w:ind w:firstLine="709"/>
        <w:jc w:val="both"/>
        <w:rPr>
          <w:rFonts w:ascii="Times New Roman" w:hAnsi="Times New Roman" w:cs="Times New Roman"/>
          <w:sz w:val="27"/>
          <w:szCs w:val="27"/>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403 до точки 1, пересекая полосу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по линиям, последовательно соединяющим точки.</w:t>
      </w:r>
    </w:p>
    <w:p w:rsidR="00DD3129" w:rsidRPr="000C31C2" w:rsidRDefault="00DD3129" w:rsidP="00BB1FA5">
      <w:pPr>
        <w:pStyle w:val="ConsPlusNormal"/>
        <w:widowControl/>
        <w:ind w:firstLine="709"/>
        <w:jc w:val="both"/>
        <w:rPr>
          <w:rFonts w:ascii="Times New Roman" w:hAnsi="Times New Roman" w:cs="Times New Roman"/>
          <w:sz w:val="27"/>
          <w:szCs w:val="27"/>
        </w:rPr>
      </w:pPr>
    </w:p>
    <w:p w:rsidR="00DD3129" w:rsidRPr="00F94120" w:rsidRDefault="00DD3129" w:rsidP="00BB1FA5">
      <w:pPr>
        <w:pStyle w:val="ConsPlusTitle"/>
        <w:widowControl/>
        <w:jc w:val="center"/>
        <w:outlineLvl w:val="2"/>
        <w:rPr>
          <w:rFonts w:ascii="Times New Roman" w:hAnsi="Times New Roman" w:cs="Times New Roman"/>
          <w:sz w:val="28"/>
          <w:szCs w:val="28"/>
        </w:rPr>
      </w:pPr>
      <w:r w:rsidRPr="00325F33">
        <w:rPr>
          <w:rFonts w:ascii="Times New Roman" w:hAnsi="Times New Roman" w:cs="Times New Roman"/>
          <w:sz w:val="28"/>
          <w:szCs w:val="28"/>
        </w:rPr>
        <w:t xml:space="preserve">2.5. ТЕКСТОВОЕ ОПИСАНИЕ ГРАНИЦЫ МУНИЦИПАЛЬНОГО ОБРАЗОВАНИЯ КАЛИТИНСКОЕ СЕЛЬСКОЕ ПОСЕЛЕНИЕ ВОЛОСОВСКОГО МУНИЦИПАЛЬНОГО РАЙОНА </w:t>
      </w:r>
      <w:r w:rsidR="00737F42" w:rsidRPr="00325F33">
        <w:rPr>
          <w:rFonts w:ascii="Times New Roman" w:hAnsi="Times New Roman" w:cs="Times New Roman"/>
          <w:sz w:val="28"/>
          <w:szCs w:val="28"/>
        </w:rPr>
        <w:br/>
      </w:r>
      <w:r w:rsidRPr="00325F33">
        <w:rPr>
          <w:rFonts w:ascii="Times New Roman" w:hAnsi="Times New Roman" w:cs="Times New Roman"/>
          <w:sz w:val="28"/>
          <w:szCs w:val="28"/>
        </w:rPr>
        <w:t>ЛЕНИНГРАДСКОЙ ОБЛАСТИ</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2.5.1. Описание местоположения точки 1</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восточной границ лесного квартала 117 Клопицкого участкового лесничества Волосовского лесничества.</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2.5.2. Описание прохождения границы</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Рабитицким сельским поселением</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83 по границам лесных кварталов 117, 116, 115, 114, 113, 112, 109, 108, 101, 96, 92, 90, 86 Клопицкого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83 до точки 88 по линиям, последовательно соединяющим точки.</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Волосовским городским поселением</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88 до точки 122 по линиям, последовательно соединяющим </w:t>
      </w:r>
      <w:r w:rsidRPr="009E1D03">
        <w:rPr>
          <w:rFonts w:ascii="Times New Roman" w:hAnsi="Times New Roman" w:cs="Times New Roman"/>
          <w:spacing w:val="-4"/>
          <w:sz w:val="28"/>
          <w:szCs w:val="28"/>
        </w:rPr>
        <w:t>точки, до полосы отвода железной дороги Мга</w:t>
      </w:r>
      <w:r w:rsidR="00BD43B7" w:rsidRPr="009E1D03">
        <w:rPr>
          <w:rFonts w:ascii="Times New Roman" w:hAnsi="Times New Roman" w:cs="Times New Roman"/>
          <w:spacing w:val="-4"/>
          <w:sz w:val="28"/>
          <w:szCs w:val="28"/>
        </w:rPr>
        <w:t xml:space="preserve"> – </w:t>
      </w:r>
      <w:r w:rsidRPr="009E1D03">
        <w:rPr>
          <w:rFonts w:ascii="Times New Roman" w:hAnsi="Times New Roman" w:cs="Times New Roman"/>
          <w:spacing w:val="-4"/>
          <w:sz w:val="28"/>
          <w:szCs w:val="28"/>
        </w:rPr>
        <w:t>Гатчина</w:t>
      </w:r>
      <w:r w:rsidR="00BD43B7" w:rsidRPr="009E1D03">
        <w:rPr>
          <w:rFonts w:ascii="Times New Roman" w:hAnsi="Times New Roman" w:cs="Times New Roman"/>
          <w:spacing w:val="-4"/>
          <w:sz w:val="28"/>
          <w:szCs w:val="28"/>
        </w:rPr>
        <w:t xml:space="preserve"> – </w:t>
      </w:r>
      <w:r w:rsidRPr="009E1D03">
        <w:rPr>
          <w:rFonts w:ascii="Times New Roman" w:hAnsi="Times New Roman" w:cs="Times New Roman"/>
          <w:spacing w:val="-4"/>
          <w:sz w:val="28"/>
          <w:szCs w:val="28"/>
        </w:rPr>
        <w:t>Веймарн</w:t>
      </w:r>
      <w:r w:rsidR="00BD43B7" w:rsidRPr="009E1D03">
        <w:rPr>
          <w:rFonts w:ascii="Times New Roman" w:hAnsi="Times New Roman" w:cs="Times New Roman"/>
          <w:spacing w:val="-4"/>
          <w:sz w:val="28"/>
          <w:szCs w:val="28"/>
        </w:rPr>
        <w:t xml:space="preserve"> – </w:t>
      </w:r>
      <w:r w:rsidRPr="009E1D03">
        <w:rPr>
          <w:rFonts w:ascii="Times New Roman" w:hAnsi="Times New Roman" w:cs="Times New Roman"/>
          <w:spacing w:val="-4"/>
          <w:sz w:val="28"/>
          <w:szCs w:val="28"/>
        </w:rPr>
        <w:t>Ивангород</w:t>
      </w:r>
      <w:r w:rsidR="00BD43B7" w:rsidRPr="009E1D03">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граница с Эстонской Республикой, пересекая ее.</w:t>
      </w:r>
    </w:p>
    <w:p w:rsidR="00737F42" w:rsidRPr="00325F33" w:rsidRDefault="00737F42" w:rsidP="00BB1FA5">
      <w:pPr>
        <w:pStyle w:val="ConsPlusNormal"/>
        <w:widowControl/>
        <w:ind w:firstLine="709"/>
        <w:jc w:val="both"/>
        <w:rPr>
          <w:rFonts w:ascii="Times New Roman" w:hAnsi="Times New Roman" w:cs="Times New Roman"/>
          <w:sz w:val="29"/>
          <w:szCs w:val="29"/>
        </w:rPr>
      </w:pPr>
    </w:p>
    <w:p w:rsidR="00737F42" w:rsidRDefault="00DD3129" w:rsidP="00BB1FA5">
      <w:pPr>
        <w:pStyle w:val="ConsPlusNormal"/>
        <w:widowControl/>
        <w:ind w:firstLine="709"/>
        <w:jc w:val="both"/>
        <w:rPr>
          <w:rFonts w:ascii="Times New Roman" w:hAnsi="Times New Roman" w:cs="Times New Roman"/>
          <w:sz w:val="28"/>
          <w:szCs w:val="28"/>
        </w:rPr>
      </w:pPr>
      <w:r w:rsidRPr="009E1D03">
        <w:rPr>
          <w:rFonts w:ascii="Times New Roman" w:hAnsi="Times New Roman" w:cs="Times New Roman"/>
          <w:spacing w:val="-4"/>
          <w:sz w:val="28"/>
          <w:szCs w:val="28"/>
        </w:rPr>
        <w:t>От точки 122 до точки 132 по границе полосы отвода железной дороги Мга</w:t>
      </w:r>
      <w:r w:rsidR="00BD43B7" w:rsidRPr="009E1D03">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737F42" w:rsidRPr="00325F33" w:rsidRDefault="00737F42"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132 до точки 154, не пересекая полосу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по</w:t>
      </w:r>
      <w:r w:rsidR="009E1D03">
        <w:rPr>
          <w:rFonts w:ascii="Times New Roman" w:hAnsi="Times New Roman" w:cs="Times New Roman"/>
          <w:sz w:val="28"/>
          <w:szCs w:val="28"/>
        </w:rPr>
        <w:t> </w:t>
      </w:r>
      <w:r w:rsidRPr="00F94120">
        <w:rPr>
          <w:rFonts w:ascii="Times New Roman" w:hAnsi="Times New Roman" w:cs="Times New Roman"/>
          <w:sz w:val="28"/>
          <w:szCs w:val="28"/>
        </w:rPr>
        <w:t>линиям, последовательно соединяющим точки.</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Клопицким сельским поселением</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154 до точки 201 по линиям, последовательно соединяющим точки, до границы лесного квартала 52 Клопицкого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9"/>
          <w:szCs w:val="29"/>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201 до точки 315 по границам лесных кварталов 52, 53, 54, 55, 56, 37 Клопицкого участкового лесничества Волосовского лесничества.</w:t>
      </w:r>
    </w:p>
    <w:p w:rsidR="00DD3129" w:rsidRPr="00325F33" w:rsidRDefault="00DD3129" w:rsidP="00BB1FA5">
      <w:pPr>
        <w:pStyle w:val="ConsPlusNormal"/>
        <w:widowControl/>
        <w:ind w:firstLine="709"/>
        <w:jc w:val="both"/>
        <w:rPr>
          <w:rFonts w:ascii="Times New Roman" w:hAnsi="Times New Roman" w:cs="Times New Roman"/>
          <w:sz w:val="29"/>
          <w:szCs w:val="29"/>
        </w:rPr>
      </w:pPr>
    </w:p>
    <w:p w:rsidR="00DD3129" w:rsidRPr="00F94120" w:rsidRDefault="00DD3129" w:rsidP="00325F33">
      <w:pPr>
        <w:pStyle w:val="ConsPlusTitle"/>
        <w:pageBreakBefor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Гатчинским муниципальным округом</w:t>
      </w:r>
    </w:p>
    <w:p w:rsidR="00DD3129" w:rsidRPr="00325F33" w:rsidRDefault="00DD3129" w:rsidP="00BB1FA5">
      <w:pPr>
        <w:pStyle w:val="ConsPlusNormal"/>
        <w:widowControl/>
        <w:ind w:firstLine="709"/>
        <w:jc w:val="both"/>
        <w:rPr>
          <w:rFonts w:ascii="Times New Roman" w:hAnsi="Times New Roman" w:cs="Times New Roman"/>
          <w:sz w:val="32"/>
          <w:szCs w:val="29"/>
        </w:rPr>
      </w:pPr>
    </w:p>
    <w:p w:rsidR="00DD3129" w:rsidRPr="00325F33" w:rsidRDefault="00DD3129" w:rsidP="00BB1FA5">
      <w:pPr>
        <w:pStyle w:val="ConsPlusNormal"/>
        <w:widowControl/>
        <w:ind w:firstLine="709"/>
        <w:jc w:val="both"/>
        <w:rPr>
          <w:rFonts w:ascii="Times New Roman" w:hAnsi="Times New Roman" w:cs="Times New Roman"/>
          <w:sz w:val="29"/>
          <w:szCs w:val="29"/>
        </w:rPr>
      </w:pPr>
      <w:r w:rsidRPr="00325F33">
        <w:rPr>
          <w:rFonts w:ascii="Times New Roman" w:hAnsi="Times New Roman" w:cs="Times New Roman"/>
          <w:sz w:val="29"/>
          <w:szCs w:val="29"/>
        </w:rPr>
        <w:t>От точки 315 до точки 1 по границе муниципального района.</w:t>
      </w:r>
    </w:p>
    <w:p w:rsidR="00DD3129" w:rsidRPr="00325F33" w:rsidRDefault="00DD3129" w:rsidP="00BB1FA5">
      <w:pPr>
        <w:pStyle w:val="ConsPlusNormal"/>
        <w:widowControl/>
        <w:ind w:firstLine="709"/>
        <w:jc w:val="both"/>
        <w:rPr>
          <w:rFonts w:ascii="Times New Roman" w:hAnsi="Times New Roman" w:cs="Times New Roman"/>
          <w:sz w:val="32"/>
          <w:szCs w:val="29"/>
        </w:rPr>
      </w:pPr>
    </w:p>
    <w:p w:rsidR="00DD3129" w:rsidRPr="00F94120" w:rsidRDefault="00DD3129"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 xml:space="preserve">2.6. ТЕКСТОВОЕ ОПИСАНИЕ ГРАНИЦЫ МУНИЦИПАЛЬНОГО ОБРАЗОВАНИЯ КЛОПИЦКОЕ СЕЛЬСКОЕ ПОСЕЛЕНИЕ ВОЛОСОВСКОГО МУНИЦИПАЛЬНОГО РАЙОНА </w:t>
      </w:r>
      <w:r w:rsidR="00737F42">
        <w:rPr>
          <w:rFonts w:ascii="Times New Roman" w:hAnsi="Times New Roman" w:cs="Times New Roman"/>
          <w:sz w:val="28"/>
          <w:szCs w:val="28"/>
        </w:rPr>
        <w:br/>
      </w:r>
      <w:r w:rsidRPr="00F94120">
        <w:rPr>
          <w:rFonts w:ascii="Times New Roman" w:hAnsi="Times New Roman" w:cs="Times New Roman"/>
          <w:sz w:val="28"/>
          <w:szCs w:val="28"/>
        </w:rPr>
        <w:t>ЛЕНИНГРАДСКОЙ ОБЛАСТИ</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2.6.1. Описание местоположения точки 1</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северной и восточной границ лесного квартала 37 Клопицкого участкового лесничества Волосовского лесничества.</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2.6.2. Описание прохождения границы</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Калитинским сельским поселением</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115 по границам лесных кварталов 37, 56, 55, 54, 53, 52 Клопицкого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DD3129" w:rsidRPr="009E1D03" w:rsidRDefault="00DD3129" w:rsidP="00BB1FA5">
      <w:pPr>
        <w:pStyle w:val="ConsPlusNormal"/>
        <w:widowControl/>
        <w:ind w:firstLine="709"/>
        <w:jc w:val="both"/>
        <w:rPr>
          <w:rFonts w:ascii="Times New Roman" w:hAnsi="Times New Roman" w:cs="Times New Roman"/>
          <w:spacing w:val="-4"/>
          <w:sz w:val="28"/>
          <w:szCs w:val="28"/>
        </w:rPr>
      </w:pPr>
      <w:r w:rsidRPr="009E1D03">
        <w:rPr>
          <w:rFonts w:ascii="Times New Roman" w:hAnsi="Times New Roman" w:cs="Times New Roman"/>
          <w:spacing w:val="-4"/>
          <w:sz w:val="28"/>
          <w:szCs w:val="28"/>
        </w:rPr>
        <w:lastRenderedPageBreak/>
        <w:t>От точки 115 до точки 162 по линиям, последовательно соединяющим точки.</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Волосовским городским поселением</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162 до точки 316 по линиям, последовательно соединяющим точки, до полосы отвода автомобильной дороги регионального значения 41А-002 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Ополье, не пересекая ее.</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316 до точки 322 по границе полосы отвода автомобильной дороги регионального значения 41А-002 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Ополье.</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322 до точки 325, не пересекая полосу отвода автомобильной дороги регионального значения 41А-002 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Ополье, по линиям, последовательно соединяющим точки, до полосы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не</w:t>
      </w:r>
      <w:r w:rsidR="009E1D03">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325 до точки 326 по границе полосы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325F33">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326 до точки 339, не пересекая полосу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по линиям, последовательно соединяющим точки, до границы лесного квартала 76 Клопицкого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339 до точки 373 по границе лесного квартала 76 Клопицкого участкового лесничества Волосовского лесничества до полосы отвода </w:t>
      </w:r>
      <w:r w:rsidRPr="009E1D03">
        <w:rPr>
          <w:rFonts w:ascii="Times New Roman" w:hAnsi="Times New Roman" w:cs="Times New Roman"/>
          <w:spacing w:val="-2"/>
          <w:sz w:val="28"/>
          <w:szCs w:val="28"/>
        </w:rPr>
        <w:t>автомобильной дороги регионального значения 41К-014 Волосово</w:t>
      </w:r>
      <w:r w:rsidR="00BD43B7" w:rsidRPr="009E1D03">
        <w:rPr>
          <w:rFonts w:ascii="Times New Roman" w:hAnsi="Times New Roman" w:cs="Times New Roman"/>
          <w:spacing w:val="-2"/>
          <w:sz w:val="28"/>
          <w:szCs w:val="28"/>
        </w:rPr>
        <w:t xml:space="preserve"> – </w:t>
      </w:r>
      <w:r w:rsidRPr="009E1D03">
        <w:rPr>
          <w:rFonts w:ascii="Times New Roman" w:hAnsi="Times New Roman" w:cs="Times New Roman"/>
          <w:spacing w:val="-2"/>
          <w:sz w:val="28"/>
          <w:szCs w:val="28"/>
        </w:rPr>
        <w:t>Гомонтово</w:t>
      </w:r>
      <w:r w:rsidR="00BD43B7" w:rsidRPr="009E1D03">
        <w:rPr>
          <w:rFonts w:ascii="Times New Roman" w:hAnsi="Times New Roman" w:cs="Times New Roman"/>
          <w:spacing w:val="-2"/>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не пересекая ее.</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373 до точки 391 по границе полосы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Бегуницким сельским поселением</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391 до точки 401, не пересекая полосу отвода автомобильной дороги регионального значения 41К-014 Волосово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Гомонтово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Копорье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Керново, по линиям, последовательно соединяющим точки, до границы лесного квартала 46 Клопицкого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401 до точки 471 по границам лесных кварталов 46, 39, 38, 26 Клопицкого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471 до точки 489 по границам лесных кварталов 119, 117, 110, 111 Бегуницкого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489 до точки 508 по линиям, последовательно соединяющим точки, до границы лесного квартала 93 Бегуницкого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508 до точки 531 по границе лесного квартала 93 Бегуницкого участкового лесничества Волосовского лесничества, далее по границе лесного квартала 26 Каськовского участкового лесничества Волосовского лесничества </w:t>
      </w:r>
      <w:r w:rsidR="009E1D03">
        <w:rPr>
          <w:rFonts w:ascii="Times New Roman" w:hAnsi="Times New Roman" w:cs="Times New Roman"/>
          <w:sz w:val="28"/>
          <w:szCs w:val="28"/>
        </w:rPr>
        <w:br/>
      </w:r>
      <w:r w:rsidRPr="00F94120">
        <w:rPr>
          <w:rFonts w:ascii="Times New Roman" w:hAnsi="Times New Roman" w:cs="Times New Roman"/>
          <w:sz w:val="28"/>
          <w:szCs w:val="28"/>
        </w:rPr>
        <w:t>до полосы отвода автомобильной дороги регионального значения 41А-003 Кемполово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Губаницы</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Калитино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Выра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Тосно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 не пересекая ее.</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531 до точки 548 по границе полосы отвода автомобильной дороги регионального значения 41А-003 Кемполово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Губаницы</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Калитино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Выра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Тосно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548 до точки 616, не пересекая полосу отвода автомобильной дороги регионального значения 41А-003 Кемполово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Губаницы</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Калитино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Выра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Тосно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 по границам лесных кварталов 95, 94, 74, 62, 58, 57, 56 Бегуницкого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616 до точки 645 по линиям, последовательно соединяющим точки, до границы лесного квартала 41 Бегуницкого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645 до точки 676 по границам лесных кварталов 41, 37, 29 Бегуницкого участкового лесничества Волосовского лесничества.</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Ломоносовским муниципальным районом</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676 до точки 804 по границе муниципального района.</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804 до точки 1 по границе муниципального района.</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 xml:space="preserve">2.7. ТЕКСТОВОЕ ОПИСАНИЕ ГРАНИЦЫ МУНИЦИПАЛЬНОГО ОБРАЗОВАНИЯ РАБИТИЦКОЕ СЕЛЬСКОЕ ПОСЕЛЕНИЕ ВОЛОСОВСКОГО МУНИЦИПАЛЬНОГО РАЙОНА </w:t>
      </w:r>
      <w:r w:rsidR="00737F42">
        <w:rPr>
          <w:rFonts w:ascii="Times New Roman" w:hAnsi="Times New Roman" w:cs="Times New Roman"/>
          <w:sz w:val="28"/>
          <w:szCs w:val="28"/>
        </w:rPr>
        <w:br/>
      </w:r>
      <w:r w:rsidRPr="00F94120">
        <w:rPr>
          <w:rFonts w:ascii="Times New Roman" w:hAnsi="Times New Roman" w:cs="Times New Roman"/>
          <w:sz w:val="28"/>
          <w:szCs w:val="28"/>
        </w:rPr>
        <w:t>ЛЕНИНГРАДСКОЙ ОБЛАСТИ</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2.7.1. Описание местоположения точки 1</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Точка 1 расположена на пересечении южной и восточной границ лесного квартала 128 Верестского участкового лесничества Волосовского лесничества.</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9E1D03">
      <w:pPr>
        <w:pStyle w:val="ConsPlusTitle"/>
        <w:keepNext/>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2.7.2. Описание прохождения границы</w:t>
      </w:r>
    </w:p>
    <w:p w:rsidR="00DD3129" w:rsidRPr="00325F33" w:rsidRDefault="00DD3129" w:rsidP="009E1D03">
      <w:pPr>
        <w:pStyle w:val="ConsPlusNormal"/>
        <w:keepNext/>
        <w:widowControl/>
        <w:ind w:firstLine="709"/>
        <w:jc w:val="both"/>
        <w:rPr>
          <w:rFonts w:ascii="Times New Roman" w:hAnsi="Times New Roman" w:cs="Times New Roman"/>
          <w:sz w:val="32"/>
          <w:szCs w:val="28"/>
        </w:rPr>
      </w:pPr>
    </w:p>
    <w:p w:rsidR="00DD3129" w:rsidRPr="00F94120" w:rsidRDefault="00DD3129" w:rsidP="009E1D03">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Сабским сельским поселением</w:t>
      </w:r>
    </w:p>
    <w:p w:rsidR="00DD3129" w:rsidRPr="00325F33" w:rsidRDefault="00DD3129" w:rsidP="009E1D03">
      <w:pPr>
        <w:pStyle w:val="ConsPlusNormal"/>
        <w:keepNext/>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18 по границам лесных кварталов 128, 127, 126, 125, 124, 123, 122, 121, 120, 119, 118, 117, 116, 115, 114, 113, 112 Верестского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 до точки 24 по границам лесных кварталов 3, 2 Хотнежского участкового лесничества Волосовского лесничества, далее по границе лесного квартала 239 Волновского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 до точки 36 по границам лесных кварталов 73, 66 Редкинского участкового лесничества Волосовского лесничества до полосы отвода автомобильной дороги регионального значения 41К-049 Хотнежи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Сосницы, не</w:t>
      </w:r>
      <w:r w:rsidR="009E1D03">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36 до точки 59 по границе полосы отвода автомобильной дороги регионального значения 41К-049 Хотнежи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Сосницы.</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59 до точки 81, не пересекая полосу отвода автомобильной дороги регионального значения 41К-049 Хотнежи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Сосницы, по границам лесных кварталов 66, 58, 36, 35 Редкинского участкового лесничества Волосовского лесничества до реки Вруда, не пересекая ее.</w:t>
      </w:r>
    </w:p>
    <w:p w:rsidR="00737F42" w:rsidRDefault="00737F42" w:rsidP="00BB1FA5">
      <w:pPr>
        <w:pStyle w:val="ConsPlusNormal"/>
        <w:widowControl/>
        <w:ind w:firstLine="709"/>
        <w:jc w:val="both"/>
        <w:rPr>
          <w:rFonts w:ascii="Times New Roman" w:hAnsi="Times New Roman" w:cs="Times New Roman"/>
          <w:sz w:val="28"/>
          <w:szCs w:val="28"/>
        </w:rPr>
      </w:pPr>
    </w:p>
    <w:p w:rsidR="00DD3129"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81 до точки 116 по береговой линии реки Вруда.</w:t>
      </w:r>
    </w:p>
    <w:p w:rsidR="00737F42" w:rsidRPr="00F94120" w:rsidRDefault="00737F42"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Большеврудским сельским поселением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116 до точки 132, не пересекая реку Вруда, по границе лесного квартала 35 Редкинского участкового лесничества Волосовского лесничества, далее по границам лесных кварталов 94, 81 Изварского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132 до точки 146 по границам лесных кварталов 88, 89, 90, 75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146 до точки 147 по границе лесного квартала 39 Изварского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147 до точки 166 по границам лесных кварталов 63, 49, 48, 45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166 до точки 185 по линиям, последовательно соединяющим точки, до границы лесного квартала 39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185 до точки 189 по границе лесного квартала 39 Врудского участкового лесничества Волосовского лесничества.</w:t>
      </w:r>
    </w:p>
    <w:p w:rsidR="00737F42" w:rsidRDefault="00737F42"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189 до точки 209 по линиям, последовательно соединяющим </w:t>
      </w:r>
      <w:r w:rsidRPr="009E1D03">
        <w:rPr>
          <w:rFonts w:ascii="Times New Roman" w:hAnsi="Times New Roman" w:cs="Times New Roman"/>
          <w:spacing w:val="-4"/>
          <w:sz w:val="28"/>
          <w:szCs w:val="28"/>
        </w:rPr>
        <w:t>точки, до полосы отвода железной дороги Мга</w:t>
      </w:r>
      <w:r w:rsidR="00BD43B7" w:rsidRPr="009E1D03">
        <w:rPr>
          <w:rFonts w:ascii="Times New Roman" w:hAnsi="Times New Roman" w:cs="Times New Roman"/>
          <w:spacing w:val="-4"/>
          <w:sz w:val="28"/>
          <w:szCs w:val="28"/>
        </w:rPr>
        <w:t xml:space="preserve"> – </w:t>
      </w:r>
      <w:r w:rsidRPr="009E1D03">
        <w:rPr>
          <w:rFonts w:ascii="Times New Roman" w:hAnsi="Times New Roman" w:cs="Times New Roman"/>
          <w:spacing w:val="-4"/>
          <w:sz w:val="28"/>
          <w:szCs w:val="28"/>
        </w:rPr>
        <w:t>Гатчина</w:t>
      </w:r>
      <w:r w:rsidR="00BD43B7" w:rsidRPr="009E1D03">
        <w:rPr>
          <w:rFonts w:ascii="Times New Roman" w:hAnsi="Times New Roman" w:cs="Times New Roman"/>
          <w:spacing w:val="-4"/>
          <w:sz w:val="28"/>
          <w:szCs w:val="28"/>
        </w:rPr>
        <w:t xml:space="preserve"> – </w:t>
      </w:r>
      <w:r w:rsidRPr="009E1D03">
        <w:rPr>
          <w:rFonts w:ascii="Times New Roman" w:hAnsi="Times New Roman" w:cs="Times New Roman"/>
          <w:spacing w:val="-4"/>
          <w:sz w:val="28"/>
          <w:szCs w:val="28"/>
        </w:rPr>
        <w:t>Веймарн</w:t>
      </w:r>
      <w:r w:rsidR="00BD43B7" w:rsidRPr="009E1D03">
        <w:rPr>
          <w:rFonts w:ascii="Times New Roman" w:hAnsi="Times New Roman" w:cs="Times New Roman"/>
          <w:spacing w:val="-4"/>
          <w:sz w:val="28"/>
          <w:szCs w:val="28"/>
        </w:rPr>
        <w:t xml:space="preserve"> – </w:t>
      </w:r>
      <w:r w:rsidRPr="009E1D03">
        <w:rPr>
          <w:rFonts w:ascii="Times New Roman" w:hAnsi="Times New Roman" w:cs="Times New Roman"/>
          <w:spacing w:val="-4"/>
          <w:sz w:val="28"/>
          <w:szCs w:val="28"/>
        </w:rPr>
        <w:t>Ивангород</w:t>
      </w:r>
      <w:r w:rsidR="00BD43B7" w:rsidRPr="009E1D03">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граница с Эстонской Республикой, не пересекая ее.</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Бегуницким сельским поселением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209 до точки 258 по линиям, последовательно соединяющим точки, до границы лесного квартала 79 Клопицкого участкового лесничества Волосовского лесничества.</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325F33">
      <w:pPr>
        <w:pStyle w:val="ConsPlusTitle"/>
        <w:pageBreakBefor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Волосовским городским поселением</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258 до точки 287 по границам лесных кварталов 79, 84 Клопицкого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287 до точки 360 по границе лесного квартала 84 Клопицкого участкового лесничества Волосовского лесничества, исключая земельные участки с кадастровыми номерами 47:22:0400039:184, 47:22:0400039:60, далее по линиям, последовательно соединяющим точки, до границы земельного участка с кадастровым номером 47:22:0639001:56.</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Калитинским сельским поселением</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360 до точки 365 по линиям, последовательно соединяющим точки, до границы лесного квартала 86 Клопицкого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365 до точки 447 по границам лесных кварталов 86, 90, 92, 96, 101, 108, 109, 112, 113, 114, 115, 116, 117 Клопицкого участкового лесничества Волосовского лесничества.</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447 до точки 495 по границе муниципального района.</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9E1D03">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Лужским муниципальным районом</w:t>
      </w:r>
    </w:p>
    <w:p w:rsidR="00DD3129" w:rsidRPr="00325F33" w:rsidRDefault="00DD3129" w:rsidP="009E1D03">
      <w:pPr>
        <w:pStyle w:val="ConsPlusNormal"/>
        <w:keepNext/>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495 до точки 1 по границе муниципального района.</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 xml:space="preserve">2.8. ТЕКСТОВОЕ ОПИСАНИЕ ГРАНИЦЫ МУНИЦИПАЛЬНОГО ОБРАЗОВАНИЯ САБСКОЕ СЕЛЬСКОЕ ПОСЕЛЕНИЕ ВОЛОСОВСКОГО МУНИЦИПАЛЬНОГО РАЙОНА </w:t>
      </w:r>
      <w:r w:rsidR="00737F42">
        <w:rPr>
          <w:rFonts w:ascii="Times New Roman" w:hAnsi="Times New Roman" w:cs="Times New Roman"/>
          <w:sz w:val="28"/>
          <w:szCs w:val="28"/>
        </w:rPr>
        <w:br/>
      </w:r>
      <w:r w:rsidRPr="00F94120">
        <w:rPr>
          <w:rFonts w:ascii="Times New Roman" w:hAnsi="Times New Roman" w:cs="Times New Roman"/>
          <w:sz w:val="28"/>
          <w:szCs w:val="28"/>
        </w:rPr>
        <w:t>ЛЕНИНГРАДСКОЙ ОБЛАСТИ</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2.8.1. Описание местоположения точки 1</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Точка 1 расположена на пересечении южной и западной границ лесного </w:t>
      </w:r>
      <w:r w:rsidRPr="009E1D03">
        <w:rPr>
          <w:rFonts w:ascii="Times New Roman" w:hAnsi="Times New Roman" w:cs="Times New Roman"/>
          <w:spacing w:val="-2"/>
          <w:sz w:val="28"/>
          <w:szCs w:val="28"/>
        </w:rPr>
        <w:t>квартала 82 Молосковицкого участкового лесничества Волосовского лесничества.</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2.8.2. Описание прохождения границы</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Большеврудским сельским поселением</w:t>
      </w:r>
    </w:p>
    <w:p w:rsidR="00DD3129" w:rsidRPr="00325F33" w:rsidRDefault="00DD3129"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22 по границам лесных кварталов 82, 83, 84 Молосковицкого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24"/>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 до точки 29 по границе лесного квартала 5 Редкинского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29 до точки 36 по границам лесных кварталов 85, 86, 87, 88, 89 Молосковицкого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36 до точки 47 по границам лесных кварталов 91, 92, 93, 94, 95, 96, 97, 98 Врудского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47 до точки 87 по границам лесных кварталов 18, 34 Редкинского участкового лесничества Волосовского лесничества до реки Вруда, пересекая ее.</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Рабитицким сельским поселением</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87 до точки 122 по береговой линии реки Вруда.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122 до точки 144, не пересекая реку Вруда, по границам лесных кварталов 35, 36, 58, 66 Редкинского участкового лесничества Волосовского лесничества до полосы отвода автомобильной дороги регионального значения 41К-049 Хотнежи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Сосницы, не пересекая ее.</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144 до точки 167 по границе полосы отвода автомобильной дороги регионального значения 41К-049 Хотнежи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Сосницы.</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167 до точки 179, не пересекая полосу отвода автомобильной дороги регионального значения 41К-049 Хотнежи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Сосницы, по границам лесных кварталов 66, 73 Редкинского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737F42"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179 до точки 185 по границе лесного квартала 239 Волновского участкового лесничества Волосовского лесничества, далее по границам лесных кварталов 2, 3 Хотнежского участкового лесничества Волосовского лесничества.</w:t>
      </w:r>
    </w:p>
    <w:p w:rsidR="00737F42" w:rsidRPr="00325F33" w:rsidRDefault="00737F42"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185 до точки 202 по границам лесных кварталов 112, 113, 114, 115, 116, 117, 118, 119, 120, 121, 122, 123, 124, 125, 126, 127, 128 Верестского участкового лесничества Волосовского лесничества.</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Лужским муниципальным районом</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202 до точки 627 по границе муниципального района.</w:t>
      </w:r>
    </w:p>
    <w:p w:rsidR="00DD3129" w:rsidRPr="00325F33" w:rsidRDefault="00DD3129" w:rsidP="00BB1FA5">
      <w:pPr>
        <w:pStyle w:val="ConsPlusNormal"/>
        <w:widowControl/>
        <w:ind w:firstLine="709"/>
        <w:jc w:val="both"/>
        <w:rPr>
          <w:rFonts w:ascii="Times New Roman" w:hAnsi="Times New Roman" w:cs="Times New Roman"/>
          <w:sz w:val="32"/>
          <w:szCs w:val="28"/>
        </w:rPr>
      </w:pPr>
    </w:p>
    <w:p w:rsidR="00DD3129" w:rsidRPr="00F94120" w:rsidRDefault="00DD3129" w:rsidP="000C31C2">
      <w:pPr>
        <w:pStyle w:val="ConsPlusTitle"/>
        <w:pageBreakBefor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со Сланцевским муниципальным районом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627 до точки 786 по границе муниципального района.</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Кингисеппским муниципальным районом</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786 до точки 1 по границе муниципального района.</w:t>
      </w:r>
    </w:p>
    <w:p w:rsidR="00DD3129" w:rsidRPr="00F94120" w:rsidRDefault="00DD3129" w:rsidP="00BB1FA5">
      <w:pPr>
        <w:pStyle w:val="ConsPlusNormal"/>
        <w:widowControl/>
        <w:ind w:firstLine="709"/>
        <w:jc w:val="both"/>
        <w:rPr>
          <w:rFonts w:ascii="Times New Roman" w:hAnsi="Times New Roman" w:cs="Times New Roman"/>
          <w:sz w:val="28"/>
          <w:szCs w:val="28"/>
        </w:rPr>
      </w:pPr>
    </w:p>
    <w:p w:rsidR="00DD3129" w:rsidRPr="00F94120" w:rsidRDefault="00DD3129" w:rsidP="00BB1FA5">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lastRenderedPageBreak/>
        <w:t xml:space="preserve">2.9. ГРАФИЧЕСКОЕ ОПИСАНИЕ ГРАНИЦЫ ВОЛОСОВСКОГО МУНИЦИПАЛЬНОГО РАЙОНА ЛЕНИНГРАДСКОЙ ОБЛАСТИ </w:t>
      </w:r>
      <w:r w:rsidR="00737F42">
        <w:rPr>
          <w:rFonts w:ascii="Times New Roman" w:hAnsi="Times New Roman" w:cs="Times New Roman"/>
          <w:sz w:val="28"/>
          <w:szCs w:val="28"/>
        </w:rPr>
        <w:br/>
      </w:r>
      <w:r w:rsidRPr="00F94120">
        <w:rPr>
          <w:rFonts w:ascii="Times New Roman" w:hAnsi="Times New Roman" w:cs="Times New Roman"/>
          <w:sz w:val="28"/>
          <w:szCs w:val="28"/>
        </w:rPr>
        <w:t>И ГРАФИЧЕСКОЕ ОПИСАНИЕ ГРАНИЦ МУНИЦИПАЛЬНЫХ ОБРАЗОВАНИЙ, ВХОДЯЩИХ В СОСТАВ</w:t>
      </w:r>
      <w:r w:rsidR="00737F42" w:rsidRPr="00737F42">
        <w:rPr>
          <w:rFonts w:ascii="Times New Roman" w:hAnsi="Times New Roman" w:cs="Times New Roman"/>
          <w:sz w:val="28"/>
          <w:szCs w:val="28"/>
        </w:rPr>
        <w:t xml:space="preserve"> </w:t>
      </w:r>
      <w:r w:rsidRPr="00F94120">
        <w:rPr>
          <w:rFonts w:ascii="Times New Roman" w:hAnsi="Times New Roman" w:cs="Times New Roman"/>
          <w:sz w:val="28"/>
          <w:szCs w:val="28"/>
        </w:rPr>
        <w:t>ВОЛОСОВСКОГО МУНИЦИПАЛЬНОГО РАЙОНА ЛЕНИНГРАДСКОЙ ОБЛАСТИ</w:t>
      </w:r>
    </w:p>
    <w:p w:rsidR="00653C49" w:rsidRDefault="00653C49" w:rsidP="00BB1FA5">
      <w:pPr>
        <w:pStyle w:val="ConsPlusNormal"/>
        <w:keepNext/>
        <w:keepLines/>
        <w:widowControl/>
        <w:ind w:firstLine="0"/>
        <w:jc w:val="center"/>
        <w:rPr>
          <w:rFonts w:ascii="Times New Roman" w:hAnsi="Times New Roman" w:cs="Times New Roman"/>
          <w:sz w:val="28"/>
          <w:szCs w:val="28"/>
        </w:rPr>
      </w:pPr>
    </w:p>
    <w:p w:rsidR="000A5A83" w:rsidRPr="00C7176A" w:rsidRDefault="000A5A83" w:rsidP="00BB1FA5">
      <w:pPr>
        <w:pStyle w:val="ConsPlusNormal"/>
        <w:widowControl/>
        <w:ind w:right="-143" w:firstLine="0"/>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00B4631" wp14:editId="3B909886">
            <wp:extent cx="6012000" cy="6091565"/>
            <wp:effectExtent l="0" t="0" r="8255" b="4445"/>
            <wp:docPr id="1" name="Рисунок 1" descr="карта (Волосовский МР, PrtSc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Волосовский МР, PrtScr 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2000" cy="6091565"/>
                    </a:xfrm>
                    <a:prstGeom prst="rect">
                      <a:avLst/>
                    </a:prstGeom>
                    <a:noFill/>
                    <a:ln>
                      <a:noFill/>
                    </a:ln>
                  </pic:spPr>
                </pic:pic>
              </a:graphicData>
            </a:graphic>
          </wp:inline>
        </w:drawing>
      </w:r>
      <w:r w:rsidR="003E6C25">
        <w:rPr>
          <w:rFonts w:ascii="Times New Roman" w:hAnsi="Times New Roman" w:cs="Times New Roman"/>
          <w:color w:val="000000"/>
          <w:sz w:val="28"/>
          <w:szCs w:val="28"/>
        </w:rPr>
        <w:t xml:space="preserve"> </w:t>
      </w:r>
      <w:r w:rsidRPr="00C7176A">
        <w:rPr>
          <w:rFonts w:ascii="Times New Roman" w:hAnsi="Times New Roman" w:cs="Times New Roman"/>
          <w:color w:val="000000"/>
          <w:sz w:val="28"/>
          <w:szCs w:val="28"/>
        </w:rPr>
        <w:t>"</w:t>
      </w:r>
      <w:r w:rsidRPr="00C7176A">
        <w:rPr>
          <w:rFonts w:ascii="Times New Roman" w:hAnsi="Times New Roman" w:cs="Times New Roman"/>
          <w:sz w:val="28"/>
          <w:szCs w:val="28"/>
        </w:rPr>
        <w:t>;</w:t>
      </w:r>
    </w:p>
    <w:p w:rsidR="00BF06AA" w:rsidRPr="00F94120" w:rsidRDefault="008B2D86" w:rsidP="000C31C2">
      <w:pPr>
        <w:pageBreakBefore/>
        <w:ind w:firstLine="709"/>
        <w:jc w:val="both"/>
        <w:rPr>
          <w:color w:val="000000"/>
          <w:sz w:val="28"/>
          <w:szCs w:val="28"/>
        </w:rPr>
      </w:pPr>
      <w:r w:rsidRPr="003E6C25">
        <w:rPr>
          <w:color w:val="000000"/>
          <w:sz w:val="28"/>
          <w:szCs w:val="28"/>
        </w:rPr>
        <w:lastRenderedPageBreak/>
        <w:t>б</w:t>
      </w:r>
      <w:r w:rsidR="00BF06AA" w:rsidRPr="003E6C25">
        <w:rPr>
          <w:color w:val="000000"/>
          <w:sz w:val="28"/>
          <w:szCs w:val="28"/>
        </w:rPr>
        <w:t>)</w:t>
      </w:r>
      <w:r w:rsidR="000A5A83" w:rsidRPr="003E6C25">
        <w:rPr>
          <w:color w:val="000000"/>
          <w:sz w:val="28"/>
          <w:szCs w:val="28"/>
        </w:rPr>
        <w:t> </w:t>
      </w:r>
      <w:r w:rsidR="00BF06AA" w:rsidRPr="003E6C25">
        <w:rPr>
          <w:sz w:val="28"/>
          <w:szCs w:val="28"/>
        </w:rPr>
        <w:t xml:space="preserve">раздел 6 </w:t>
      </w:r>
      <w:r w:rsidR="003B2688" w:rsidRPr="003E6C25">
        <w:rPr>
          <w:color w:val="000000"/>
          <w:sz w:val="28"/>
          <w:szCs w:val="28"/>
        </w:rPr>
        <w:t>"</w:t>
      </w:r>
      <w:r w:rsidR="00BF06AA" w:rsidRPr="003E6C25">
        <w:rPr>
          <w:sz w:val="28"/>
          <w:szCs w:val="28"/>
        </w:rPr>
        <w:t xml:space="preserve">Описание границ Гатчинского муниципального района </w:t>
      </w:r>
      <w:r w:rsidRPr="003E6C25">
        <w:rPr>
          <w:sz w:val="28"/>
          <w:szCs w:val="28"/>
        </w:rPr>
        <w:br/>
      </w:r>
      <w:r w:rsidR="00BF06AA" w:rsidRPr="003E6C25">
        <w:rPr>
          <w:sz w:val="28"/>
          <w:szCs w:val="28"/>
        </w:rPr>
        <w:t>и муниципальных образований, входящих в его состав</w:t>
      </w:r>
      <w:r w:rsidR="003B2688" w:rsidRPr="003E6C25">
        <w:rPr>
          <w:color w:val="000000"/>
          <w:sz w:val="28"/>
          <w:szCs w:val="28"/>
        </w:rPr>
        <w:t>"</w:t>
      </w:r>
      <w:r w:rsidR="00BF06AA" w:rsidRPr="003E6C25">
        <w:rPr>
          <w:sz w:val="28"/>
          <w:szCs w:val="28"/>
        </w:rPr>
        <w:t xml:space="preserve"> </w:t>
      </w:r>
      <w:r w:rsidR="00BF06AA" w:rsidRPr="003E6C25">
        <w:rPr>
          <w:color w:val="000000"/>
          <w:sz w:val="28"/>
          <w:szCs w:val="28"/>
        </w:rPr>
        <w:t>изложить в следующей редакции:</w:t>
      </w:r>
    </w:p>
    <w:p w:rsidR="00C714B9" w:rsidRPr="00F94120" w:rsidRDefault="003B2688" w:rsidP="00BB1FA5">
      <w:pPr>
        <w:pStyle w:val="ConsPlusTitle"/>
        <w:widowControl/>
        <w:jc w:val="center"/>
        <w:outlineLvl w:val="1"/>
        <w:rPr>
          <w:rFonts w:ascii="Times New Roman" w:hAnsi="Times New Roman" w:cs="Times New Roman"/>
          <w:sz w:val="28"/>
          <w:szCs w:val="28"/>
        </w:rPr>
      </w:pPr>
      <w:r w:rsidRPr="00746DC1">
        <w:rPr>
          <w:rFonts w:ascii="Times New Roman" w:hAnsi="Times New Roman" w:cs="Times New Roman"/>
          <w:b w:val="0"/>
          <w:color w:val="000000"/>
          <w:sz w:val="28"/>
          <w:szCs w:val="28"/>
        </w:rPr>
        <w:t>"</w:t>
      </w:r>
      <w:r w:rsidR="00C714B9" w:rsidRPr="00F94120">
        <w:rPr>
          <w:rFonts w:ascii="Times New Roman" w:hAnsi="Times New Roman" w:cs="Times New Roman"/>
          <w:sz w:val="28"/>
          <w:szCs w:val="28"/>
        </w:rPr>
        <w:t>6. ОПИСАНИЕ ГРАНИЦЫ</w:t>
      </w:r>
      <w:r w:rsidR="003863B0" w:rsidRPr="00F94120">
        <w:rPr>
          <w:rFonts w:ascii="Times New Roman" w:hAnsi="Times New Roman" w:cs="Times New Roman"/>
          <w:sz w:val="28"/>
          <w:szCs w:val="28"/>
        </w:rPr>
        <w:t xml:space="preserve"> Г</w:t>
      </w:r>
      <w:r w:rsidR="00C714B9" w:rsidRPr="00F94120">
        <w:rPr>
          <w:rFonts w:ascii="Times New Roman" w:hAnsi="Times New Roman" w:cs="Times New Roman"/>
          <w:sz w:val="28"/>
          <w:szCs w:val="28"/>
        </w:rPr>
        <w:t xml:space="preserve">АТЧИНСКОГО </w:t>
      </w:r>
      <w:r w:rsidR="00C61DF9">
        <w:rPr>
          <w:rFonts w:ascii="Times New Roman" w:hAnsi="Times New Roman" w:cs="Times New Roman"/>
          <w:sz w:val="28"/>
          <w:szCs w:val="28"/>
        </w:rPr>
        <w:br/>
      </w:r>
      <w:r w:rsidR="00C714B9" w:rsidRPr="00F94120">
        <w:rPr>
          <w:rFonts w:ascii="Times New Roman" w:hAnsi="Times New Roman" w:cs="Times New Roman"/>
          <w:sz w:val="28"/>
          <w:szCs w:val="28"/>
        </w:rPr>
        <w:t>МУНИЦИПАЛЬНОГО ОКРУГА</w:t>
      </w:r>
      <w:r w:rsidR="003863B0" w:rsidRPr="00F94120">
        <w:rPr>
          <w:rFonts w:ascii="Times New Roman" w:hAnsi="Times New Roman" w:cs="Times New Roman"/>
          <w:sz w:val="28"/>
          <w:szCs w:val="28"/>
        </w:rPr>
        <w:t xml:space="preserve"> </w:t>
      </w:r>
      <w:r w:rsidR="00C714B9" w:rsidRPr="00F94120">
        <w:rPr>
          <w:rFonts w:ascii="Times New Roman" w:hAnsi="Times New Roman" w:cs="Times New Roman"/>
          <w:sz w:val="28"/>
          <w:szCs w:val="28"/>
        </w:rPr>
        <w:t>ЛЕНИНГРАДСКОЙ ОБЛАСТИ</w:t>
      </w:r>
    </w:p>
    <w:p w:rsidR="00C714B9" w:rsidRPr="000A5A83" w:rsidRDefault="00C714B9" w:rsidP="00BB1FA5">
      <w:pPr>
        <w:pStyle w:val="ConsPlusTitle"/>
        <w:widowControl/>
        <w:outlineLvl w:val="1"/>
        <w:rPr>
          <w:rFonts w:ascii="Times New Roman" w:hAnsi="Times New Roman" w:cs="Times New Roman"/>
          <w:b w:val="0"/>
          <w:sz w:val="28"/>
          <w:szCs w:val="28"/>
        </w:rPr>
      </w:pPr>
    </w:p>
    <w:p w:rsidR="00C714B9" w:rsidRPr="00F94120" w:rsidRDefault="00C714B9"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6.1. ТЕКСТОВОЕ ОПИСАНИЕ ГРАНИЦЫ МУНИЦИПАЛЬНОГО ОБРАЗОВАНИЯ ГАТЧИНСКИЙ МУНИЦИПАЛЬНЫЙ ОКРУГ ЛЕНИНГРАДСКОЙ ОБЛАСТИ</w:t>
      </w:r>
    </w:p>
    <w:p w:rsidR="00C714B9" w:rsidRPr="00F94120" w:rsidRDefault="00C714B9" w:rsidP="00BB1FA5">
      <w:pPr>
        <w:pStyle w:val="ConsPlusNormal"/>
        <w:widowControl/>
        <w:rPr>
          <w:rFonts w:ascii="Times New Roman" w:hAnsi="Times New Roman" w:cs="Times New Roman"/>
          <w:sz w:val="28"/>
          <w:szCs w:val="28"/>
        </w:rPr>
      </w:pPr>
    </w:p>
    <w:p w:rsidR="00C714B9" w:rsidRPr="00F94120" w:rsidRDefault="00C714B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6.1.1. Описание местоположения точки 1</w:t>
      </w:r>
    </w:p>
    <w:p w:rsidR="00C714B9" w:rsidRPr="00F94120" w:rsidRDefault="00C714B9" w:rsidP="00BB1FA5">
      <w:pPr>
        <w:pStyle w:val="ConsPlusNormal"/>
        <w:widowControl/>
        <w:ind w:firstLine="709"/>
        <w:jc w:val="both"/>
        <w:rPr>
          <w:rFonts w:ascii="Times New Roman" w:hAnsi="Times New Roman" w:cs="Times New Roman"/>
          <w:sz w:val="28"/>
          <w:szCs w:val="28"/>
        </w:rPr>
      </w:pPr>
    </w:p>
    <w:p w:rsidR="00C714B9" w:rsidRPr="00F94120"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северной береговой линии реки Ижора и юго-восточной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p>
    <w:p w:rsidR="00C714B9" w:rsidRPr="00F94120" w:rsidRDefault="00C714B9" w:rsidP="00BB1FA5">
      <w:pPr>
        <w:pStyle w:val="ConsPlusNormal"/>
        <w:widowControl/>
        <w:ind w:firstLine="709"/>
        <w:jc w:val="both"/>
        <w:rPr>
          <w:rFonts w:ascii="Times New Roman" w:hAnsi="Times New Roman" w:cs="Times New Roman"/>
          <w:sz w:val="28"/>
          <w:szCs w:val="28"/>
        </w:rPr>
      </w:pPr>
    </w:p>
    <w:p w:rsidR="00C714B9" w:rsidRPr="00F94120" w:rsidRDefault="00C714B9"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6.1.2. Описание прохождения границы</w:t>
      </w:r>
    </w:p>
    <w:p w:rsidR="00C714B9" w:rsidRPr="00F94120" w:rsidRDefault="00C714B9" w:rsidP="00BB1FA5">
      <w:pPr>
        <w:pStyle w:val="ConsPlusNormal"/>
        <w:widowControl/>
        <w:ind w:firstLine="709"/>
        <w:rPr>
          <w:rFonts w:ascii="Times New Roman" w:hAnsi="Times New Roman" w:cs="Times New Roman"/>
          <w:sz w:val="28"/>
          <w:szCs w:val="28"/>
        </w:rPr>
      </w:pPr>
    </w:p>
    <w:p w:rsidR="00C714B9" w:rsidRPr="00F94120" w:rsidRDefault="00C714B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Тосненским муниципальным районом</w:t>
      </w:r>
    </w:p>
    <w:p w:rsidR="00C714B9" w:rsidRPr="00F94120" w:rsidRDefault="00C714B9"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21 по линиям, последовательно соединяющим точки, до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не</w:t>
      </w:r>
      <w:r w:rsidR="008B2D86">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21 до точки 35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p>
    <w:p w:rsidR="000A5A83" w:rsidRPr="005A53D3" w:rsidRDefault="000A5A83" w:rsidP="00BB1FA5">
      <w:pPr>
        <w:pStyle w:val="ConsPlusNormal"/>
        <w:widowControl/>
        <w:ind w:firstLine="709"/>
        <w:jc w:val="both"/>
        <w:rPr>
          <w:rFonts w:ascii="Times New Roman" w:hAnsi="Times New Roman" w:cs="Times New Roman"/>
          <w:sz w:val="36"/>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35 до точки 59, не пересекая полосу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по границам лесных кварталов 2, 3, 4, 5 Сусанинского участкового лесничества Гатчинского лесничества до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w:t>
      </w:r>
      <w:r w:rsidR="00C631FF">
        <w:rPr>
          <w:rFonts w:ascii="Times New Roman" w:hAnsi="Times New Roman" w:cs="Times New Roman"/>
          <w:sz w:val="28"/>
          <w:szCs w:val="28"/>
        </w:rPr>
        <w:t> </w:t>
      </w:r>
      <w:r w:rsidRPr="00F94120">
        <w:rPr>
          <w:rFonts w:ascii="Times New Roman" w:hAnsi="Times New Roman" w:cs="Times New Roman"/>
          <w:sz w:val="28"/>
          <w:szCs w:val="28"/>
        </w:rPr>
        <w:t>Эстонской Республикой, пересекая ее.</w:t>
      </w:r>
    </w:p>
    <w:p w:rsidR="000A5A83" w:rsidRPr="005A53D3" w:rsidRDefault="000A5A83" w:rsidP="00BB1FA5">
      <w:pPr>
        <w:pStyle w:val="ConsPlusNormal"/>
        <w:widowControl/>
        <w:ind w:firstLine="709"/>
        <w:jc w:val="both"/>
        <w:rPr>
          <w:rFonts w:ascii="Times New Roman" w:hAnsi="Times New Roman" w:cs="Times New Roman"/>
          <w:sz w:val="36"/>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59 до точки 60 по границе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0A5A83" w:rsidRPr="005A53D3" w:rsidRDefault="000A5A83" w:rsidP="00BB1FA5">
      <w:pPr>
        <w:pStyle w:val="ConsPlusNormal"/>
        <w:widowControl/>
        <w:ind w:firstLine="709"/>
        <w:jc w:val="both"/>
        <w:rPr>
          <w:rFonts w:ascii="Times New Roman" w:hAnsi="Times New Roman" w:cs="Times New Roman"/>
          <w:sz w:val="36"/>
          <w:szCs w:val="28"/>
        </w:rPr>
      </w:pPr>
    </w:p>
    <w:p w:rsidR="000A5A83" w:rsidRPr="003E6C25" w:rsidRDefault="00C714B9" w:rsidP="00BB1FA5">
      <w:pPr>
        <w:pStyle w:val="ConsPlusNormal"/>
        <w:widowControl/>
        <w:ind w:firstLine="709"/>
        <w:jc w:val="both"/>
        <w:rPr>
          <w:rFonts w:ascii="Times New Roman" w:hAnsi="Times New Roman" w:cs="Times New Roman"/>
          <w:sz w:val="28"/>
          <w:szCs w:val="28"/>
        </w:rPr>
      </w:pPr>
      <w:r w:rsidRPr="003E6C25">
        <w:rPr>
          <w:rFonts w:ascii="Times New Roman" w:hAnsi="Times New Roman" w:cs="Times New Roman"/>
          <w:sz w:val="28"/>
          <w:szCs w:val="28"/>
        </w:rPr>
        <w:t>От точки 60 до точки 111, не пересекая полосу отвода железной дороги Мга</w:t>
      </w:r>
      <w:r w:rsidR="00BD43B7" w:rsidRPr="003E6C25">
        <w:rPr>
          <w:rFonts w:ascii="Times New Roman" w:hAnsi="Times New Roman" w:cs="Times New Roman"/>
          <w:sz w:val="28"/>
          <w:szCs w:val="28"/>
        </w:rPr>
        <w:t xml:space="preserve"> – </w:t>
      </w:r>
      <w:r w:rsidRPr="003E6C25">
        <w:rPr>
          <w:rFonts w:ascii="Times New Roman" w:hAnsi="Times New Roman" w:cs="Times New Roman"/>
          <w:sz w:val="28"/>
          <w:szCs w:val="28"/>
        </w:rPr>
        <w:t>Гатчина</w:t>
      </w:r>
      <w:r w:rsidR="00BD43B7" w:rsidRPr="003E6C25">
        <w:rPr>
          <w:rFonts w:ascii="Times New Roman" w:hAnsi="Times New Roman" w:cs="Times New Roman"/>
          <w:sz w:val="28"/>
          <w:szCs w:val="28"/>
        </w:rPr>
        <w:t xml:space="preserve"> – </w:t>
      </w:r>
      <w:r w:rsidRPr="003E6C25">
        <w:rPr>
          <w:rFonts w:ascii="Times New Roman" w:hAnsi="Times New Roman" w:cs="Times New Roman"/>
          <w:sz w:val="28"/>
          <w:szCs w:val="28"/>
        </w:rPr>
        <w:t>Веймарн</w:t>
      </w:r>
      <w:r w:rsidR="00BD43B7" w:rsidRPr="003E6C25">
        <w:rPr>
          <w:rFonts w:ascii="Times New Roman" w:hAnsi="Times New Roman" w:cs="Times New Roman"/>
          <w:sz w:val="28"/>
          <w:szCs w:val="28"/>
        </w:rPr>
        <w:t xml:space="preserve"> – </w:t>
      </w:r>
      <w:r w:rsidRPr="003E6C25">
        <w:rPr>
          <w:rFonts w:ascii="Times New Roman" w:hAnsi="Times New Roman" w:cs="Times New Roman"/>
          <w:sz w:val="28"/>
          <w:szCs w:val="28"/>
        </w:rPr>
        <w:t>Ивангород</w:t>
      </w:r>
      <w:r w:rsidR="00BD43B7" w:rsidRPr="003E6C25">
        <w:rPr>
          <w:rFonts w:ascii="Times New Roman" w:hAnsi="Times New Roman" w:cs="Times New Roman"/>
          <w:sz w:val="28"/>
          <w:szCs w:val="28"/>
        </w:rPr>
        <w:t xml:space="preserve"> – </w:t>
      </w:r>
      <w:r w:rsidRPr="003E6C25">
        <w:rPr>
          <w:rFonts w:ascii="Times New Roman" w:hAnsi="Times New Roman" w:cs="Times New Roman"/>
          <w:sz w:val="28"/>
          <w:szCs w:val="28"/>
        </w:rPr>
        <w:t xml:space="preserve">граница с Эстонской Республикой, </w:t>
      </w:r>
      <w:r w:rsidR="00C631FF" w:rsidRPr="003E6C25">
        <w:rPr>
          <w:rFonts w:ascii="Times New Roman" w:hAnsi="Times New Roman" w:cs="Times New Roman"/>
          <w:sz w:val="28"/>
          <w:szCs w:val="28"/>
        </w:rPr>
        <w:br/>
      </w:r>
      <w:r w:rsidRPr="003E6C25">
        <w:rPr>
          <w:rFonts w:ascii="Times New Roman" w:hAnsi="Times New Roman" w:cs="Times New Roman"/>
          <w:sz w:val="28"/>
          <w:szCs w:val="28"/>
        </w:rPr>
        <w:t>по границам лесных кварталов 22, 36, 50, 63, 74, 84, 97, 96, 106, 112, 123, 124, 132, 133, 134, 135, 146 Сусанинского участкового лесничества Гатчинского лесничества.</w:t>
      </w:r>
    </w:p>
    <w:p w:rsidR="000A5A83" w:rsidRPr="005A53D3" w:rsidRDefault="000A5A83" w:rsidP="00BB1FA5">
      <w:pPr>
        <w:pStyle w:val="ConsPlusNormal"/>
        <w:widowControl/>
        <w:ind w:firstLine="709"/>
        <w:jc w:val="both"/>
        <w:rPr>
          <w:rFonts w:ascii="Times New Roman" w:hAnsi="Times New Roman" w:cs="Times New Roman"/>
          <w:sz w:val="36"/>
          <w:szCs w:val="28"/>
        </w:rPr>
      </w:pPr>
    </w:p>
    <w:p w:rsidR="000A5A83" w:rsidRDefault="00C714B9" w:rsidP="00CC04E8">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111 до точки 145 по границам лесных кварталов 33, 51, 71, 88, 100, 110, 125, 135, 145, 158, 172, 184 Вырицкого участкового лесничества Гатчинского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145 до точки 166 по границам лесных кварталов 11, 21, 31, 40, 47, </w:t>
      </w:r>
      <w:r w:rsidRPr="00C631FF">
        <w:rPr>
          <w:rFonts w:ascii="Times New Roman" w:hAnsi="Times New Roman" w:cs="Times New Roman"/>
          <w:spacing w:val="-4"/>
          <w:sz w:val="28"/>
          <w:szCs w:val="28"/>
        </w:rPr>
        <w:t>56, 69, 86, 113, 114 Слудицкого участкового лесничества Гатчинского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166 до точки 207 по границам лесных кварталов 178, 179, 180, 181, 182 (включая озеро Суровское) Новинского участкового лесничества Гатчинского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C714B9" w:rsidRPr="00C631FF" w:rsidRDefault="00C714B9" w:rsidP="00BB1FA5">
      <w:pPr>
        <w:pStyle w:val="ConsPlusNormal"/>
        <w:widowControl/>
        <w:ind w:firstLine="709"/>
        <w:jc w:val="both"/>
        <w:rPr>
          <w:rFonts w:ascii="Times New Roman" w:hAnsi="Times New Roman" w:cs="Times New Roman"/>
          <w:spacing w:val="-6"/>
          <w:sz w:val="28"/>
          <w:szCs w:val="28"/>
        </w:rPr>
      </w:pPr>
      <w:r w:rsidRPr="00C631FF">
        <w:rPr>
          <w:rFonts w:ascii="Times New Roman" w:hAnsi="Times New Roman" w:cs="Times New Roman"/>
          <w:spacing w:val="-2"/>
          <w:sz w:val="28"/>
          <w:szCs w:val="28"/>
        </w:rPr>
        <w:t xml:space="preserve">От точки 207 до точки 225 по границам лесных кварталов 73, 132 (исключая </w:t>
      </w:r>
      <w:r w:rsidRPr="00C631FF">
        <w:rPr>
          <w:rFonts w:ascii="Times New Roman" w:hAnsi="Times New Roman" w:cs="Times New Roman"/>
          <w:spacing w:val="-6"/>
          <w:sz w:val="28"/>
          <w:szCs w:val="28"/>
        </w:rPr>
        <w:t>озеро Лысцовское) Дубовицкого участкового лесничества Любанского лесничества.</w:t>
      </w:r>
    </w:p>
    <w:p w:rsidR="00C714B9" w:rsidRPr="00F94120" w:rsidRDefault="00C714B9" w:rsidP="00BB1FA5">
      <w:pPr>
        <w:pStyle w:val="ConsPlusNormal"/>
        <w:widowControl/>
        <w:ind w:firstLine="709"/>
        <w:jc w:val="both"/>
        <w:rPr>
          <w:rFonts w:ascii="Times New Roman" w:hAnsi="Times New Roman" w:cs="Times New Roman"/>
          <w:sz w:val="28"/>
          <w:szCs w:val="28"/>
        </w:rPr>
      </w:pPr>
    </w:p>
    <w:p w:rsidR="00C714B9" w:rsidRPr="00F94120" w:rsidRDefault="00C714B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Лужским муниципальным районом</w:t>
      </w:r>
    </w:p>
    <w:p w:rsidR="00C714B9" w:rsidRPr="00F94120" w:rsidRDefault="00C714B9"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225 до точки 247 по границам лесных кварталов 7, 6, 3, 1 Печковского участкового лесничества Лужского лесничества до реки Оредеж, не</w:t>
      </w:r>
      <w:r w:rsidR="00C631FF">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247 до точки 329 по береговой линии реки Оредеж.</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329 до точки 340, пересекая реку Оредеж, по границе лесного квартала 23 Печковского участкового лесничества Лужского лесничества, далее по границе лесного квартала 8 Низовского участкового лесничества Лужского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340 до точки 351 по границам лесных кварталов 105, 114, 113 Чащинского участкового лесничества Гатчинского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351 до точки 354 по границам лесных кварталов 6, 5 Чоловского участкового лесничества Лужского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C631F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354 до точки 711 по границам лесных кварталов 112, 111, 107, 106, 87, 86, 84, 83, 82 Чащинского участкового лесничества Гатчинского лесничества, далее по границе лесного квартала 80 Чащинского участкового лесничества Гатчинского лесничества, далее по границам лесных кварталов 26, 1 Чащинского участкового лесничества Гатчинского лесничества, далее </w:t>
      </w:r>
      <w:r w:rsidR="00C631FF">
        <w:rPr>
          <w:rFonts w:ascii="Times New Roman" w:hAnsi="Times New Roman" w:cs="Times New Roman"/>
          <w:sz w:val="28"/>
          <w:szCs w:val="28"/>
        </w:rPr>
        <w:br/>
      </w:r>
      <w:r w:rsidRPr="00F94120">
        <w:rPr>
          <w:rFonts w:ascii="Times New Roman" w:hAnsi="Times New Roman" w:cs="Times New Roman"/>
          <w:sz w:val="28"/>
          <w:szCs w:val="28"/>
        </w:rPr>
        <w:t>по границам лесных кварталов 142, 137, 109, 79, 47, 45 Новинского участкового лесничества Гатчинского лесничества, далее по границам лесных кварталов 78, 77, 86, 94, 102, 108, 113, 112, 110, 109 Дивенского участкового лесничества Гатчинского лесничества до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Псков, пересекая ее.</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711 до точки 725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Псков.</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725 до точки 819, не пересекая полосу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Псков, по линиям, последовательно соединяющим точки (включая земельные участки с кадастровыми номерами 47:23:0901003:58 </w:t>
      </w:r>
      <w:r w:rsidRPr="00C631FF">
        <w:rPr>
          <w:rFonts w:ascii="Times New Roman" w:hAnsi="Times New Roman" w:cs="Times New Roman"/>
          <w:spacing w:val="-4"/>
          <w:sz w:val="28"/>
          <w:szCs w:val="28"/>
        </w:rPr>
        <w:t>и 47:23:0901003:92), до полосы отвода железной дороги Санкт-Петербург</w:t>
      </w:r>
      <w:r w:rsidR="00BD43B7" w:rsidRPr="00C631FF">
        <w:rPr>
          <w:rFonts w:ascii="Times New Roman" w:hAnsi="Times New Roman" w:cs="Times New Roman"/>
          <w:spacing w:val="-4"/>
          <w:sz w:val="28"/>
          <w:szCs w:val="28"/>
        </w:rPr>
        <w:t xml:space="preserve"> – </w:t>
      </w:r>
      <w:r w:rsidRPr="00C631FF">
        <w:rPr>
          <w:rFonts w:ascii="Times New Roman" w:hAnsi="Times New Roman" w:cs="Times New Roman"/>
          <w:spacing w:val="-4"/>
          <w:sz w:val="28"/>
          <w:szCs w:val="28"/>
        </w:rPr>
        <w:t>Луга</w:t>
      </w:r>
      <w:r w:rsidR="00BD43B7" w:rsidRPr="00C631FF">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Псков, не пересекая ее.</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819 до точки 829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Псков до реки Дивенка, пересекая ее.</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829 до точки 838, не пересекая полосу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Псков, по береговой линии реки Дивенка.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838 до точки 851, не пересекая реку Дивенка, по линиям, последовательно соединяющим точки, до границы лесного квартала 1407 Минского участкового лесничества Гатчинского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 xml:space="preserve">От точки 851 до точки 885 по границе лесного квартала 1407 Минского участкового лесничества Гатчинского лесничества, далее по границам лесных </w:t>
      </w:r>
      <w:r w:rsidRPr="00C631FF">
        <w:rPr>
          <w:rFonts w:ascii="Times New Roman" w:hAnsi="Times New Roman" w:cs="Times New Roman"/>
          <w:sz w:val="28"/>
          <w:szCs w:val="28"/>
        </w:rPr>
        <w:t>кварталов 52, 50, 49, 48 Рылеевского участкового лесничества Гатчинского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885 до точки 895 по линиям, последовательно соединяющим точки, до границы лесного квартала 106 Рылеевского участкового лесничества Гатчинского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895 до точки 915 по границам лесных кварталов 106, 131 Рылеевского участкового лесничества Гатчинского лесничества до реки Дивенка, пересекая ее.</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915 до точки 1032 по береговой линии реки Дивенка.</w:t>
      </w:r>
    </w:p>
    <w:p w:rsidR="000A5A83" w:rsidRDefault="000A5A83" w:rsidP="00BB1FA5">
      <w:pPr>
        <w:pStyle w:val="ConsPlusNormal"/>
        <w:widowControl/>
        <w:ind w:firstLine="709"/>
        <w:jc w:val="both"/>
        <w:rPr>
          <w:rFonts w:ascii="Times New Roman" w:hAnsi="Times New Roman" w:cs="Times New Roman"/>
          <w:sz w:val="28"/>
          <w:szCs w:val="28"/>
        </w:rPr>
      </w:pPr>
    </w:p>
    <w:p w:rsidR="00C714B9" w:rsidRPr="00F94120"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1032 до точки 1052, не пересекая реку Дивенка, по границам лесных кварталов 150, 149, 148, 147, 146, 145, 144, 143 Рылеевского участкового лесничества Гатчинского лесничества.</w:t>
      </w:r>
    </w:p>
    <w:p w:rsidR="00C714B9" w:rsidRPr="00F94120" w:rsidRDefault="00C714B9" w:rsidP="00BB1FA5">
      <w:pPr>
        <w:pStyle w:val="ConsPlusNormal"/>
        <w:widowControl/>
        <w:ind w:firstLine="709"/>
        <w:jc w:val="both"/>
        <w:rPr>
          <w:rFonts w:ascii="Times New Roman" w:hAnsi="Times New Roman" w:cs="Times New Roman"/>
          <w:sz w:val="28"/>
          <w:szCs w:val="28"/>
        </w:rPr>
      </w:pPr>
    </w:p>
    <w:p w:rsidR="00C714B9" w:rsidRPr="00F94120" w:rsidRDefault="00C714B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Волосовским муниципальным районом</w:t>
      </w:r>
    </w:p>
    <w:p w:rsidR="00C714B9" w:rsidRPr="00F94120" w:rsidRDefault="00C714B9"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1052 до точки 1066 по границам лесных кварталов 14, 7, 6, 2 Верестского участкового лесничества Волосовского лесничества.</w:t>
      </w:r>
    </w:p>
    <w:p w:rsidR="000A5A83" w:rsidRDefault="000A5A83" w:rsidP="00BB1FA5">
      <w:pPr>
        <w:pStyle w:val="ConsPlusNormal"/>
        <w:widowControl/>
        <w:ind w:firstLine="709"/>
        <w:jc w:val="both"/>
        <w:rPr>
          <w:rFonts w:ascii="Times New Roman" w:hAnsi="Times New Roman" w:cs="Times New Roman"/>
          <w:sz w:val="28"/>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1066 до точки 1100 по границам лесных кварталов 49, 37, 27, 14, 12 Изварского участкового лесничества Волосовского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Pr="00C631FF" w:rsidRDefault="00C714B9" w:rsidP="00BB1FA5">
      <w:pPr>
        <w:pStyle w:val="ConsPlusNormal"/>
        <w:widowControl/>
        <w:ind w:firstLine="709"/>
        <w:jc w:val="both"/>
        <w:rPr>
          <w:rFonts w:ascii="Times New Roman" w:hAnsi="Times New Roman" w:cs="Times New Roman"/>
          <w:sz w:val="28"/>
          <w:szCs w:val="28"/>
        </w:rPr>
      </w:pPr>
      <w:r w:rsidRPr="00C631FF">
        <w:rPr>
          <w:rFonts w:ascii="Times New Roman" w:hAnsi="Times New Roman" w:cs="Times New Roman"/>
          <w:spacing w:val="-6"/>
          <w:sz w:val="28"/>
          <w:szCs w:val="28"/>
        </w:rPr>
        <w:t xml:space="preserve">От точки 1100 до точки 1131 по границам лесных кварталов 119, 113, 105, 106, </w:t>
      </w:r>
      <w:r w:rsidRPr="00C631FF">
        <w:rPr>
          <w:rFonts w:ascii="Times New Roman" w:hAnsi="Times New Roman" w:cs="Times New Roman"/>
          <w:sz w:val="28"/>
          <w:szCs w:val="28"/>
        </w:rPr>
        <w:t>107, 99, 94, 60, 59 Заречского участкового лесничества Гатчинского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1131 до точки 1143 по границам лесных кварталов 89, 88, 87 Клопицкого участкового лесничества Волосовского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1143 до точки 1153 по границе лесного квартала 132 Елизаветинского участкового лесничества Гатчинского лесничества, далее </w:t>
      </w:r>
      <w:r w:rsidR="00C631FF">
        <w:rPr>
          <w:rFonts w:ascii="Times New Roman" w:hAnsi="Times New Roman" w:cs="Times New Roman"/>
          <w:sz w:val="28"/>
          <w:szCs w:val="28"/>
        </w:rPr>
        <w:br/>
      </w:r>
      <w:r w:rsidRPr="00C631FF">
        <w:rPr>
          <w:rFonts w:ascii="Times New Roman" w:hAnsi="Times New Roman" w:cs="Times New Roman"/>
          <w:spacing w:val="-2"/>
          <w:sz w:val="28"/>
          <w:szCs w:val="28"/>
        </w:rPr>
        <w:t>по границе лесного квартала 603 Минского участкового лесничества Гатчинского</w:t>
      </w:r>
      <w:r w:rsidRPr="00F94120">
        <w:rPr>
          <w:rFonts w:ascii="Times New Roman" w:hAnsi="Times New Roman" w:cs="Times New Roman"/>
          <w:sz w:val="28"/>
          <w:szCs w:val="28"/>
        </w:rPr>
        <w:t xml:space="preserve">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1153 до точки 1166 по границам лесных кварталов 126, 125 Елизаветинского участкового лесничества Гатчинского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1166 до точки 1219 по границам лесных кварталов 72, 65, 64, 59, 58, 45, 37 Клопицкого участкового лесничества Волосовского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1219 до точки 1225 по линиям, последовательно соединяющим </w:t>
      </w:r>
      <w:r w:rsidRPr="00C631FF">
        <w:rPr>
          <w:rFonts w:ascii="Times New Roman" w:hAnsi="Times New Roman" w:cs="Times New Roman"/>
          <w:spacing w:val="-2"/>
          <w:sz w:val="28"/>
          <w:szCs w:val="28"/>
        </w:rPr>
        <w:t>точки, до границы лесного квартала 83 Елизаветинского участкового лесничества</w:t>
      </w:r>
      <w:r w:rsidRPr="00F94120">
        <w:rPr>
          <w:rFonts w:ascii="Times New Roman" w:hAnsi="Times New Roman" w:cs="Times New Roman"/>
          <w:sz w:val="28"/>
          <w:szCs w:val="28"/>
        </w:rPr>
        <w:t xml:space="preserve"> Гатчинского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1225 до точки 1241 по границам лесных кварталов 83, 80, 77, 74, 69 Елизаветинского участкового лесничества Гатчинского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C714B9" w:rsidRPr="00F94120"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1241 до точки 1318 по границе лесного квартала 402 Минского участкового лесничества Гатчинского лесничества, далее по границам лесных кварталов 42, 44, 41, 38, 36, 20, 17, 16, 9, 10 Елизаветинского участкового лесничества Гатчинского лесничества.</w:t>
      </w:r>
    </w:p>
    <w:p w:rsidR="00C714B9" w:rsidRPr="005A53D3" w:rsidRDefault="00C714B9" w:rsidP="00BB1FA5">
      <w:pPr>
        <w:pStyle w:val="ConsPlusNormal"/>
        <w:widowControl/>
        <w:ind w:firstLine="709"/>
        <w:jc w:val="both"/>
        <w:rPr>
          <w:rFonts w:ascii="Times New Roman" w:hAnsi="Times New Roman" w:cs="Times New Roman"/>
          <w:sz w:val="32"/>
          <w:szCs w:val="28"/>
        </w:rPr>
      </w:pPr>
    </w:p>
    <w:p w:rsidR="00C714B9" w:rsidRPr="00F94120" w:rsidRDefault="00C714B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Ломоносовским муниципальным районом</w:t>
      </w:r>
    </w:p>
    <w:p w:rsidR="00C714B9" w:rsidRPr="005A53D3" w:rsidRDefault="00C714B9"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1318 до точки 1332 по границам лесных кварталов 10, 5 Елизаветинского участкового лесничества Гатчинского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1332 до точки 1333 по линии, соединяющей точки, до границы лесного квартала 6 Елизаветинского участкового лесничества Гатчинского лесничества.</w:t>
      </w:r>
    </w:p>
    <w:p w:rsidR="000A5A83" w:rsidRPr="005A53D3" w:rsidRDefault="000A5A83" w:rsidP="00BB1FA5">
      <w:pPr>
        <w:pStyle w:val="ConsPlusNormal"/>
        <w:widowControl/>
        <w:ind w:firstLine="709"/>
        <w:jc w:val="both"/>
        <w:rPr>
          <w:rFonts w:ascii="Times New Roman" w:hAnsi="Times New Roman" w:cs="Times New Roman"/>
          <w:sz w:val="32"/>
          <w:szCs w:val="28"/>
        </w:rPr>
      </w:pPr>
    </w:p>
    <w:p w:rsidR="000A5A83" w:rsidRDefault="00C714B9" w:rsidP="00CC04E8">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1333 до точки 1341 по границам лесных кварталов 6, 1 Елизаветинского участкового лесничества Гатчинского лесничества до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1341 до точки 1347 по границе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w:t>
      </w:r>
      <w:r w:rsidR="00C631FF">
        <w:rPr>
          <w:rFonts w:ascii="Times New Roman" w:hAnsi="Times New Roman" w:cs="Times New Roman"/>
          <w:sz w:val="28"/>
          <w:szCs w:val="28"/>
        </w:rPr>
        <w:t> </w:t>
      </w:r>
      <w:r w:rsidRPr="00F94120">
        <w:rPr>
          <w:rFonts w:ascii="Times New Roman" w:hAnsi="Times New Roman" w:cs="Times New Roman"/>
          <w:sz w:val="28"/>
          <w:szCs w:val="28"/>
        </w:rPr>
        <w:t>Эстонской Республикой.</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1347 до точки 1409, не пересекая полосу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граница </w:t>
      </w:r>
      <w:r w:rsidR="00C631FF">
        <w:rPr>
          <w:rFonts w:ascii="Times New Roman" w:hAnsi="Times New Roman" w:cs="Times New Roman"/>
          <w:sz w:val="28"/>
          <w:szCs w:val="28"/>
        </w:rPr>
        <w:br/>
      </w:r>
      <w:r w:rsidRPr="00F94120">
        <w:rPr>
          <w:rFonts w:ascii="Times New Roman" w:hAnsi="Times New Roman" w:cs="Times New Roman"/>
          <w:sz w:val="28"/>
          <w:szCs w:val="28"/>
        </w:rPr>
        <w:t xml:space="preserve">с Эстонской Республикой, по границе лесного квартала 2 Елизаветинского </w:t>
      </w:r>
      <w:r w:rsidRPr="00C631FF">
        <w:rPr>
          <w:rFonts w:ascii="Times New Roman" w:hAnsi="Times New Roman" w:cs="Times New Roman"/>
          <w:sz w:val="28"/>
          <w:szCs w:val="28"/>
        </w:rPr>
        <w:t>участкового лесничества Гатчинского лесничества, далее по линиям, последовательно соединяющим точки (исключая земельные участки деревни Черемыкино</w:t>
      </w:r>
      <w:r w:rsidRPr="00F94120">
        <w:rPr>
          <w:rFonts w:ascii="Times New Roman" w:hAnsi="Times New Roman" w:cs="Times New Roman"/>
          <w:sz w:val="28"/>
          <w:szCs w:val="28"/>
        </w:rPr>
        <w:t xml:space="preserve"> и поселка Черемыкинская Школа с кадастровыми номерами </w:t>
      </w:r>
      <w:r w:rsidRPr="00C631FF">
        <w:rPr>
          <w:rFonts w:ascii="Times New Roman" w:hAnsi="Times New Roman" w:cs="Times New Roman"/>
          <w:sz w:val="28"/>
          <w:szCs w:val="28"/>
        </w:rPr>
        <w:t xml:space="preserve">47:14:1113007:1, 47:14:1115006:17, 47:14:1115006:9, 47:14:1113007:14, 47:14:1115002:1), далее по границе лесного квартала 3 Елизаветинского участкового лесничества Гатчинского лесничества до полосы отвода </w:t>
      </w:r>
      <w:r w:rsidRPr="00C631FF">
        <w:rPr>
          <w:rFonts w:ascii="Times New Roman" w:hAnsi="Times New Roman" w:cs="Times New Roman"/>
          <w:spacing w:val="-2"/>
          <w:sz w:val="28"/>
          <w:szCs w:val="28"/>
        </w:rPr>
        <w:t>автомобильной дороги федерального значения А-180 "Нарва" Санкт-Петербург</w:t>
      </w:r>
      <w:r w:rsidR="00BD43B7" w:rsidRPr="00C631FF">
        <w:rPr>
          <w:rFonts w:ascii="Times New Roman" w:hAnsi="Times New Roman" w:cs="Times New Roman"/>
          <w:spacing w:val="-2"/>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граница с Эстонской Республикой, не пересекая ее.</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1409 до точки 1413 по границе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w:t>
      </w:r>
      <w:r w:rsidR="00C631FF">
        <w:rPr>
          <w:rFonts w:ascii="Times New Roman" w:hAnsi="Times New Roman" w:cs="Times New Roman"/>
          <w:sz w:val="28"/>
          <w:szCs w:val="28"/>
        </w:rPr>
        <w:t> </w:t>
      </w:r>
      <w:r w:rsidRPr="00F94120">
        <w:rPr>
          <w:rFonts w:ascii="Times New Roman" w:hAnsi="Times New Roman" w:cs="Times New Roman"/>
          <w:sz w:val="28"/>
          <w:szCs w:val="28"/>
        </w:rPr>
        <w:t>Эстонской Республикой.</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1413 до точки 1414, не пересекая полосу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граница </w:t>
      </w:r>
      <w:r w:rsidR="00C631FF">
        <w:rPr>
          <w:rFonts w:ascii="Times New Roman" w:hAnsi="Times New Roman" w:cs="Times New Roman"/>
          <w:sz w:val="28"/>
          <w:szCs w:val="28"/>
        </w:rPr>
        <w:br/>
      </w:r>
      <w:r w:rsidRPr="00F94120">
        <w:rPr>
          <w:rFonts w:ascii="Times New Roman" w:hAnsi="Times New Roman" w:cs="Times New Roman"/>
          <w:sz w:val="28"/>
          <w:szCs w:val="28"/>
        </w:rPr>
        <w:t xml:space="preserve">с Эстонской Республикой, по линии, соединяющей точки, до границы лесного </w:t>
      </w:r>
      <w:r w:rsidRPr="00C631FF">
        <w:rPr>
          <w:rFonts w:ascii="Times New Roman" w:hAnsi="Times New Roman" w:cs="Times New Roman"/>
          <w:spacing w:val="-4"/>
          <w:sz w:val="28"/>
          <w:szCs w:val="28"/>
        </w:rPr>
        <w:t>квартала 160 Гостилицкого участкового лесничества Ломоносовского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1414 до точки 1440 по границам лесных кварталов 160, 161 Гостилицкого участкового лесничества Ломоносовского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1440 до точки 1468 по линиям, последовательно соединяющим точки, до границы лесного квартала 64 Кипенского участкового лесничества Ломоносовского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1468 до точки 1536 по границам лесных кварталов 64, 65, 66, 70 Кипенского участкового лесничества Ломоносовского лесничества, далее </w:t>
      </w:r>
      <w:r w:rsidR="00C631FF">
        <w:rPr>
          <w:rFonts w:ascii="Times New Roman" w:hAnsi="Times New Roman" w:cs="Times New Roman"/>
          <w:sz w:val="28"/>
          <w:szCs w:val="28"/>
        </w:rPr>
        <w:br/>
      </w:r>
      <w:r w:rsidRPr="00F94120">
        <w:rPr>
          <w:rFonts w:ascii="Times New Roman" w:hAnsi="Times New Roman" w:cs="Times New Roman"/>
          <w:sz w:val="28"/>
          <w:szCs w:val="28"/>
        </w:rPr>
        <w:t>по границам лесных кварталов 30, 32 Елизаветинского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1536 до точки 1540 по линиям, последовательно соединяющим точки, до границы лесного квартала 17 Таицкого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1540 до точки 1550 по границам лесных кварталов 17, 13 Таицкого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1550 до точки 1570 по границе лесного квартала 1001 Ломоносовского участкового лесничества Ломоносовского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1570 до точки 1577 по границе лесного квартала 12 Таицкого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1577 до точки 1590 по границам лесных кварталов 77, 76 Кипенского участкового лесничества Ломоносовского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1590 до точки 1620 по линиям, последовательно соединяющим точки, до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1620 до точки 1638 по границе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w:t>
      </w:r>
      <w:r w:rsidR="00C631FF">
        <w:rPr>
          <w:rFonts w:ascii="Times New Roman" w:hAnsi="Times New Roman" w:cs="Times New Roman"/>
          <w:sz w:val="28"/>
          <w:szCs w:val="28"/>
        </w:rPr>
        <w:t> </w:t>
      </w:r>
      <w:r w:rsidRPr="00F94120">
        <w:rPr>
          <w:rFonts w:ascii="Times New Roman" w:hAnsi="Times New Roman" w:cs="Times New Roman"/>
          <w:sz w:val="28"/>
          <w:szCs w:val="28"/>
        </w:rPr>
        <w:t>Эстонской Республикой.</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1638 до точки 1650, не пересекая полосу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граница </w:t>
      </w:r>
      <w:r w:rsidR="00C631FF">
        <w:rPr>
          <w:rFonts w:ascii="Times New Roman" w:hAnsi="Times New Roman" w:cs="Times New Roman"/>
          <w:sz w:val="28"/>
          <w:szCs w:val="28"/>
        </w:rPr>
        <w:br/>
      </w:r>
      <w:r w:rsidRPr="00F94120">
        <w:rPr>
          <w:rFonts w:ascii="Times New Roman" w:hAnsi="Times New Roman" w:cs="Times New Roman"/>
          <w:sz w:val="28"/>
          <w:szCs w:val="28"/>
        </w:rPr>
        <w:t xml:space="preserve">с Эстонской Республикой, по линиям, последовательно соединяющим точки, </w:t>
      </w:r>
      <w:r w:rsidR="00C631FF">
        <w:rPr>
          <w:rFonts w:ascii="Times New Roman" w:hAnsi="Times New Roman" w:cs="Times New Roman"/>
          <w:sz w:val="28"/>
          <w:szCs w:val="28"/>
        </w:rPr>
        <w:br/>
      </w:r>
      <w:r w:rsidRPr="00F94120">
        <w:rPr>
          <w:rFonts w:ascii="Times New Roman" w:hAnsi="Times New Roman" w:cs="Times New Roman"/>
          <w:sz w:val="28"/>
          <w:szCs w:val="28"/>
        </w:rPr>
        <w:t>до границы лесного квартала 14 Таицкого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1650 до точки 1651 по границам лесных кварталов 14, 15 Таицкого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1651 до точки 1652 по границе лесного квартала 102 Минского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1652 до точки 1658 по границам лесных кварталов 93, 94 Кипенского участкового лесничества Ломоносовского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1658 до точки 1663 по границе лесного квартала 101 Минского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2"/>
          <w:szCs w:val="28"/>
        </w:rPr>
      </w:pPr>
    </w:p>
    <w:p w:rsidR="000A5A83" w:rsidRDefault="00C714B9" w:rsidP="005A53D3">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1663 до точки 1667 по границе лесного квартала 16 Таицкого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6"/>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1667 до точки 1672 по границе лесного квартала 101 Минского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6"/>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1672 до точки 1733 по границам лесных кварталов 8, 2, 1, 3 Таицкого участкового лесничества Гатчинского лесничества до полосы отвода автомобильной дороги регионального значения 41К-500 Спецподъезд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1.</w:t>
      </w:r>
    </w:p>
    <w:p w:rsidR="000A5A83" w:rsidRPr="003E6C25" w:rsidRDefault="000A5A83" w:rsidP="00BB1FA5">
      <w:pPr>
        <w:pStyle w:val="ConsPlusNormal"/>
        <w:widowControl/>
        <w:ind w:firstLine="709"/>
        <w:jc w:val="both"/>
        <w:rPr>
          <w:rFonts w:ascii="Times New Roman" w:hAnsi="Times New Roman" w:cs="Times New Roman"/>
          <w:sz w:val="36"/>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1733 до точки 1783, пересекая полосу отвода автомобильной дороги регионального значения 41К-500 Спецподъезд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 xml:space="preserve">1, по линиям, последовательно соединяющим точки, далее по границе земельного участка </w:t>
      </w:r>
      <w:r w:rsidR="002E749E">
        <w:rPr>
          <w:rFonts w:ascii="Times New Roman" w:hAnsi="Times New Roman" w:cs="Times New Roman"/>
          <w:sz w:val="28"/>
          <w:szCs w:val="28"/>
        </w:rPr>
        <w:br/>
      </w:r>
      <w:r w:rsidRPr="00F94120">
        <w:rPr>
          <w:rFonts w:ascii="Times New Roman" w:hAnsi="Times New Roman" w:cs="Times New Roman"/>
          <w:sz w:val="28"/>
          <w:szCs w:val="28"/>
        </w:rPr>
        <w:t xml:space="preserve">с кадастровым номером 47:14:0601005:28, исключая его, далее по границам земельных участков деревни Саксолово Виллозского городского поселения Ломоносовского муниципального района Ленинградской области, исключая их, далее по линиям, последовательно соединяющим точки, пересекая полосу отвода </w:t>
      </w:r>
      <w:r w:rsidRPr="002E749E">
        <w:rPr>
          <w:rFonts w:ascii="Times New Roman" w:hAnsi="Times New Roman" w:cs="Times New Roman"/>
          <w:spacing w:val="-4"/>
          <w:sz w:val="28"/>
          <w:szCs w:val="28"/>
        </w:rPr>
        <w:t>автомобильной дороги регионального значения 41К-010 Красное Село</w:t>
      </w:r>
      <w:r w:rsidR="00BD43B7" w:rsidRPr="002E749E">
        <w:rPr>
          <w:rFonts w:ascii="Times New Roman" w:hAnsi="Times New Roman" w:cs="Times New Roman"/>
          <w:spacing w:val="-4"/>
          <w:sz w:val="28"/>
          <w:szCs w:val="28"/>
        </w:rPr>
        <w:t xml:space="preserve"> – </w:t>
      </w:r>
      <w:r w:rsidRPr="002E749E">
        <w:rPr>
          <w:rFonts w:ascii="Times New Roman" w:hAnsi="Times New Roman" w:cs="Times New Roman"/>
          <w:spacing w:val="-4"/>
          <w:sz w:val="28"/>
          <w:szCs w:val="28"/>
        </w:rPr>
        <w:t>Гатчина</w:t>
      </w:r>
      <w:r w:rsidR="00BD43B7" w:rsidRPr="002E749E">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Павловск, до полосы отвода автомобильной дороги регионального значения 41К-637 Подъезд к дер.</w:t>
      </w:r>
      <w:r w:rsidR="002E749E">
        <w:rPr>
          <w:rFonts w:ascii="Times New Roman" w:hAnsi="Times New Roman" w:cs="Times New Roman"/>
          <w:sz w:val="28"/>
          <w:szCs w:val="28"/>
        </w:rPr>
        <w:t> </w:t>
      </w:r>
      <w:r w:rsidRPr="00F94120">
        <w:rPr>
          <w:rFonts w:ascii="Times New Roman" w:hAnsi="Times New Roman" w:cs="Times New Roman"/>
          <w:sz w:val="28"/>
          <w:szCs w:val="28"/>
        </w:rPr>
        <w:t>Ретселя от автодороги Красное Село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 не</w:t>
      </w:r>
      <w:r w:rsidR="002E749E">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0A5A83" w:rsidRPr="003E6C25" w:rsidRDefault="000A5A83" w:rsidP="00BB1FA5">
      <w:pPr>
        <w:pStyle w:val="ConsPlusNormal"/>
        <w:widowControl/>
        <w:ind w:firstLine="709"/>
        <w:jc w:val="both"/>
        <w:rPr>
          <w:rFonts w:ascii="Times New Roman" w:hAnsi="Times New Roman" w:cs="Times New Roman"/>
          <w:sz w:val="36"/>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1783 до точки 1795 по границе полосы отвода автомобильной дороги регионального значения 41К-637 Подъезд к дер. Ретселя от автодороги Красное Село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p>
    <w:p w:rsidR="000A5A83" w:rsidRPr="003E6C25" w:rsidRDefault="000A5A83" w:rsidP="00BB1FA5">
      <w:pPr>
        <w:pStyle w:val="ConsPlusNormal"/>
        <w:widowControl/>
        <w:ind w:firstLine="709"/>
        <w:jc w:val="both"/>
        <w:rPr>
          <w:rFonts w:ascii="Times New Roman" w:hAnsi="Times New Roman" w:cs="Times New Roman"/>
          <w:sz w:val="36"/>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1795 до точки 1854, не пересекая полосу отвода автомобильной дороги регионального значения 41К-637 Подъезд к дер. Ретселя от автодороги Красное Село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 по границе лесного квартала 201 Минского участкового лесничества Гатчинского лесничества.</w:t>
      </w:r>
    </w:p>
    <w:p w:rsidR="000A5A83" w:rsidRPr="003E6C25" w:rsidRDefault="000A5A83" w:rsidP="00BB1FA5">
      <w:pPr>
        <w:pStyle w:val="ConsPlusNormal"/>
        <w:widowControl/>
        <w:ind w:firstLine="709"/>
        <w:jc w:val="both"/>
        <w:rPr>
          <w:rFonts w:ascii="Times New Roman" w:hAnsi="Times New Roman" w:cs="Times New Roman"/>
          <w:sz w:val="36"/>
          <w:szCs w:val="28"/>
        </w:rPr>
      </w:pPr>
    </w:p>
    <w:p w:rsidR="00C714B9" w:rsidRPr="00F94120"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1854 до точки 1886 по линиям, последовательно соединяющим точки, до границы Ленинградской области.</w:t>
      </w:r>
    </w:p>
    <w:p w:rsidR="00C714B9" w:rsidRPr="003E6C25" w:rsidRDefault="00C714B9" w:rsidP="00BB1FA5">
      <w:pPr>
        <w:pStyle w:val="ConsPlusNormal"/>
        <w:widowControl/>
        <w:ind w:firstLine="709"/>
        <w:jc w:val="both"/>
        <w:rPr>
          <w:rFonts w:ascii="Times New Roman" w:hAnsi="Times New Roman" w:cs="Times New Roman"/>
          <w:sz w:val="36"/>
          <w:szCs w:val="28"/>
        </w:rPr>
      </w:pPr>
    </w:p>
    <w:p w:rsidR="00C714B9" w:rsidRPr="00F94120" w:rsidRDefault="00C714B9"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C714B9" w:rsidRPr="003E6C25" w:rsidRDefault="00C714B9" w:rsidP="00BB1FA5">
      <w:pPr>
        <w:pStyle w:val="ConsPlusNormal"/>
        <w:widowControl/>
        <w:ind w:firstLine="709"/>
        <w:jc w:val="both"/>
        <w:rPr>
          <w:rFonts w:ascii="Times New Roman" w:hAnsi="Times New Roman" w:cs="Times New Roman"/>
          <w:sz w:val="36"/>
          <w:szCs w:val="28"/>
        </w:rPr>
      </w:pPr>
    </w:p>
    <w:p w:rsidR="000A5A83"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1886 до точки 1 по границе Ленинградской области.</w:t>
      </w:r>
    </w:p>
    <w:p w:rsidR="000A5A83" w:rsidRPr="003E6C25" w:rsidRDefault="000A5A83" w:rsidP="00BB1FA5">
      <w:pPr>
        <w:pStyle w:val="ConsPlusNormal"/>
        <w:widowControl/>
        <w:ind w:firstLine="709"/>
        <w:jc w:val="both"/>
        <w:rPr>
          <w:rFonts w:ascii="Times New Roman" w:hAnsi="Times New Roman" w:cs="Times New Roman"/>
          <w:sz w:val="36"/>
          <w:szCs w:val="28"/>
        </w:rPr>
      </w:pPr>
    </w:p>
    <w:p w:rsidR="00C714B9" w:rsidRDefault="00C714B9"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2316 до точки 2316 исключается территория.</w:t>
      </w:r>
    </w:p>
    <w:p w:rsidR="000A5A83" w:rsidRPr="003E6C25" w:rsidRDefault="000A5A83" w:rsidP="00BB1FA5">
      <w:pPr>
        <w:pStyle w:val="ConsPlusNormal"/>
        <w:widowControl/>
        <w:ind w:firstLine="709"/>
        <w:jc w:val="both"/>
        <w:rPr>
          <w:rFonts w:ascii="Times New Roman" w:hAnsi="Times New Roman" w:cs="Times New Roman"/>
          <w:sz w:val="36"/>
          <w:szCs w:val="28"/>
        </w:rPr>
      </w:pPr>
    </w:p>
    <w:p w:rsidR="00C714B9" w:rsidRPr="00F94120" w:rsidRDefault="00C714B9" w:rsidP="00BB1FA5">
      <w:pPr>
        <w:pStyle w:val="ConsPlusTitle"/>
        <w:keepNext/>
        <w:keepLines/>
        <w:widowControl/>
        <w:jc w:val="center"/>
        <w:outlineLvl w:val="2"/>
        <w:rPr>
          <w:rFonts w:ascii="Times New Roman" w:hAnsi="Times New Roman" w:cs="Times New Roman"/>
          <w:sz w:val="28"/>
          <w:szCs w:val="28"/>
        </w:rPr>
      </w:pPr>
      <w:r w:rsidRPr="00223724">
        <w:rPr>
          <w:rFonts w:ascii="Times New Roman" w:hAnsi="Times New Roman" w:cs="Times New Roman"/>
          <w:sz w:val="28"/>
          <w:szCs w:val="28"/>
        </w:rPr>
        <w:lastRenderedPageBreak/>
        <w:t>6.2. ГРАФИЧЕСКОЕ ОПИСАНИЕ ГРАНИЦЫ ГАТЧИНСКОГО МУНИЦИПАЛЬНОГО ОКРУГА ЛЕНИНГРАДСКОЙ ОБЛАСТИ</w:t>
      </w:r>
    </w:p>
    <w:p w:rsidR="00653C49" w:rsidRPr="00F94120" w:rsidRDefault="00653C49" w:rsidP="00BB1FA5">
      <w:pPr>
        <w:pStyle w:val="ConsPlusNormal"/>
        <w:keepNext/>
        <w:keepLines/>
        <w:widowControl/>
        <w:ind w:firstLine="0"/>
        <w:jc w:val="center"/>
        <w:rPr>
          <w:rFonts w:ascii="Times New Roman" w:hAnsi="Times New Roman" w:cs="Times New Roman"/>
          <w:sz w:val="28"/>
          <w:szCs w:val="28"/>
        </w:rPr>
      </w:pPr>
    </w:p>
    <w:p w:rsidR="000A5A83" w:rsidRPr="00C7176A" w:rsidRDefault="000A5A83" w:rsidP="00BB1FA5">
      <w:pPr>
        <w:pStyle w:val="ConsPlusNormal"/>
        <w:widowControl/>
        <w:ind w:right="-143" w:firstLine="0"/>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B977045" wp14:editId="1BBAC2B6">
            <wp:extent cx="5832000" cy="8387490"/>
            <wp:effectExtent l="0" t="0" r="0" b="0"/>
            <wp:docPr id="2" name="Рисунок 2" descr="карта (Гатчинский МО, PrtSc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Гатчинский МО, PrtScr 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2000" cy="8387490"/>
                    </a:xfrm>
                    <a:prstGeom prst="rect">
                      <a:avLst/>
                    </a:prstGeom>
                    <a:noFill/>
                    <a:ln>
                      <a:noFill/>
                    </a:ln>
                  </pic:spPr>
                </pic:pic>
              </a:graphicData>
            </a:graphic>
          </wp:inline>
        </w:drawing>
      </w:r>
      <w:r w:rsidR="003E6C25">
        <w:rPr>
          <w:rFonts w:ascii="Times New Roman" w:hAnsi="Times New Roman" w:cs="Times New Roman"/>
          <w:color w:val="000000"/>
          <w:sz w:val="28"/>
          <w:szCs w:val="28"/>
        </w:rPr>
        <w:t xml:space="preserve"> </w:t>
      </w:r>
      <w:r w:rsidRPr="00C7176A">
        <w:rPr>
          <w:rFonts w:ascii="Times New Roman" w:hAnsi="Times New Roman" w:cs="Times New Roman"/>
          <w:color w:val="000000"/>
          <w:sz w:val="28"/>
          <w:szCs w:val="28"/>
        </w:rPr>
        <w:t>"</w:t>
      </w:r>
      <w:r w:rsidRPr="00C7176A">
        <w:rPr>
          <w:rFonts w:ascii="Times New Roman" w:hAnsi="Times New Roman" w:cs="Times New Roman"/>
          <w:sz w:val="28"/>
          <w:szCs w:val="28"/>
        </w:rPr>
        <w:t>;</w:t>
      </w:r>
    </w:p>
    <w:p w:rsidR="00BF06AA" w:rsidRPr="00F94120" w:rsidRDefault="002E749E" w:rsidP="00BB1FA5">
      <w:pPr>
        <w:ind w:firstLine="709"/>
        <w:jc w:val="both"/>
        <w:rPr>
          <w:color w:val="000000"/>
          <w:sz w:val="28"/>
          <w:szCs w:val="28"/>
        </w:rPr>
      </w:pPr>
      <w:r w:rsidRPr="00695C32">
        <w:rPr>
          <w:color w:val="000000"/>
          <w:sz w:val="28"/>
          <w:szCs w:val="28"/>
        </w:rPr>
        <w:lastRenderedPageBreak/>
        <w:t>в</w:t>
      </w:r>
      <w:r w:rsidR="00BF06AA" w:rsidRPr="00695C32">
        <w:rPr>
          <w:color w:val="000000"/>
          <w:sz w:val="28"/>
          <w:szCs w:val="28"/>
        </w:rPr>
        <w:t>)</w:t>
      </w:r>
      <w:r w:rsidR="000A5A83" w:rsidRPr="00695C32">
        <w:rPr>
          <w:color w:val="000000"/>
          <w:sz w:val="28"/>
          <w:szCs w:val="28"/>
        </w:rPr>
        <w:t> </w:t>
      </w:r>
      <w:r w:rsidR="00BF06AA" w:rsidRPr="00695C32">
        <w:rPr>
          <w:sz w:val="28"/>
          <w:szCs w:val="28"/>
        </w:rPr>
        <w:t xml:space="preserve">раздел 11 </w:t>
      </w:r>
      <w:r w:rsidR="002A53EA" w:rsidRPr="00695C32">
        <w:rPr>
          <w:color w:val="000000"/>
          <w:sz w:val="28"/>
          <w:szCs w:val="28"/>
        </w:rPr>
        <w:t>"</w:t>
      </w:r>
      <w:r w:rsidR="00BF06AA" w:rsidRPr="00695C32">
        <w:rPr>
          <w:sz w:val="28"/>
          <w:szCs w:val="28"/>
        </w:rPr>
        <w:t xml:space="preserve">Описание границ Ломоносовского муниципального района </w:t>
      </w:r>
      <w:r w:rsidR="003E6C25" w:rsidRPr="00695C32">
        <w:rPr>
          <w:sz w:val="28"/>
          <w:szCs w:val="28"/>
        </w:rPr>
        <w:br/>
      </w:r>
      <w:r w:rsidR="00BF06AA" w:rsidRPr="00695C32">
        <w:rPr>
          <w:sz w:val="28"/>
          <w:szCs w:val="28"/>
        </w:rPr>
        <w:t>и муниципальных образований, входящих в его состав</w:t>
      </w:r>
      <w:r w:rsidR="002A53EA" w:rsidRPr="00695C32">
        <w:rPr>
          <w:color w:val="000000"/>
          <w:sz w:val="28"/>
          <w:szCs w:val="28"/>
        </w:rPr>
        <w:t>"</w:t>
      </w:r>
      <w:r w:rsidR="00BF06AA" w:rsidRPr="00695C32">
        <w:rPr>
          <w:sz w:val="28"/>
          <w:szCs w:val="28"/>
        </w:rPr>
        <w:t xml:space="preserve"> </w:t>
      </w:r>
      <w:r w:rsidR="00BF06AA" w:rsidRPr="00695C32">
        <w:rPr>
          <w:color w:val="000000"/>
          <w:sz w:val="28"/>
          <w:szCs w:val="28"/>
        </w:rPr>
        <w:t>изложить в следующей редакции:</w:t>
      </w:r>
    </w:p>
    <w:p w:rsidR="00801EDD" w:rsidRPr="00F94120" w:rsidRDefault="002A53EA" w:rsidP="00BB1FA5">
      <w:pPr>
        <w:pStyle w:val="ConsPlusTitle"/>
        <w:widowControl/>
        <w:jc w:val="center"/>
        <w:outlineLvl w:val="1"/>
        <w:rPr>
          <w:rFonts w:ascii="Times New Roman" w:hAnsi="Times New Roman" w:cs="Times New Roman"/>
          <w:sz w:val="28"/>
          <w:szCs w:val="28"/>
        </w:rPr>
      </w:pPr>
      <w:r w:rsidRPr="00C61DF9">
        <w:rPr>
          <w:rFonts w:ascii="Times New Roman" w:hAnsi="Times New Roman" w:cs="Times New Roman"/>
          <w:b w:val="0"/>
          <w:color w:val="000000"/>
          <w:sz w:val="28"/>
          <w:szCs w:val="28"/>
        </w:rPr>
        <w:t>"</w:t>
      </w:r>
      <w:r w:rsidR="00801EDD" w:rsidRPr="00C61DF9">
        <w:rPr>
          <w:rFonts w:ascii="Times New Roman" w:hAnsi="Times New Roman" w:cs="Times New Roman"/>
          <w:sz w:val="28"/>
          <w:szCs w:val="28"/>
        </w:rPr>
        <w:t xml:space="preserve">11. ОПИСАНИЕ ГРАНИЦ ЛОМОНОСОВСКОГО </w:t>
      </w:r>
      <w:r w:rsidR="002E749E" w:rsidRPr="00C61DF9">
        <w:rPr>
          <w:rFonts w:ascii="Times New Roman" w:hAnsi="Times New Roman" w:cs="Times New Roman"/>
          <w:sz w:val="28"/>
          <w:szCs w:val="28"/>
        </w:rPr>
        <w:br/>
      </w:r>
      <w:r w:rsidR="00801EDD" w:rsidRPr="00C61DF9">
        <w:rPr>
          <w:rFonts w:ascii="Times New Roman" w:hAnsi="Times New Roman" w:cs="Times New Roman"/>
          <w:sz w:val="28"/>
          <w:szCs w:val="28"/>
        </w:rPr>
        <w:t>МУНИЦИПАЛЬНОГО РАЙОНА И МУНИЦИПАЛЬНЫХ ОБРАЗОВАНИЙ, ВХОДЯЩИХ В ЕГО СОСТАВ</w:t>
      </w:r>
    </w:p>
    <w:p w:rsidR="00801EDD" w:rsidRPr="00F94120" w:rsidRDefault="00801EDD" w:rsidP="00BB1FA5">
      <w:pPr>
        <w:pStyle w:val="ConsPlusNormal"/>
        <w:widowControl/>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11.1. ТЕКСТОВОЕ ОПИСАНИЕ ГРАНИЦЫ МУНИЦИПАЛЬНОГО ОБРАЗОВАНИЯ ЛОМОНОСОВСКИЙ МУНИЦИПАЛЬНЫЙ РАЙОН ЛЕНИНГРАДСКОЙ ОБЛАСТИ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11.1.1. Описание местоположения точки 1</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Точка 1 расположена на расстоянии 1 км на северо-запад от съезда </w:t>
      </w:r>
      <w:r w:rsidR="00C61DF9">
        <w:rPr>
          <w:rFonts w:ascii="Times New Roman" w:hAnsi="Times New Roman" w:cs="Times New Roman"/>
          <w:sz w:val="28"/>
          <w:szCs w:val="28"/>
        </w:rPr>
        <w:br/>
      </w:r>
      <w:r w:rsidRPr="00C61DF9">
        <w:rPr>
          <w:rFonts w:ascii="Times New Roman" w:hAnsi="Times New Roman" w:cs="Times New Roman"/>
          <w:spacing w:val="-2"/>
          <w:sz w:val="28"/>
          <w:szCs w:val="28"/>
        </w:rPr>
        <w:t>с автомобильной дороги федерального значения Р-23 Санкт-Петербург</w:t>
      </w:r>
      <w:r w:rsidR="00BD43B7" w:rsidRPr="00C61DF9">
        <w:rPr>
          <w:rFonts w:ascii="Times New Roman" w:hAnsi="Times New Roman" w:cs="Times New Roman"/>
          <w:spacing w:val="-2"/>
          <w:sz w:val="28"/>
          <w:szCs w:val="28"/>
        </w:rPr>
        <w:t xml:space="preserve"> – </w:t>
      </w:r>
      <w:r w:rsidRPr="00C61DF9">
        <w:rPr>
          <w:rFonts w:ascii="Times New Roman" w:hAnsi="Times New Roman" w:cs="Times New Roman"/>
          <w:spacing w:val="-2"/>
          <w:sz w:val="28"/>
          <w:szCs w:val="28"/>
        </w:rPr>
        <w:t>Псков</w:t>
      </w:r>
      <w:r w:rsidR="00BD43B7" w:rsidRPr="00C61DF9">
        <w:rPr>
          <w:rFonts w:ascii="Times New Roman" w:hAnsi="Times New Roman" w:cs="Times New Roman"/>
          <w:spacing w:val="-2"/>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Республикой Белоруссия в деревню Дони Гатчинского муниципального округа Ленинградской области.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11.1.2. Описание прохождения границы</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 xml:space="preserve">От точки 1 до точки 33 по линиям, последовательно соединяющим точки, </w:t>
      </w:r>
      <w:r w:rsidRPr="00C61DF9">
        <w:rPr>
          <w:rFonts w:ascii="Times New Roman" w:hAnsi="Times New Roman" w:cs="Times New Roman"/>
          <w:spacing w:val="-2"/>
          <w:sz w:val="28"/>
          <w:szCs w:val="28"/>
        </w:rPr>
        <w:t>до границы лесного квартала 201 Минского участкового лесничества Гатчинского</w:t>
      </w:r>
      <w:r w:rsidRPr="00F94120">
        <w:rPr>
          <w:rFonts w:ascii="Times New Roman" w:hAnsi="Times New Roman" w:cs="Times New Roman"/>
          <w:sz w:val="28"/>
          <w:szCs w:val="28"/>
        </w:rPr>
        <w:t xml:space="preserve"> лесничества.</w:t>
      </w:r>
    </w:p>
    <w:p w:rsidR="00223724" w:rsidRDefault="00223724" w:rsidP="00BB1FA5">
      <w:pPr>
        <w:pStyle w:val="ConsPlusNormal"/>
        <w:widowControl/>
        <w:ind w:firstLine="709"/>
        <w:jc w:val="both"/>
        <w:rPr>
          <w:rFonts w:ascii="Times New Roman" w:hAnsi="Times New Roman" w:cs="Times New Roman"/>
          <w:sz w:val="28"/>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33 до точки 92 по границе лесного квартала 201 Минского участкового лесничества Гатчинского лесничества до полосы отвода автомобильной дороги общего пользования регионального значения 41К-637 Подъезд к дер.</w:t>
      </w:r>
      <w:r w:rsidR="00C61DF9">
        <w:rPr>
          <w:rFonts w:ascii="Times New Roman" w:hAnsi="Times New Roman" w:cs="Times New Roman"/>
          <w:sz w:val="28"/>
          <w:szCs w:val="28"/>
        </w:rPr>
        <w:t> </w:t>
      </w:r>
      <w:r w:rsidRPr="00F94120">
        <w:rPr>
          <w:rFonts w:ascii="Times New Roman" w:hAnsi="Times New Roman" w:cs="Times New Roman"/>
          <w:sz w:val="28"/>
          <w:szCs w:val="28"/>
        </w:rPr>
        <w:t>Ретселя от автодороги Красное Село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 не пересекая ее.</w:t>
      </w:r>
    </w:p>
    <w:p w:rsidR="00223724" w:rsidRDefault="00223724" w:rsidP="00BB1FA5">
      <w:pPr>
        <w:pStyle w:val="ConsPlusNormal"/>
        <w:widowControl/>
        <w:ind w:firstLine="709"/>
        <w:jc w:val="both"/>
        <w:rPr>
          <w:rFonts w:ascii="Times New Roman" w:hAnsi="Times New Roman" w:cs="Times New Roman"/>
          <w:sz w:val="28"/>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92 до точки 104 по границе полосы отвода автомобильной дороги общего пользования регионального значения 41К-637 Подъезд к дер. Ретселя от автодороги Красное Село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 до полосы отвода автомобильной дороги общего пользования регионального значения 41К-010 Красное Село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Павловск.</w:t>
      </w:r>
    </w:p>
    <w:p w:rsidR="00223724" w:rsidRDefault="00223724" w:rsidP="00BB1FA5">
      <w:pPr>
        <w:pStyle w:val="ConsPlusNormal"/>
        <w:widowControl/>
        <w:ind w:firstLine="709"/>
        <w:jc w:val="both"/>
        <w:rPr>
          <w:rFonts w:ascii="Times New Roman" w:hAnsi="Times New Roman" w:cs="Times New Roman"/>
          <w:sz w:val="28"/>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104 до точки 154, пересекая полосу отвода автомобильной дороги общего пользования регионального значения 41К-010 Красное Село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Павловск, по линиям, последовательно соединяющим точки, далее по границам земельных участков деревни Саксолово Виллозского городского поселения Ломоносовского муниципального района Ленинградской области, включая их, далее по границе земельного участка с кадастровым номером 47:14:0601005:28, включая его, далее по линиям, после</w:t>
      </w:r>
      <w:r w:rsidRPr="00F94120">
        <w:rPr>
          <w:rFonts w:ascii="Times New Roman" w:hAnsi="Times New Roman" w:cs="Times New Roman"/>
          <w:sz w:val="28"/>
          <w:szCs w:val="28"/>
        </w:rPr>
        <w:lastRenderedPageBreak/>
        <w:t xml:space="preserve">довательно соединяющим точки, пересекая полосу отвода автомобильной дороги общего пользования регионального значения 41К-500 Спецподъезд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1, до границы лесного квартала 3 Таицкого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154 до точки 215 по границам лесных кварталов 3, 1, 2, 8 Таицкого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215 до точки 220 по границе лесного квартала 101 Минского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220 до точки 224 по границе лесного квартала 16 Таицкого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224 до точки 229 по границе лесного квартала 101 Минского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229 до точки 235 по границ</w:t>
      </w:r>
      <w:r w:rsidR="00C61DF9">
        <w:rPr>
          <w:rFonts w:ascii="Times New Roman" w:hAnsi="Times New Roman" w:cs="Times New Roman"/>
          <w:sz w:val="28"/>
          <w:szCs w:val="28"/>
        </w:rPr>
        <w:t>ам</w:t>
      </w:r>
      <w:r w:rsidRPr="00F94120">
        <w:rPr>
          <w:rFonts w:ascii="Times New Roman" w:hAnsi="Times New Roman" w:cs="Times New Roman"/>
          <w:sz w:val="28"/>
          <w:szCs w:val="28"/>
        </w:rPr>
        <w:t xml:space="preserve"> лесных кварталов 94, 93 Кипенского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235 до точки 236 по границе лесного квартала 102 Минского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236 до точки 237 по границам лесных кварталов 14, 15 Таицкого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237 до точки 249 по линиям, последовательно соединяющим точки, до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249 до точки 267 по границе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w:t>
      </w:r>
      <w:r w:rsidR="00C61DF9">
        <w:rPr>
          <w:rFonts w:ascii="Times New Roman" w:hAnsi="Times New Roman" w:cs="Times New Roman"/>
          <w:sz w:val="28"/>
          <w:szCs w:val="28"/>
        </w:rPr>
        <w:t> </w:t>
      </w:r>
      <w:r w:rsidRPr="00F94120">
        <w:rPr>
          <w:rFonts w:ascii="Times New Roman" w:hAnsi="Times New Roman" w:cs="Times New Roman"/>
          <w:sz w:val="28"/>
          <w:szCs w:val="28"/>
        </w:rPr>
        <w:t>Эстонской Республикой, не пересекая ее.</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267 до точки 297, не пересекая полосу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граница </w:t>
      </w:r>
      <w:r w:rsidR="00C61DF9">
        <w:rPr>
          <w:rFonts w:ascii="Times New Roman" w:hAnsi="Times New Roman" w:cs="Times New Roman"/>
          <w:sz w:val="28"/>
          <w:szCs w:val="28"/>
        </w:rPr>
        <w:br/>
      </w:r>
      <w:r w:rsidRPr="00F94120">
        <w:rPr>
          <w:rFonts w:ascii="Times New Roman" w:hAnsi="Times New Roman" w:cs="Times New Roman"/>
          <w:sz w:val="28"/>
          <w:szCs w:val="28"/>
        </w:rPr>
        <w:t xml:space="preserve">с Эстонской Республикой, по линиям, последовательно соединяющим точки, </w:t>
      </w:r>
      <w:r w:rsidR="00C61DF9">
        <w:rPr>
          <w:rFonts w:ascii="Times New Roman" w:hAnsi="Times New Roman" w:cs="Times New Roman"/>
          <w:sz w:val="28"/>
          <w:szCs w:val="28"/>
        </w:rPr>
        <w:br/>
      </w:r>
      <w:r w:rsidRPr="00C61DF9">
        <w:rPr>
          <w:rFonts w:ascii="Times New Roman" w:hAnsi="Times New Roman" w:cs="Times New Roman"/>
          <w:sz w:val="28"/>
          <w:szCs w:val="28"/>
        </w:rPr>
        <w:t>до границы лесного квартала 76 Кипенского участкового лесничества Ломоносовского</w:t>
      </w:r>
      <w:r w:rsidRPr="00F94120">
        <w:rPr>
          <w:rFonts w:ascii="Times New Roman" w:hAnsi="Times New Roman" w:cs="Times New Roman"/>
          <w:sz w:val="28"/>
          <w:szCs w:val="28"/>
        </w:rPr>
        <w:t xml:space="preserve">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297 до точки 310 по границам лесных кварталов 76, 77 Кипенского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310 до точки 317 по границе лесного квартала 12 Таицкого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317 до точки 337 по границе лесного квартала 1001 Ломоносовского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337 до точки 347 по границам лесных кварталов 13, 17 Таицкого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347 до точки 351 по линиям, последовательно соединяющим </w:t>
      </w:r>
      <w:r w:rsidRPr="00C61DF9">
        <w:rPr>
          <w:rFonts w:ascii="Times New Roman" w:hAnsi="Times New Roman" w:cs="Times New Roman"/>
          <w:spacing w:val="-2"/>
          <w:sz w:val="28"/>
          <w:szCs w:val="28"/>
        </w:rPr>
        <w:t>точки, до границы лесного квартала 32 Елизаветинского участкового лесничества</w:t>
      </w:r>
      <w:r w:rsidRPr="00F94120">
        <w:rPr>
          <w:rFonts w:ascii="Times New Roman" w:hAnsi="Times New Roman" w:cs="Times New Roman"/>
          <w:sz w:val="28"/>
          <w:szCs w:val="28"/>
        </w:rPr>
        <w:t xml:space="preserve">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351 до точки 419 по границам лесных кварталов 32, 30 Елизаветинского участкового лесничества Гатчинского лесничества, далее </w:t>
      </w:r>
      <w:r w:rsidR="0023072B">
        <w:rPr>
          <w:rFonts w:ascii="Times New Roman" w:hAnsi="Times New Roman" w:cs="Times New Roman"/>
          <w:sz w:val="28"/>
          <w:szCs w:val="28"/>
        </w:rPr>
        <w:br/>
      </w:r>
      <w:r w:rsidRPr="00F94120">
        <w:rPr>
          <w:rFonts w:ascii="Times New Roman" w:hAnsi="Times New Roman" w:cs="Times New Roman"/>
          <w:sz w:val="28"/>
          <w:szCs w:val="28"/>
        </w:rPr>
        <w:t>по границам лесных кварталов 70, 66, 65, 64 Кипенского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419 до точки 447 по линиям, последовательно соединяющим точки, до границы лесного квартала 160 Гостилицкого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447 до точки 473 по границам лесных кварталов 160, 161 Гостилицкого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473 до точки 474 по линии, соединяющей точки, до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474 до точки 478 по границе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478 до точки 540, не пересекая полосу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граница </w:t>
      </w:r>
      <w:r w:rsidR="0023072B">
        <w:rPr>
          <w:rFonts w:ascii="Times New Roman" w:hAnsi="Times New Roman" w:cs="Times New Roman"/>
          <w:sz w:val="28"/>
          <w:szCs w:val="28"/>
        </w:rPr>
        <w:br/>
      </w:r>
      <w:r w:rsidRPr="00F94120">
        <w:rPr>
          <w:rFonts w:ascii="Times New Roman" w:hAnsi="Times New Roman" w:cs="Times New Roman"/>
          <w:sz w:val="28"/>
          <w:szCs w:val="28"/>
        </w:rPr>
        <w:t xml:space="preserve">с Эстонской Республикой, по границе лесного квартала 3 Елизаветинского участкового лесничества Гатчинского лесничества, далее по линиям, последовательно соединяющим точки (включая земельные участки деревни Черемыкино и поселка Черемыкинская Школа с кадастровыми номерами 47:14:1113007:1, 47:14:1115006:17, 47:14:1115006:9, 47:14:1113007:14, </w:t>
      </w:r>
      <w:r w:rsidRPr="0023072B">
        <w:rPr>
          <w:rFonts w:ascii="Times New Roman" w:hAnsi="Times New Roman" w:cs="Times New Roman"/>
          <w:spacing w:val="-6"/>
          <w:sz w:val="28"/>
          <w:szCs w:val="28"/>
        </w:rPr>
        <w:t>47:14:1115002:1), далее по границе лесного квартала 2 Елизаветинского участкового</w:t>
      </w:r>
      <w:r w:rsidRPr="00F94120">
        <w:rPr>
          <w:rFonts w:ascii="Times New Roman" w:hAnsi="Times New Roman" w:cs="Times New Roman"/>
          <w:sz w:val="28"/>
          <w:szCs w:val="28"/>
        </w:rPr>
        <w:t xml:space="preserve"> лесничества Гатчинского лесничества до полосы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540 до точки 546 по границе полосы отвода автомобильной дороги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223724" w:rsidRPr="00695C32" w:rsidRDefault="00223724" w:rsidP="00BB1FA5">
      <w:pPr>
        <w:pStyle w:val="ConsPlusNormal"/>
        <w:widowControl/>
        <w:ind w:firstLine="709"/>
        <w:jc w:val="both"/>
        <w:rPr>
          <w:rFonts w:ascii="Times New Roman" w:hAnsi="Times New Roman" w:cs="Times New Roman"/>
          <w:sz w:val="26"/>
          <w:szCs w:val="26"/>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546 до точки 554, не пересекая полосу отвода автомобильной дороги федерального значения А-180 "Нарва"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граница </w:t>
      </w:r>
      <w:r w:rsidR="0023072B">
        <w:rPr>
          <w:rFonts w:ascii="Times New Roman" w:hAnsi="Times New Roman" w:cs="Times New Roman"/>
          <w:sz w:val="28"/>
          <w:szCs w:val="28"/>
        </w:rPr>
        <w:br/>
      </w:r>
      <w:r w:rsidRPr="00F94120">
        <w:rPr>
          <w:rFonts w:ascii="Times New Roman" w:hAnsi="Times New Roman" w:cs="Times New Roman"/>
          <w:sz w:val="28"/>
          <w:szCs w:val="28"/>
        </w:rPr>
        <w:lastRenderedPageBreak/>
        <w:t>с Эстонской Республикой, по границе лесных кварталов 1, 6 Елизаветинского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Pr="0023072B" w:rsidRDefault="00801EDD" w:rsidP="00BB1FA5">
      <w:pPr>
        <w:pStyle w:val="ConsPlusNormal"/>
        <w:widowControl/>
        <w:ind w:firstLine="709"/>
        <w:jc w:val="both"/>
        <w:rPr>
          <w:rFonts w:ascii="Times New Roman" w:hAnsi="Times New Roman" w:cs="Times New Roman"/>
          <w:sz w:val="28"/>
          <w:szCs w:val="28"/>
        </w:rPr>
      </w:pPr>
      <w:r w:rsidRPr="0023072B">
        <w:rPr>
          <w:rFonts w:ascii="Times New Roman" w:hAnsi="Times New Roman" w:cs="Times New Roman"/>
          <w:spacing w:val="-4"/>
          <w:sz w:val="28"/>
          <w:szCs w:val="28"/>
        </w:rPr>
        <w:t xml:space="preserve">От точки 554 до точки 555 по линии, соединяющей точки, до границы лесного </w:t>
      </w:r>
      <w:r w:rsidRPr="0023072B">
        <w:rPr>
          <w:rFonts w:ascii="Times New Roman" w:hAnsi="Times New Roman" w:cs="Times New Roman"/>
          <w:sz w:val="28"/>
          <w:szCs w:val="28"/>
        </w:rPr>
        <w:t>квартала 5 Елизаветинского участкового лесничества Гатчинского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555 до точки 569 по границам лесных кварталов 5, 10 Елизаветинского участкового лесничества Гатчинского лесничества.</w:t>
      </w:r>
    </w:p>
    <w:p w:rsidR="00801EDD" w:rsidRPr="00695C32" w:rsidRDefault="00801EDD" w:rsidP="00BB1FA5">
      <w:pPr>
        <w:pStyle w:val="ConsPlusNormal"/>
        <w:widowControl/>
        <w:ind w:firstLine="709"/>
        <w:jc w:val="both"/>
        <w:rPr>
          <w:rFonts w:ascii="Times New Roman" w:hAnsi="Times New Roman" w:cs="Times New Roman"/>
          <w:sz w:val="2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Волосовским муниципальным районом</w:t>
      </w:r>
    </w:p>
    <w:p w:rsidR="00801EDD" w:rsidRPr="00695C32" w:rsidRDefault="00801EDD"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569 до точки 592 по линиям, последовательно соединяющим точки, до границы лесного квартала 154 Гостилицкого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592 до точки 643 по границам лесных кварталов 154, 152, 151, 150, 140 Гостилицкого участкового лесничества Ломоносовского лесничества, далее по границе лесного квартала 509 Ломоносовского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643 до точки 664 по границам лесных кварталов 133, 132, 128 Гостилицкого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664 до точки 672 по границам лесных кварталов 174, 173 Лопухинского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672 до точки 684 по границам лесных кварталов 101, 104 Каськовского участкового лесничества Волосовского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684 до точки 698 по границам лесных кварталов 32, 31, 30 Бегуницкого участкового лесничества Волосовского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698 до точки 701 по границам лесных кварталов 192, 191, 190 Лопухинского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701 до точки 732 по границам лесных кварталов 29, 22, 14, 8, 3, 2, 1 Бегуницкого участкового лесничества Волосовского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Pr="0023072B" w:rsidRDefault="00801EDD" w:rsidP="00BB1FA5">
      <w:pPr>
        <w:pStyle w:val="ConsPlusNormal"/>
        <w:widowControl/>
        <w:ind w:firstLine="709"/>
        <w:jc w:val="both"/>
        <w:rPr>
          <w:rFonts w:ascii="Times New Roman" w:hAnsi="Times New Roman" w:cs="Times New Roman"/>
          <w:spacing w:val="-6"/>
          <w:sz w:val="28"/>
          <w:szCs w:val="28"/>
        </w:rPr>
      </w:pPr>
      <w:r w:rsidRPr="0023072B">
        <w:rPr>
          <w:rFonts w:ascii="Times New Roman" w:hAnsi="Times New Roman" w:cs="Times New Roman"/>
          <w:spacing w:val="-6"/>
          <w:sz w:val="28"/>
          <w:szCs w:val="28"/>
        </w:rPr>
        <w:t>От точки 732 до точки 772 по береговой линии озера Теглицкое, исключая его.</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223724"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772 до точки 823 по границе лесного квартала 175 Лопухинского участкового лесничества Ломоносовского лесничества, далее по границам лесных кварталов 161, 154, 153, 152, 160, 174, 173, 180 Копорского участкового лесничества Ломоносовского лесничества.</w:t>
      </w:r>
    </w:p>
    <w:p w:rsidR="00223724" w:rsidRPr="00695C32" w:rsidRDefault="00223724" w:rsidP="00BB1FA5">
      <w:pPr>
        <w:pStyle w:val="ConsPlusNormal"/>
        <w:widowControl/>
        <w:ind w:firstLine="709"/>
        <w:jc w:val="both"/>
        <w:rPr>
          <w:rFonts w:ascii="Times New Roman" w:hAnsi="Times New Roman" w:cs="Times New Roman"/>
          <w:sz w:val="22"/>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217B4C">
        <w:rPr>
          <w:rFonts w:ascii="Times New Roman" w:hAnsi="Times New Roman" w:cs="Times New Roman"/>
          <w:sz w:val="28"/>
          <w:szCs w:val="28"/>
        </w:rPr>
        <w:t>От точки 823 до точки 833 по границе лесного квартала 121 Бегуницкого участкового лесничества Волосовского лесничества, далее по границе лесного квартала 7 Каськовского участкового лесничества Волосовского лесничества, далее по границе лесного квартала 42 Бегуницкого участкового лесничества Волосовского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Кингисеппским муниципальным районом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833 до точки 854 по границам лесных кварталов 97, 96, 95, 94 Котельского участкового лесничества Кингисеппского лесничества, далее </w:t>
      </w:r>
      <w:r w:rsidR="0023072B">
        <w:rPr>
          <w:rFonts w:ascii="Times New Roman" w:hAnsi="Times New Roman" w:cs="Times New Roman"/>
          <w:sz w:val="28"/>
          <w:szCs w:val="28"/>
        </w:rPr>
        <w:br/>
      </w:r>
      <w:r w:rsidRPr="00F94120">
        <w:rPr>
          <w:rFonts w:ascii="Times New Roman" w:hAnsi="Times New Roman" w:cs="Times New Roman"/>
          <w:sz w:val="28"/>
          <w:szCs w:val="28"/>
        </w:rPr>
        <w:t>по границе лесного квартала 213 Приморского участкового лесничества Кингисеппского лесничества.</w:t>
      </w:r>
    </w:p>
    <w:p w:rsidR="00217B4C" w:rsidRPr="00695C32" w:rsidRDefault="00217B4C" w:rsidP="00BB1FA5">
      <w:pPr>
        <w:pStyle w:val="ConsPlusNormal"/>
        <w:widowControl/>
        <w:ind w:firstLine="709"/>
        <w:jc w:val="both"/>
        <w:rPr>
          <w:rFonts w:ascii="Times New Roman" w:hAnsi="Times New Roman" w:cs="Times New Roman"/>
          <w:sz w:val="24"/>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854 до точки 1347 по границам лесных кварталов 182, 181, 175, 167, 162, 155, 145, 140, 133, 130, 99, 92, 86, 75, 70, 44, 32, 21 Копорского участкового лесничества Ломоносовского лесничества.</w:t>
      </w:r>
    </w:p>
    <w:p w:rsidR="00217B4C" w:rsidRPr="00695C32" w:rsidRDefault="00217B4C" w:rsidP="00BB1FA5">
      <w:pPr>
        <w:pStyle w:val="ConsPlusNormal"/>
        <w:widowControl/>
        <w:ind w:firstLine="709"/>
        <w:jc w:val="both"/>
        <w:rPr>
          <w:rFonts w:ascii="Times New Roman" w:hAnsi="Times New Roman" w:cs="Times New Roman"/>
          <w:sz w:val="24"/>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1347 до точки 1348 по линии, соединяющей точки, до пересечения с береговой линией Финского залива на северо-восток.</w:t>
      </w:r>
    </w:p>
    <w:p w:rsidR="00217B4C" w:rsidRPr="00695C32" w:rsidRDefault="00217B4C" w:rsidP="00BB1FA5">
      <w:pPr>
        <w:pStyle w:val="ConsPlusNormal"/>
        <w:widowControl/>
        <w:ind w:firstLine="709"/>
        <w:jc w:val="both"/>
        <w:rPr>
          <w:rFonts w:ascii="Times New Roman" w:hAnsi="Times New Roman" w:cs="Times New Roman"/>
          <w:sz w:val="24"/>
          <w:szCs w:val="28"/>
        </w:rPr>
      </w:pPr>
    </w:p>
    <w:p w:rsidR="00801EDD"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1348 до точки 1349 по линии, соединяющей точки, по акватории Финского залива.</w:t>
      </w:r>
    </w:p>
    <w:p w:rsidR="00217B4C" w:rsidRPr="00695C32" w:rsidRDefault="00217B4C"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Выборгским муниципальным районом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1349 до точки 1363 по линиям, последовательно соединяющим точки, по акватории Финского залива.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1363 до точки 1 по границе Ленинградской области.</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Сосновоборским городским округом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1364 до точки 1365 по границе лесного квартала 10 Сосновоборского участкового лесничества Ломоносовского лесничества </w:t>
      </w:r>
      <w:r w:rsidR="0023072B">
        <w:rPr>
          <w:rFonts w:ascii="Times New Roman" w:hAnsi="Times New Roman" w:cs="Times New Roman"/>
          <w:sz w:val="28"/>
          <w:szCs w:val="28"/>
        </w:rPr>
        <w:br/>
      </w:r>
      <w:r w:rsidRPr="00F94120">
        <w:rPr>
          <w:rFonts w:ascii="Times New Roman" w:hAnsi="Times New Roman" w:cs="Times New Roman"/>
          <w:sz w:val="28"/>
          <w:szCs w:val="28"/>
        </w:rPr>
        <w:t>до полосы отвода автомобильной дороги общего пользования регионального значения 41А-007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Ручьи, не пересекая ее.</w:t>
      </w:r>
    </w:p>
    <w:p w:rsidR="00217B4C" w:rsidRPr="00695C32" w:rsidRDefault="00217B4C" w:rsidP="00BB1FA5">
      <w:pPr>
        <w:pStyle w:val="ConsPlusNormal"/>
        <w:widowControl/>
        <w:ind w:firstLine="709"/>
        <w:jc w:val="both"/>
        <w:rPr>
          <w:rFonts w:ascii="Times New Roman" w:hAnsi="Times New Roman" w:cs="Times New Roman"/>
          <w:sz w:val="24"/>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1365 до точки 1382 по линиям, последовательно соединяющим точки, пересекая полосу отвода автомобильной дороги общего пользования регионального значения 41А-007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Ручьи.</w:t>
      </w:r>
    </w:p>
    <w:p w:rsidR="00217B4C" w:rsidRPr="00695C32" w:rsidRDefault="00217B4C" w:rsidP="00BB1FA5">
      <w:pPr>
        <w:pStyle w:val="ConsPlusNormal"/>
        <w:widowControl/>
        <w:ind w:firstLine="709"/>
        <w:jc w:val="both"/>
        <w:rPr>
          <w:rFonts w:ascii="Times New Roman" w:hAnsi="Times New Roman" w:cs="Times New Roman"/>
          <w:sz w:val="24"/>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1382 до точки 1390 по границам лесных кварталов 7, 11, 20, 21, 29, 33 Сосновоборского участкового лесничества Ломоносовского лесничества.</w:t>
      </w:r>
    </w:p>
    <w:p w:rsidR="00217B4C" w:rsidRPr="00695C32" w:rsidRDefault="00217B4C" w:rsidP="00BB1FA5">
      <w:pPr>
        <w:pStyle w:val="ConsPlusNormal"/>
        <w:widowControl/>
        <w:ind w:firstLine="709"/>
        <w:jc w:val="both"/>
        <w:rPr>
          <w:rFonts w:ascii="Times New Roman" w:hAnsi="Times New Roman" w:cs="Times New Roman"/>
          <w:sz w:val="24"/>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1390 до точки 1394 по линиям, последовательно соединяющим точки, до полосы отвода автомобильной дороги общего пользования регионального значения 41К-137 Форт Красная Горка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Коваши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Сосновый Бор, не пересекая ее.</w:t>
      </w:r>
    </w:p>
    <w:p w:rsidR="00217B4C" w:rsidRPr="00695C32" w:rsidRDefault="00217B4C" w:rsidP="00BB1FA5">
      <w:pPr>
        <w:pStyle w:val="ConsPlusNormal"/>
        <w:widowControl/>
        <w:ind w:firstLine="709"/>
        <w:jc w:val="both"/>
        <w:rPr>
          <w:rFonts w:ascii="Times New Roman" w:hAnsi="Times New Roman" w:cs="Times New Roman"/>
          <w:sz w:val="26"/>
          <w:szCs w:val="26"/>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1394 до точки 1416 по границе полосы отвода автомобильной дороги общего пользования регионального значения 41К-137 Форт Красная Горка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Коваши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Сосновый Бор.</w:t>
      </w:r>
    </w:p>
    <w:p w:rsidR="00217B4C" w:rsidRPr="00695C32" w:rsidRDefault="00217B4C" w:rsidP="00BB1FA5">
      <w:pPr>
        <w:pStyle w:val="ConsPlusNormal"/>
        <w:widowControl/>
        <w:ind w:firstLine="709"/>
        <w:jc w:val="both"/>
        <w:rPr>
          <w:rFonts w:ascii="Times New Roman" w:hAnsi="Times New Roman" w:cs="Times New Roman"/>
          <w:sz w:val="26"/>
          <w:szCs w:val="26"/>
        </w:rPr>
      </w:pPr>
    </w:p>
    <w:p w:rsidR="00217B4C" w:rsidRPr="0023072B" w:rsidRDefault="00801EDD" w:rsidP="00BB1FA5">
      <w:pPr>
        <w:pStyle w:val="ConsPlusNormal"/>
        <w:widowControl/>
        <w:ind w:firstLine="709"/>
        <w:jc w:val="both"/>
        <w:rPr>
          <w:rFonts w:ascii="Times New Roman" w:hAnsi="Times New Roman" w:cs="Times New Roman"/>
          <w:sz w:val="28"/>
          <w:szCs w:val="28"/>
        </w:rPr>
      </w:pPr>
      <w:r w:rsidRPr="0023072B">
        <w:rPr>
          <w:rFonts w:ascii="Times New Roman" w:hAnsi="Times New Roman" w:cs="Times New Roman"/>
          <w:sz w:val="28"/>
          <w:szCs w:val="28"/>
        </w:rPr>
        <w:t xml:space="preserve">От точки 1416 до точки 1421, пересекая полосу отвода автомобильной дороги общего пользования регионального значения 41К-137 Форт Красная </w:t>
      </w:r>
      <w:r w:rsidRPr="0023072B">
        <w:rPr>
          <w:rFonts w:ascii="Times New Roman" w:hAnsi="Times New Roman" w:cs="Times New Roman"/>
          <w:spacing w:val="-4"/>
          <w:sz w:val="28"/>
          <w:szCs w:val="28"/>
        </w:rPr>
        <w:t>Горка</w:t>
      </w:r>
      <w:r w:rsidR="00BD43B7" w:rsidRPr="0023072B">
        <w:rPr>
          <w:rFonts w:ascii="Times New Roman" w:hAnsi="Times New Roman" w:cs="Times New Roman"/>
          <w:spacing w:val="-4"/>
          <w:sz w:val="28"/>
          <w:szCs w:val="28"/>
        </w:rPr>
        <w:t xml:space="preserve"> – </w:t>
      </w:r>
      <w:r w:rsidRPr="0023072B">
        <w:rPr>
          <w:rFonts w:ascii="Times New Roman" w:hAnsi="Times New Roman" w:cs="Times New Roman"/>
          <w:spacing w:val="-4"/>
          <w:sz w:val="28"/>
          <w:szCs w:val="28"/>
        </w:rPr>
        <w:t>Коваши</w:t>
      </w:r>
      <w:r w:rsidR="00BD43B7" w:rsidRPr="0023072B">
        <w:rPr>
          <w:rFonts w:ascii="Times New Roman" w:hAnsi="Times New Roman" w:cs="Times New Roman"/>
          <w:spacing w:val="-4"/>
          <w:sz w:val="28"/>
          <w:szCs w:val="28"/>
        </w:rPr>
        <w:t xml:space="preserve"> – </w:t>
      </w:r>
      <w:r w:rsidRPr="0023072B">
        <w:rPr>
          <w:rFonts w:ascii="Times New Roman" w:hAnsi="Times New Roman" w:cs="Times New Roman"/>
          <w:spacing w:val="-4"/>
          <w:sz w:val="28"/>
          <w:szCs w:val="28"/>
        </w:rPr>
        <w:t>Сосновый Бор, по линиям, последовательно соединяющим точки.</w:t>
      </w:r>
    </w:p>
    <w:p w:rsidR="00217B4C" w:rsidRPr="00695C32" w:rsidRDefault="00217B4C" w:rsidP="00BB1FA5">
      <w:pPr>
        <w:pStyle w:val="ConsPlusNormal"/>
        <w:widowControl/>
        <w:ind w:firstLine="709"/>
        <w:jc w:val="both"/>
        <w:rPr>
          <w:rFonts w:ascii="Times New Roman" w:hAnsi="Times New Roman" w:cs="Times New Roman"/>
          <w:sz w:val="26"/>
          <w:szCs w:val="26"/>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1421 до точки 1426 по границам лесных кварталов 54, 64 Сосновоборского участкового лесничества Ломоносовского лесничества.</w:t>
      </w:r>
    </w:p>
    <w:p w:rsidR="00217B4C" w:rsidRPr="00695C32" w:rsidRDefault="00217B4C" w:rsidP="00BB1FA5">
      <w:pPr>
        <w:pStyle w:val="ConsPlusNormal"/>
        <w:widowControl/>
        <w:ind w:firstLine="709"/>
        <w:jc w:val="both"/>
        <w:rPr>
          <w:rFonts w:ascii="Times New Roman" w:hAnsi="Times New Roman" w:cs="Times New Roman"/>
          <w:sz w:val="26"/>
          <w:szCs w:val="26"/>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1426 до точки 1433 по линиям, последовательно соединяющим точки, до границы лесного квартала 117 Сосновоборского участкового лесничества Ломоносовского лесничества.</w:t>
      </w:r>
    </w:p>
    <w:p w:rsidR="00217B4C" w:rsidRPr="00695C32" w:rsidRDefault="00217B4C" w:rsidP="00BB1FA5">
      <w:pPr>
        <w:pStyle w:val="ConsPlusNormal"/>
        <w:widowControl/>
        <w:ind w:firstLine="709"/>
        <w:jc w:val="both"/>
        <w:rPr>
          <w:rFonts w:ascii="Times New Roman" w:hAnsi="Times New Roman" w:cs="Times New Roman"/>
          <w:sz w:val="26"/>
          <w:szCs w:val="26"/>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1433 до точки 1465 по границам лесных кварталов 117, 116, 115, 114, 113, 112, 111, 132, 154, 176, 194 Сосновоборского участкового лесничества Ломоносовского лесничества до реки Воронка, не пересекая ее.</w:t>
      </w:r>
    </w:p>
    <w:p w:rsidR="00217B4C" w:rsidRPr="00695C32" w:rsidRDefault="00217B4C" w:rsidP="00BB1FA5">
      <w:pPr>
        <w:pStyle w:val="ConsPlusNormal"/>
        <w:widowControl/>
        <w:ind w:firstLine="709"/>
        <w:jc w:val="both"/>
        <w:rPr>
          <w:rFonts w:ascii="Times New Roman" w:hAnsi="Times New Roman" w:cs="Times New Roman"/>
          <w:sz w:val="26"/>
          <w:szCs w:val="26"/>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1465 до точки 1781 по береговой линии реки Воронка.</w:t>
      </w:r>
    </w:p>
    <w:p w:rsidR="00217B4C" w:rsidRPr="00695C32" w:rsidRDefault="00217B4C"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1781 до точки 1364, не пересекая реку Воронка, по береговой линии Финского залива.</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23072B">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11.2. ТЕКСТОВОЕ ОПИСАНИЕ ГРАНИЦЫ МУНИЦИПАЛЬНОГО ОБРАЗОВАНИЯ АННИНСКОЕ ГОРОДСКОЕ ПОСЕЛЕНИЕ ЛОМОНОСОВСКОГО МУНИЦИПАЛЬНОГО РАЙОНА ЛЕНИНГРАДСКОЙ ОБЛАСТИ</w:t>
      </w:r>
    </w:p>
    <w:p w:rsidR="00801EDD" w:rsidRPr="00695C32" w:rsidRDefault="00801EDD" w:rsidP="0023072B">
      <w:pPr>
        <w:pStyle w:val="ConsPlusNormal"/>
        <w:keepNext/>
        <w:widowControl/>
        <w:rPr>
          <w:rFonts w:ascii="Times New Roman" w:hAnsi="Times New Roman" w:cs="Times New Roman"/>
          <w:sz w:val="26"/>
          <w:szCs w:val="26"/>
        </w:rPr>
      </w:pPr>
    </w:p>
    <w:p w:rsidR="00801EDD" w:rsidRPr="00F94120" w:rsidRDefault="00801EDD" w:rsidP="0023072B">
      <w:pPr>
        <w:pStyle w:val="ConsPlusTitle"/>
        <w:keepNext/>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11.2.1. Описание местоположения точки 1</w:t>
      </w:r>
    </w:p>
    <w:p w:rsidR="00801EDD" w:rsidRPr="00695C32" w:rsidRDefault="00801EDD" w:rsidP="0023072B">
      <w:pPr>
        <w:pStyle w:val="ConsPlusNormal"/>
        <w:keepNext/>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Точка 1 расположена на пересечении восточной и северной границ лесного </w:t>
      </w:r>
      <w:r w:rsidRPr="0023072B">
        <w:rPr>
          <w:rFonts w:ascii="Times New Roman" w:hAnsi="Times New Roman" w:cs="Times New Roman"/>
          <w:spacing w:val="-4"/>
          <w:sz w:val="28"/>
          <w:szCs w:val="28"/>
        </w:rPr>
        <w:t>квартала 169 Володарского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11.2.2. Описание прохождения границы</w:t>
      </w:r>
    </w:p>
    <w:p w:rsidR="00801EDD" w:rsidRPr="00695C32" w:rsidRDefault="00801EDD" w:rsidP="00BB1FA5">
      <w:pPr>
        <w:pStyle w:val="ConsPlusNormal"/>
        <w:widowControl/>
        <w:ind w:firstLine="709"/>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2 по границе Ленинградской области.</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Лаголовским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 до точки 49 по линиям, последовательно соединяющим точки.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Ропшинским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49 до точки 154 по линиям, последовательно соединяющим точки, до границы лесного квартала 117 Володарского участкового лесничества Ломоносовского лесничества.</w:t>
      </w:r>
    </w:p>
    <w:p w:rsidR="00217B4C" w:rsidRDefault="00217B4C"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154 до точки 205 по границам лесных кварталов 117, 114, 115, 112, 110 Володарского участкового лесничества Ломоносовского лесничества.</w:t>
      </w:r>
    </w:p>
    <w:p w:rsidR="00217B4C" w:rsidRDefault="00217B4C" w:rsidP="00BB1FA5">
      <w:pPr>
        <w:pStyle w:val="ConsPlusNormal"/>
        <w:widowControl/>
        <w:ind w:firstLine="709"/>
        <w:jc w:val="both"/>
        <w:rPr>
          <w:rFonts w:ascii="Times New Roman" w:hAnsi="Times New Roman" w:cs="Times New Roman"/>
          <w:sz w:val="28"/>
          <w:szCs w:val="28"/>
        </w:rPr>
      </w:pPr>
    </w:p>
    <w:p w:rsidR="00801EDD"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205 до точки 234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Иннолово Аннинского городского поселения Ломоносовского муниципального района (реестровый номер 47:14-4.49).</w:t>
      </w:r>
    </w:p>
    <w:p w:rsidR="00217B4C" w:rsidRPr="00F94120" w:rsidRDefault="00217B4C"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Горбунковским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234 до точки 245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Иннолово Аннинского городского поселения Ломоносовского муниципального района (реестровый номер 47:14-4.49).</w:t>
      </w:r>
    </w:p>
    <w:p w:rsidR="00217B4C" w:rsidRDefault="00217B4C"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245 до точки 248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Райкузи Горбунковского сельского поселения Ломоносовского муниципального района (реестровый номер 47:14-4.10).</w:t>
      </w:r>
    </w:p>
    <w:p w:rsidR="00217B4C" w:rsidRDefault="00217B4C"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248 до точки 299 по границе населенного пункта</w:t>
      </w:r>
      <w:r w:rsidR="00BD43B7">
        <w:rPr>
          <w:rFonts w:ascii="Times New Roman" w:hAnsi="Times New Roman" w:cs="Times New Roman"/>
          <w:sz w:val="28"/>
          <w:szCs w:val="28"/>
        </w:rPr>
        <w:t xml:space="preserve"> </w:t>
      </w:r>
      <w:r w:rsidR="00221DA8" w:rsidRPr="00F94120">
        <w:rPr>
          <w:rFonts w:ascii="Times New Roman" w:hAnsi="Times New Roman" w:cs="Times New Roman"/>
          <w:sz w:val="28"/>
          <w:szCs w:val="28"/>
        </w:rPr>
        <w:t>д</w:t>
      </w:r>
      <w:r w:rsidRPr="00F94120">
        <w:rPr>
          <w:rFonts w:ascii="Times New Roman" w:hAnsi="Times New Roman" w:cs="Times New Roman"/>
          <w:sz w:val="28"/>
          <w:szCs w:val="28"/>
        </w:rPr>
        <w:t>еревня Иннолово Аннинского городского поселения Ломоносовского муниципального района (реестровый номер 47:14-4.49).</w:t>
      </w:r>
    </w:p>
    <w:p w:rsidR="00217B4C" w:rsidRDefault="00217B4C"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299 до точки 313 по линиям, последовательно соединяющим точки, до границы лесного квартала 74 Володарского участкового лесничества Ломоносовского лесничества.</w:t>
      </w:r>
    </w:p>
    <w:p w:rsidR="00217B4C" w:rsidRDefault="00217B4C"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313 до точки 321 по границе лесного квартала 74 Володарского участкового лесничества Ломоносовского лесничества.</w:t>
      </w:r>
    </w:p>
    <w:p w:rsidR="00217B4C" w:rsidRDefault="00217B4C"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321 до точки 343 по линиям, последовательно соединяющим точки, до безымянного ручья, не пересекая его.</w:t>
      </w:r>
    </w:p>
    <w:p w:rsidR="00217B4C" w:rsidRDefault="00217B4C"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343 до точки 365 по береговой линии безымянного ручья.</w:t>
      </w:r>
    </w:p>
    <w:p w:rsidR="00217B4C" w:rsidRDefault="00217B4C" w:rsidP="00BB1FA5">
      <w:pPr>
        <w:pStyle w:val="ConsPlusNormal"/>
        <w:widowControl/>
        <w:ind w:firstLine="709"/>
        <w:jc w:val="both"/>
        <w:rPr>
          <w:rFonts w:ascii="Times New Roman" w:hAnsi="Times New Roman" w:cs="Times New Roman"/>
          <w:sz w:val="28"/>
          <w:szCs w:val="28"/>
        </w:rPr>
      </w:pPr>
    </w:p>
    <w:p w:rsidR="00217B4C"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365 до точки 395, пересекая безымянный ручей, по линиям, последовательно соединяющим точки, далее по границам лесных кварталов 176, 173 Володарского участкового лесничества Ломоносовского лесничества, далее по линиям, последовательно соединяющим точки, далее по границам лесных кварталов 171, 169 Володарского участкового лесничества Ломоносовского лесничества.</w:t>
      </w:r>
    </w:p>
    <w:p w:rsidR="00217B4C" w:rsidRDefault="00217B4C"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395 до точки 1 по линиям, последовательно соединяющим точки.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6E65CA">
        <w:rPr>
          <w:rFonts w:ascii="Times New Roman" w:hAnsi="Times New Roman" w:cs="Times New Roman"/>
          <w:sz w:val="28"/>
          <w:szCs w:val="28"/>
        </w:rPr>
        <w:t>11.3. ТЕКСТОВОЕ ОПИСАНИЕ ГРАНИЦЫ МУНИЦИПАЛЬНОГО ОБРАЗОВАНИЯ БОЛЬШЕИЖОРСКОЕ ГОРОДСКОЕ ПОСЕЛЕНИЕ ЛОМОНОСОВСКОГО МУНИЦИПАЛЬНОГО РАЙОНА ЛЕНИНГРАДСКОЙ ОБЛАСТИ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11.3.1. Описание местоположения точки 1</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границе Ломоносовского муниципального района в акватории Финского залива на расстоянии 7 км на север от места пересечения береговой линии Финского залива и безымянного ручья.</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11.3.2. Описание прохождения границы</w:t>
      </w:r>
    </w:p>
    <w:p w:rsidR="00801EDD" w:rsidRPr="00F94120" w:rsidRDefault="00801EDD" w:rsidP="00BB1FA5">
      <w:pPr>
        <w:pStyle w:val="ConsPlusNormal"/>
        <w:widowControl/>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Выборгским муниципальным районом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3 по границе муниципального района.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23072B">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Пениковским сельским поселением</w:t>
      </w:r>
    </w:p>
    <w:p w:rsidR="00801EDD" w:rsidRPr="00F94120" w:rsidRDefault="00801EDD" w:rsidP="0023072B">
      <w:pPr>
        <w:pStyle w:val="ConsPlusNormal"/>
        <w:keepNext/>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 до точки 4 по линии, соединяющей точки, по акватории Финского залива.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 до точки 7 по линиям, последовательно соединяющим точки, по акватории Финского залива до границы лесного квартала 59 Приморского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 до точки 15 по границе лесного квартала 59 Приморского участкового лесничества Ломоносовского лесничества до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Калище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Котлы,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 до точки 25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Калище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Котлы.</w:t>
      </w:r>
    </w:p>
    <w:p w:rsidR="006E65CA" w:rsidRDefault="006E65CA" w:rsidP="00BB1FA5">
      <w:pPr>
        <w:pStyle w:val="ConsPlusNormal"/>
        <w:widowControl/>
        <w:ind w:firstLine="709"/>
        <w:jc w:val="both"/>
        <w:rPr>
          <w:rFonts w:ascii="Times New Roman" w:hAnsi="Times New Roman" w:cs="Times New Roman"/>
          <w:sz w:val="28"/>
          <w:szCs w:val="28"/>
        </w:rPr>
      </w:pPr>
    </w:p>
    <w:p w:rsidR="006E65CA" w:rsidRPr="00063A73"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 до точки 47, не пересекая полосу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Калище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Котлы, по линиям, последовательно соединяющим </w:t>
      </w:r>
      <w:r w:rsidRPr="00063A73">
        <w:rPr>
          <w:rFonts w:ascii="Times New Roman" w:hAnsi="Times New Roman" w:cs="Times New Roman"/>
          <w:spacing w:val="-4"/>
          <w:sz w:val="28"/>
          <w:szCs w:val="28"/>
        </w:rPr>
        <w:t xml:space="preserve">точки, до полосы отвода автомобильной дороги общего пользования регионального </w:t>
      </w:r>
      <w:r w:rsidRPr="00063A73">
        <w:rPr>
          <w:rFonts w:ascii="Times New Roman" w:hAnsi="Times New Roman" w:cs="Times New Roman"/>
          <w:sz w:val="28"/>
          <w:szCs w:val="28"/>
        </w:rPr>
        <w:t>значения 41К-625 Большая Ижора</w:t>
      </w:r>
      <w:r w:rsidR="00BD43B7" w:rsidRPr="00063A73">
        <w:rPr>
          <w:rFonts w:ascii="Times New Roman" w:hAnsi="Times New Roman" w:cs="Times New Roman"/>
          <w:sz w:val="28"/>
          <w:szCs w:val="28"/>
        </w:rPr>
        <w:t xml:space="preserve"> – </w:t>
      </w:r>
      <w:r w:rsidRPr="00063A73">
        <w:rPr>
          <w:rFonts w:ascii="Times New Roman" w:hAnsi="Times New Roman" w:cs="Times New Roman"/>
          <w:sz w:val="28"/>
          <w:szCs w:val="28"/>
        </w:rPr>
        <w:t>Бронка</w:t>
      </w:r>
      <w:r w:rsidR="00BD43B7" w:rsidRPr="00063A73">
        <w:rPr>
          <w:rFonts w:ascii="Times New Roman" w:hAnsi="Times New Roman" w:cs="Times New Roman"/>
          <w:sz w:val="28"/>
          <w:szCs w:val="28"/>
        </w:rPr>
        <w:t xml:space="preserve"> – </w:t>
      </w:r>
      <w:r w:rsidRPr="00063A73">
        <w:rPr>
          <w:rFonts w:ascii="Times New Roman" w:hAnsi="Times New Roman" w:cs="Times New Roman"/>
          <w:sz w:val="28"/>
          <w:szCs w:val="28"/>
        </w:rPr>
        <w:t>Пеники, не</w:t>
      </w:r>
      <w:r w:rsidR="00063A73" w:rsidRPr="00063A73">
        <w:rPr>
          <w:rFonts w:ascii="Times New Roman" w:hAnsi="Times New Roman" w:cs="Times New Roman"/>
          <w:sz w:val="28"/>
          <w:szCs w:val="28"/>
        </w:rPr>
        <w:t> </w:t>
      </w:r>
      <w:r w:rsidRPr="00063A73">
        <w:rPr>
          <w:rFonts w:ascii="Times New Roman" w:hAnsi="Times New Roman" w:cs="Times New Roman"/>
          <w:sz w:val="28"/>
          <w:szCs w:val="28"/>
        </w:rPr>
        <w:t>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47 до точки 69 по границе полосы отвода автомобильной дороги </w:t>
      </w:r>
      <w:r w:rsidRPr="00063A73">
        <w:rPr>
          <w:rFonts w:ascii="Times New Roman" w:hAnsi="Times New Roman" w:cs="Times New Roman"/>
          <w:spacing w:val="-2"/>
          <w:sz w:val="28"/>
          <w:szCs w:val="28"/>
        </w:rPr>
        <w:t>общего пользования регионального значения 41К-625 Большая Ижора</w:t>
      </w:r>
      <w:r w:rsidR="00BD43B7" w:rsidRPr="00063A73">
        <w:rPr>
          <w:rFonts w:ascii="Times New Roman" w:hAnsi="Times New Roman" w:cs="Times New Roman"/>
          <w:spacing w:val="-2"/>
          <w:sz w:val="28"/>
          <w:szCs w:val="28"/>
        </w:rPr>
        <w:t xml:space="preserve"> – </w:t>
      </w:r>
      <w:r w:rsidRPr="00063A73">
        <w:rPr>
          <w:rFonts w:ascii="Times New Roman" w:hAnsi="Times New Roman" w:cs="Times New Roman"/>
          <w:spacing w:val="-2"/>
          <w:sz w:val="28"/>
          <w:szCs w:val="28"/>
        </w:rPr>
        <w:t>Бронка</w:t>
      </w:r>
      <w:r w:rsidR="00BD43B7" w:rsidRPr="00063A73">
        <w:rPr>
          <w:rFonts w:ascii="Times New Roman" w:hAnsi="Times New Roman" w:cs="Times New Roman"/>
          <w:spacing w:val="-2"/>
          <w:sz w:val="28"/>
          <w:szCs w:val="28"/>
        </w:rPr>
        <w:t xml:space="preserve"> – </w:t>
      </w:r>
      <w:r w:rsidRPr="00F94120">
        <w:rPr>
          <w:rFonts w:ascii="Times New Roman" w:hAnsi="Times New Roman" w:cs="Times New Roman"/>
          <w:sz w:val="28"/>
          <w:szCs w:val="28"/>
        </w:rPr>
        <w:t>Пеники.</w:t>
      </w:r>
    </w:p>
    <w:p w:rsidR="006E65CA" w:rsidRDefault="006E65CA" w:rsidP="00BB1FA5">
      <w:pPr>
        <w:pStyle w:val="ConsPlusNormal"/>
        <w:widowControl/>
        <w:ind w:firstLine="709"/>
        <w:jc w:val="both"/>
        <w:rPr>
          <w:rFonts w:ascii="Times New Roman" w:hAnsi="Times New Roman" w:cs="Times New Roman"/>
          <w:sz w:val="28"/>
          <w:szCs w:val="28"/>
        </w:rPr>
      </w:pPr>
    </w:p>
    <w:p w:rsidR="006E65CA" w:rsidRPr="00063A73" w:rsidRDefault="00801EDD" w:rsidP="00BB1FA5">
      <w:pPr>
        <w:pStyle w:val="ConsPlusNormal"/>
        <w:widowControl/>
        <w:ind w:firstLine="709"/>
        <w:jc w:val="both"/>
        <w:rPr>
          <w:rFonts w:ascii="Times New Roman" w:hAnsi="Times New Roman" w:cs="Times New Roman"/>
          <w:spacing w:val="-2"/>
          <w:sz w:val="28"/>
          <w:szCs w:val="28"/>
        </w:rPr>
      </w:pPr>
      <w:r w:rsidRPr="00F94120">
        <w:rPr>
          <w:rFonts w:ascii="Times New Roman" w:hAnsi="Times New Roman" w:cs="Times New Roman"/>
          <w:sz w:val="28"/>
          <w:szCs w:val="28"/>
        </w:rPr>
        <w:t xml:space="preserve">От точки 69 до точки 90, пересекая полосу отвода автомобильной дороги </w:t>
      </w:r>
      <w:r w:rsidRPr="00063A73">
        <w:rPr>
          <w:rFonts w:ascii="Times New Roman" w:hAnsi="Times New Roman" w:cs="Times New Roman"/>
          <w:spacing w:val="-2"/>
          <w:sz w:val="28"/>
          <w:szCs w:val="28"/>
        </w:rPr>
        <w:t xml:space="preserve">общего пользования регионального значения 41К-625 </w:t>
      </w:r>
      <w:r w:rsidRPr="00063A73">
        <w:rPr>
          <w:rFonts w:ascii="Times New Roman" w:hAnsi="Times New Roman" w:cs="Times New Roman"/>
          <w:spacing w:val="-2"/>
          <w:sz w:val="28"/>
          <w:szCs w:val="28"/>
        </w:rPr>
        <w:lastRenderedPageBreak/>
        <w:t>Большая Ижора</w:t>
      </w:r>
      <w:r w:rsidR="00BD43B7" w:rsidRPr="00063A73">
        <w:rPr>
          <w:rFonts w:ascii="Times New Roman" w:hAnsi="Times New Roman" w:cs="Times New Roman"/>
          <w:spacing w:val="-2"/>
          <w:sz w:val="28"/>
          <w:szCs w:val="28"/>
        </w:rPr>
        <w:t xml:space="preserve"> – </w:t>
      </w:r>
      <w:r w:rsidRPr="00063A73">
        <w:rPr>
          <w:rFonts w:ascii="Times New Roman" w:hAnsi="Times New Roman" w:cs="Times New Roman"/>
          <w:spacing w:val="-2"/>
          <w:sz w:val="28"/>
          <w:szCs w:val="28"/>
        </w:rPr>
        <w:t>Бронка</w:t>
      </w:r>
      <w:r w:rsidR="00BD43B7" w:rsidRPr="00063A73">
        <w:rPr>
          <w:rFonts w:ascii="Times New Roman" w:hAnsi="Times New Roman" w:cs="Times New Roman"/>
          <w:spacing w:val="-2"/>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 xml:space="preserve">Пеники, по линиям, последовательно соединяющим точки, до границы лесного </w:t>
      </w:r>
      <w:r w:rsidRPr="00063A73">
        <w:rPr>
          <w:rFonts w:ascii="Times New Roman" w:hAnsi="Times New Roman" w:cs="Times New Roman"/>
          <w:spacing w:val="-2"/>
          <w:sz w:val="28"/>
          <w:szCs w:val="28"/>
        </w:rPr>
        <w:t>квартала 87 Приморского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90 до точки 186 по границам лесных кварталов 87, 86, 85, 74, 58 Приморского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Лебяженским городским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186 до точки 226 по линиям, последовательно соединяющим точки, до безымянного ручья, не пересекая его.</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226 до точки 243 по береговой линии безымянного ручья до</w:t>
      </w:r>
      <w:r w:rsidR="00063A73">
        <w:rPr>
          <w:rFonts w:ascii="Times New Roman" w:hAnsi="Times New Roman" w:cs="Times New Roman"/>
          <w:sz w:val="28"/>
          <w:szCs w:val="28"/>
        </w:rPr>
        <w:t> </w:t>
      </w:r>
      <w:r w:rsidRPr="00F94120">
        <w:rPr>
          <w:rFonts w:ascii="Times New Roman" w:hAnsi="Times New Roman" w:cs="Times New Roman"/>
          <w:sz w:val="28"/>
          <w:szCs w:val="28"/>
        </w:rPr>
        <w:t>пересечения с береговой линией Финского залива.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243 до точки 1 по линии, соединяющей точки, по акватории Финского залива.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11.4. ТЕКСТОВОЕ ОПИСАНИЕ ГРАНИЦЫ МУНИЦИПАЛЬНОГО ОБРАЗОВАНИЯ ВИЛЛОЗСКОЕ СЕЛЬСКОЕ ПОСЕЛЕНИЕ ЛОМОНОСОВСКОГО МУНИЦИПАЛЬНОГО РАЙОНА ЛЕНИНГРАДСКОЙ ОБЛАСТИ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11.4.1. Описание местоположения точки 1</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Точка 1 расположена на пересечении восточной и южной границ лесного квартала 94 Кипенского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11.4.2. Описание прохождения границы</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Лаголовским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9 по линиям, последовательно соединяющим точки, до границы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 xml:space="preserve">деревня Аропаккузи Виллозского городского </w:t>
      </w:r>
      <w:r w:rsidRPr="00063A73">
        <w:rPr>
          <w:rFonts w:ascii="Times New Roman" w:hAnsi="Times New Roman" w:cs="Times New Roman"/>
          <w:spacing w:val="-6"/>
          <w:sz w:val="28"/>
          <w:szCs w:val="28"/>
        </w:rPr>
        <w:t>поселения Ломоносовского муниципального района (реестровый номер 47:14-4.71).</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 до точки 15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Аропаккузи Виллозского городского поселения Ломоносовского муниципального района (реестровый номер 47:14-4.71) до полосы отвода автомобильной дороги общего пользования регионального значения 41К-273 Спецподъезд,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 до точки 20 по границе полосы отвода автомобильной дороги общего пользования регионального значения 41К-273 Спецподъезд.</w:t>
      </w:r>
    </w:p>
    <w:p w:rsidR="006E65CA" w:rsidRDefault="006E65CA" w:rsidP="00BB1FA5">
      <w:pPr>
        <w:pStyle w:val="ConsPlusNormal"/>
        <w:widowControl/>
        <w:ind w:firstLine="709"/>
        <w:jc w:val="both"/>
        <w:rPr>
          <w:rFonts w:ascii="Times New Roman" w:hAnsi="Times New Roman" w:cs="Times New Roman"/>
          <w:sz w:val="28"/>
          <w:szCs w:val="28"/>
        </w:rPr>
      </w:pPr>
    </w:p>
    <w:p w:rsidR="00801EDD"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20 до точки 66, не пересекая полосу отвода автомобильной дороги общего пользования регионального значения 41К-273 Спецподъезд, </w:t>
      </w:r>
      <w:r w:rsidR="00063A73">
        <w:rPr>
          <w:rFonts w:ascii="Times New Roman" w:hAnsi="Times New Roman" w:cs="Times New Roman"/>
          <w:sz w:val="28"/>
          <w:szCs w:val="28"/>
        </w:rPr>
        <w:br/>
      </w:r>
      <w:r w:rsidRPr="00F94120">
        <w:rPr>
          <w:rFonts w:ascii="Times New Roman" w:hAnsi="Times New Roman" w:cs="Times New Roman"/>
          <w:sz w:val="28"/>
          <w:szCs w:val="28"/>
        </w:rPr>
        <w:lastRenderedPageBreak/>
        <w:t>по границам лесных кварталов 113, 112, 111 Иликовского участкового лесничества Морозовского военного лесничества.</w:t>
      </w:r>
    </w:p>
    <w:p w:rsidR="006E65CA" w:rsidRPr="00F94120"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66 до точки 67 по границе Ленинградской области.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67 до точки 1 по границе муниципального района.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063A73">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11.5. ТЕКСТОВОЕ ОПИСАНИЕ ГРАНИЦЫ МУНИЦИПАЛЬНОГО ОБРАЗОВАНИЯ ГОРБУНКОВСКОЕ СЕЛЬСКОЕ ПОСЕЛЕНИЕ ЛОМОНОСОВСКОГО МУНИЦИПАЛЬНОГО РАЙОНА ЛЕНИНГРАДСКОЙ ОБЛАСТИ</w:t>
      </w:r>
    </w:p>
    <w:p w:rsidR="00801EDD" w:rsidRPr="00F94120" w:rsidRDefault="00801EDD" w:rsidP="00063A73">
      <w:pPr>
        <w:pStyle w:val="ConsPlusNormal"/>
        <w:keepNext/>
        <w:keepLines/>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11.5.1. Описание местоположения точки 1</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границе Ленинградской области на расстоянии 0,1</w:t>
      </w:r>
      <w:r w:rsidR="00063A73">
        <w:rPr>
          <w:rFonts w:ascii="Times New Roman" w:hAnsi="Times New Roman" w:cs="Times New Roman"/>
          <w:sz w:val="28"/>
          <w:szCs w:val="28"/>
        </w:rPr>
        <w:t> </w:t>
      </w:r>
      <w:r w:rsidRPr="00F94120">
        <w:rPr>
          <w:rFonts w:ascii="Times New Roman" w:hAnsi="Times New Roman" w:cs="Times New Roman"/>
          <w:sz w:val="28"/>
          <w:szCs w:val="28"/>
        </w:rPr>
        <w:t xml:space="preserve">км на северо-восток от пересечения восточной и северной границ лесного </w:t>
      </w:r>
      <w:r w:rsidRPr="00063A73">
        <w:rPr>
          <w:rFonts w:ascii="Times New Roman" w:hAnsi="Times New Roman" w:cs="Times New Roman"/>
          <w:spacing w:val="-4"/>
          <w:sz w:val="28"/>
          <w:szCs w:val="28"/>
        </w:rPr>
        <w:t>квартала 169 Володарского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11.5.2. Описание прохождения границы</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Аннинским городским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4 по линиям, последовательно соединяющим точки, до границы лесного квартала 169 Володарского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4 до точки 34 по границам лесных кварталов 169, 171 Володарского участкового лесничества Ломоносовского лесничества, далее </w:t>
      </w:r>
      <w:r w:rsidR="00063A73">
        <w:rPr>
          <w:rFonts w:ascii="Times New Roman" w:hAnsi="Times New Roman" w:cs="Times New Roman"/>
          <w:sz w:val="28"/>
          <w:szCs w:val="28"/>
        </w:rPr>
        <w:br/>
      </w:r>
      <w:r w:rsidRPr="00F94120">
        <w:rPr>
          <w:rFonts w:ascii="Times New Roman" w:hAnsi="Times New Roman" w:cs="Times New Roman"/>
          <w:sz w:val="28"/>
          <w:szCs w:val="28"/>
        </w:rPr>
        <w:t>по линиям, последовательно соединяющим точки, далее по границам лесных кварталов 173, 176 Володарского участкового лесничества Ломоносовского лесничества, далее по линии, соединяющей точки, до безымянного ручья, не</w:t>
      </w:r>
      <w:r w:rsidR="00063A73">
        <w:rPr>
          <w:rFonts w:ascii="Times New Roman" w:hAnsi="Times New Roman" w:cs="Times New Roman"/>
          <w:sz w:val="28"/>
          <w:szCs w:val="28"/>
        </w:rPr>
        <w:t> </w:t>
      </w:r>
      <w:r w:rsidRPr="00F94120">
        <w:rPr>
          <w:rFonts w:ascii="Times New Roman" w:hAnsi="Times New Roman" w:cs="Times New Roman"/>
          <w:sz w:val="28"/>
          <w:szCs w:val="28"/>
        </w:rPr>
        <w:t>пересекая его.</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34 до точки 56 по береговой линии безымянного ручья.</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56 до точки 78, не пересекая безымянный ручей, по линиям, последовательно соединяющим точки, до границы лесного квартала 74 Володарского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78 до точки 86 по границе лесного квартала 74 Володарского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86 до точки 100 по линиям, последовательно соединяющим точки, до границы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Иннолово Аннинского городского поселения Ломоносовского муниципального района (реестровый номер 47:14-4.49).</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100 до точки 151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Иннолово Аннинского городского поселения Ломоносовского муниципального района (реестровый номер 47:14-4.49).</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151 до точки 154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Райкузи Горбунковского сельского поселения Ломоносовского муниципального района (реестровый номер 47:14-4.10).</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154 до точки 165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Иннолово Аннинского городского поселения Ломоносовского муниципального района (реестровый номер 47:14-4.49).</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Ропшинским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165 до точки 201 по линиям, последовательно соединяющим точки, до границы лесного квартала 89 Володарского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201 до точки 227 по границам лесных кварталов 89, 88, 83, 81, 77 Володарского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Низинским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227 до точки 264 по границам лесных кварталов 77, 78 Володарского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264 до точки 270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Узигонты Низинского сельского поселения Ломоносовского муниципального района (реестровый номер 47:14-4.28) до полосы отвода автомобильной дороги местного значения, не пересекая ее.</w:t>
      </w:r>
    </w:p>
    <w:p w:rsidR="006E65CA" w:rsidRPr="00695C32" w:rsidRDefault="006E65CA" w:rsidP="00BB1FA5">
      <w:pPr>
        <w:pStyle w:val="ConsPlusNormal"/>
        <w:widowControl/>
        <w:ind w:firstLine="709"/>
        <w:jc w:val="both"/>
        <w:rPr>
          <w:rFonts w:ascii="Times New Roman" w:hAnsi="Times New Roman" w:cs="Times New Roman"/>
          <w:sz w:val="24"/>
          <w:szCs w:val="28"/>
        </w:rPr>
      </w:pPr>
    </w:p>
    <w:p w:rsidR="006E65CA" w:rsidRPr="00063A73" w:rsidRDefault="00801EDD" w:rsidP="00BB1FA5">
      <w:pPr>
        <w:pStyle w:val="ConsPlusNormal"/>
        <w:widowControl/>
        <w:ind w:firstLine="709"/>
        <w:jc w:val="both"/>
        <w:rPr>
          <w:rFonts w:ascii="Times New Roman" w:hAnsi="Times New Roman" w:cs="Times New Roman"/>
          <w:sz w:val="28"/>
          <w:szCs w:val="28"/>
        </w:rPr>
      </w:pPr>
      <w:r w:rsidRPr="00063A73">
        <w:rPr>
          <w:rFonts w:ascii="Times New Roman" w:hAnsi="Times New Roman" w:cs="Times New Roman"/>
          <w:spacing w:val="-2"/>
          <w:sz w:val="28"/>
          <w:szCs w:val="28"/>
        </w:rPr>
        <w:t xml:space="preserve">От точки 270 до точки 287 по границе полосы отвода автомобильной дороги </w:t>
      </w:r>
      <w:r w:rsidRPr="00063A73">
        <w:rPr>
          <w:rFonts w:ascii="Times New Roman" w:hAnsi="Times New Roman" w:cs="Times New Roman"/>
          <w:sz w:val="28"/>
          <w:szCs w:val="28"/>
        </w:rPr>
        <w:t>местного значения до полосы отвода автомобильной дороги общего пользования регионального значения 41К-138 Ропша</w:t>
      </w:r>
      <w:r w:rsidR="00BD43B7" w:rsidRPr="00063A73">
        <w:rPr>
          <w:rFonts w:ascii="Times New Roman" w:hAnsi="Times New Roman" w:cs="Times New Roman"/>
          <w:sz w:val="28"/>
          <w:szCs w:val="28"/>
        </w:rPr>
        <w:t xml:space="preserve"> – </w:t>
      </w:r>
      <w:r w:rsidRPr="00063A73">
        <w:rPr>
          <w:rFonts w:ascii="Times New Roman" w:hAnsi="Times New Roman" w:cs="Times New Roman"/>
          <w:sz w:val="28"/>
          <w:szCs w:val="28"/>
        </w:rPr>
        <w:t>Марьино, не пересекая ее.</w:t>
      </w:r>
    </w:p>
    <w:p w:rsidR="006E65CA" w:rsidRPr="00695C32"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287 до точки 308, пересекая полосу отвода автомобильной дороги местного значения, по границе полосы отвода автомобильной дороги общего пользования регионального значения 41К-138 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Марьино.</w:t>
      </w:r>
    </w:p>
    <w:p w:rsidR="006E65CA" w:rsidRPr="00695C32"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308 до точки 346, пересекая полосу отвода автомобильной дороги общего пользования регионального значения 41К-138 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Марьино, </w:t>
      </w:r>
      <w:r w:rsidR="00063A73">
        <w:rPr>
          <w:rFonts w:ascii="Times New Roman" w:hAnsi="Times New Roman" w:cs="Times New Roman"/>
          <w:sz w:val="28"/>
          <w:szCs w:val="28"/>
        </w:rPr>
        <w:br/>
      </w:r>
      <w:r w:rsidRPr="00063A73">
        <w:rPr>
          <w:rFonts w:ascii="Times New Roman" w:hAnsi="Times New Roman" w:cs="Times New Roman"/>
          <w:sz w:val="28"/>
          <w:szCs w:val="28"/>
        </w:rPr>
        <w:t>по границе полосы отвода автомобильной дороги общего пользования регионального</w:t>
      </w:r>
      <w:r w:rsidRPr="00F94120">
        <w:rPr>
          <w:rFonts w:ascii="Times New Roman" w:hAnsi="Times New Roman" w:cs="Times New Roman"/>
          <w:sz w:val="28"/>
          <w:szCs w:val="28"/>
        </w:rPr>
        <w:t xml:space="preserve"> значения 41К-138 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Марьино.</w:t>
      </w:r>
    </w:p>
    <w:p w:rsidR="006E65CA" w:rsidRPr="00695C32" w:rsidRDefault="006E65CA"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346 до точки 367, пересекая полосу отвода автомобильной дороги общего пользования регионального значения 41К-138 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Марьино, по границам лесных кварталов 21, 15, 9 Володарского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367 до точки 1 по границе Ленинградской области.</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11.6. ТЕКСТОВОЕ ОПИСАНИЕ ГРАНИЦЫ МУНИЦИПАЛЬНОГО ОБРАЗОВАНИЯ ГОСТИЛИЦКОЕ СЕЛЬСКОЕ ПОСЕЛЕНИЕ ЛОМОНОСОВСКОГО МУНИЦИПАЛЬНОГО РАЙОНА ЛЕНИНГРАДСКОЙ ОБЛАСТИ</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11.6.1. Описание местоположения точки 1</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расстоянии 0,5</w:t>
      </w:r>
      <w:r w:rsidR="00063A73">
        <w:rPr>
          <w:rFonts w:ascii="Times New Roman" w:hAnsi="Times New Roman" w:cs="Times New Roman"/>
          <w:sz w:val="28"/>
          <w:szCs w:val="28"/>
        </w:rPr>
        <w:t> </w:t>
      </w:r>
      <w:r w:rsidRPr="00F94120">
        <w:rPr>
          <w:rFonts w:ascii="Times New Roman" w:hAnsi="Times New Roman" w:cs="Times New Roman"/>
          <w:sz w:val="28"/>
          <w:szCs w:val="28"/>
        </w:rPr>
        <w:t>км на север от пересечения восточной и северной границ лесного квартала 24 Лопухинского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11.6.2. Описание прохождения границы</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Пениковским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 до точки 99, пересекая безымянную реку, не пересекая реку Ч</w:t>
      </w:r>
      <w:r w:rsidR="00063A73">
        <w:rPr>
          <w:rFonts w:ascii="Times New Roman" w:hAnsi="Times New Roman" w:cs="Times New Roman"/>
          <w:sz w:val="28"/>
          <w:szCs w:val="28"/>
        </w:rPr>
        <w:t>ё</w:t>
      </w:r>
      <w:r w:rsidRPr="00F94120">
        <w:rPr>
          <w:rFonts w:ascii="Times New Roman" w:hAnsi="Times New Roman" w:cs="Times New Roman"/>
          <w:sz w:val="28"/>
          <w:szCs w:val="28"/>
        </w:rPr>
        <w:t>рная, по береговой линии реки Ч</w:t>
      </w:r>
      <w:r w:rsidR="00063A73">
        <w:rPr>
          <w:rFonts w:ascii="Times New Roman" w:hAnsi="Times New Roman" w:cs="Times New Roman"/>
          <w:sz w:val="28"/>
          <w:szCs w:val="28"/>
        </w:rPr>
        <w:t>ё</w:t>
      </w:r>
      <w:r w:rsidRPr="00F94120">
        <w:rPr>
          <w:rFonts w:ascii="Times New Roman" w:hAnsi="Times New Roman" w:cs="Times New Roman"/>
          <w:sz w:val="28"/>
          <w:szCs w:val="28"/>
        </w:rPr>
        <w:t>рная.</w:t>
      </w:r>
    </w:p>
    <w:p w:rsidR="006E65CA" w:rsidRPr="00695C32"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99 до точки 205 по границе лесного квартала 34 Гостилицкого участкового лесничества Ломоносовского лесничества до реки Ч</w:t>
      </w:r>
      <w:r w:rsidR="00063A73">
        <w:rPr>
          <w:rFonts w:ascii="Times New Roman" w:hAnsi="Times New Roman" w:cs="Times New Roman"/>
          <w:sz w:val="28"/>
          <w:szCs w:val="28"/>
        </w:rPr>
        <w:t>ё</w:t>
      </w:r>
      <w:r w:rsidRPr="00F94120">
        <w:rPr>
          <w:rFonts w:ascii="Times New Roman" w:hAnsi="Times New Roman" w:cs="Times New Roman"/>
          <w:sz w:val="28"/>
          <w:szCs w:val="28"/>
        </w:rPr>
        <w:t>рная, не</w:t>
      </w:r>
      <w:r w:rsidR="00063A73">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205 до точки 243 по береговой линии реки Ч</w:t>
      </w:r>
      <w:r w:rsidR="00063A73">
        <w:rPr>
          <w:rFonts w:ascii="Times New Roman" w:hAnsi="Times New Roman" w:cs="Times New Roman"/>
          <w:sz w:val="28"/>
          <w:szCs w:val="28"/>
        </w:rPr>
        <w:t>ё</w:t>
      </w:r>
      <w:r w:rsidRPr="00F94120">
        <w:rPr>
          <w:rFonts w:ascii="Times New Roman" w:hAnsi="Times New Roman" w:cs="Times New Roman"/>
          <w:sz w:val="28"/>
          <w:szCs w:val="28"/>
        </w:rPr>
        <w:t>рная.</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243 до точки 286 по линиям, последовательно соединяющим точки, до границы лесного квартала 54 Гостилицкого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286 до точки 315 по границам лесных кварталов 54, 36, 37, 38 Гостилицкого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Оржицким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315 до точки 418 по границам лесных кварталов 38, 57, 84, 85, 86, 87 Гостилицкого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418 до точки 489 по границам лесн</w:t>
      </w:r>
      <w:r w:rsidR="00063A73">
        <w:rPr>
          <w:rFonts w:ascii="Times New Roman" w:hAnsi="Times New Roman" w:cs="Times New Roman"/>
          <w:sz w:val="28"/>
          <w:szCs w:val="28"/>
        </w:rPr>
        <w:t>ых</w:t>
      </w:r>
      <w:r w:rsidRPr="00F94120">
        <w:rPr>
          <w:rFonts w:ascii="Times New Roman" w:hAnsi="Times New Roman" w:cs="Times New Roman"/>
          <w:sz w:val="28"/>
          <w:szCs w:val="28"/>
        </w:rPr>
        <w:t xml:space="preserve"> квартал</w:t>
      </w:r>
      <w:r w:rsidR="00063A73">
        <w:rPr>
          <w:rFonts w:ascii="Times New Roman" w:hAnsi="Times New Roman" w:cs="Times New Roman"/>
          <w:sz w:val="28"/>
          <w:szCs w:val="28"/>
        </w:rPr>
        <w:t>ов</w:t>
      </w:r>
      <w:r w:rsidRPr="00F94120">
        <w:rPr>
          <w:rFonts w:ascii="Times New Roman" w:hAnsi="Times New Roman" w:cs="Times New Roman"/>
          <w:sz w:val="28"/>
          <w:szCs w:val="28"/>
        </w:rPr>
        <w:t xml:space="preserve"> 604, 608 Ломоносовского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489 до точки 504 по границе лесного квартала 109 Гостилицкого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504 до точки 562 по линиям, последовательно соединяющим точки, до границы лесного квартала 901 Ломоносовского участкового лесничества Ломоносовского лесничества.</w:t>
      </w:r>
    </w:p>
    <w:p w:rsidR="00801EDD" w:rsidRPr="00F94120" w:rsidRDefault="00801EDD" w:rsidP="00BB1FA5">
      <w:pPr>
        <w:pStyle w:val="ConsPlusNormal"/>
        <w:widowControl/>
        <w:ind w:firstLine="709"/>
        <w:jc w:val="center"/>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Ропшинским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562 до точки 569 по границе лесного квартала 901 Ломоносовского участкового лесничества Ломоносовского лесничества </w:t>
      </w:r>
      <w:r w:rsidR="00063A73">
        <w:rPr>
          <w:rFonts w:ascii="Times New Roman" w:hAnsi="Times New Roman" w:cs="Times New Roman"/>
          <w:sz w:val="28"/>
          <w:szCs w:val="28"/>
        </w:rPr>
        <w:br/>
      </w:r>
      <w:r w:rsidRPr="00F94120">
        <w:rPr>
          <w:rFonts w:ascii="Times New Roman" w:hAnsi="Times New Roman" w:cs="Times New Roman"/>
          <w:sz w:val="28"/>
          <w:szCs w:val="28"/>
        </w:rPr>
        <w:t>до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569 до точки 576 по границе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576 до точки 580, не пересекая полосу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Красное Село, по границе лесного </w:t>
      </w:r>
      <w:r w:rsidRPr="00F94120">
        <w:rPr>
          <w:rFonts w:ascii="Times New Roman" w:hAnsi="Times New Roman" w:cs="Times New Roman"/>
          <w:sz w:val="28"/>
          <w:szCs w:val="28"/>
        </w:rPr>
        <w:lastRenderedPageBreak/>
        <w:t>квартала 901 Ломоносовского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695C32">
        <w:rPr>
          <w:rFonts w:ascii="Times New Roman" w:hAnsi="Times New Roman" w:cs="Times New Roman"/>
          <w:sz w:val="28"/>
          <w:szCs w:val="28"/>
        </w:rPr>
        <w:t>По смежеству с Кипенским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580 до точки 750 по границам лесных кварталов 127, 131, 139, 138, 137, 136, 141, 148, 152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750 до точки 759 по границам земельных участков 80, 81, 85, 82, 83, 84 садового некоммерческого товарищества "Заозерное" (деревня Клясино, Гостилицкое сельское поселение, Ломоносовский муниципальный район, Ленинградская область), включая их.</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759 до точки 797 по границе лесного квартала 152 Гостилицкого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Волосовским муниципальным районом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797 до точки 855 по границе муниципального района.</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063A73">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Лопухинским сельским поселением</w:t>
      </w:r>
    </w:p>
    <w:p w:rsidR="00801EDD" w:rsidRPr="00695C32" w:rsidRDefault="00801EDD" w:rsidP="00063A73">
      <w:pPr>
        <w:pStyle w:val="ConsPlusNormal"/>
        <w:keepNext/>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855 до точки 900 по границам лесных кварталов 128, 129, 130, 123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900 до точки 951 по границе лесного квартала 506 Ломоносовского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951 до точки 962 по границе лесного квартала 120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962 до точки 966 по линиям, последовательно соединяющим точки, до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 пересекая ее.</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6E65CA" w:rsidRPr="00063A73" w:rsidRDefault="00801EDD" w:rsidP="00BB1FA5">
      <w:pPr>
        <w:pStyle w:val="ConsPlusNormal"/>
        <w:widowControl/>
        <w:ind w:firstLine="709"/>
        <w:jc w:val="both"/>
        <w:rPr>
          <w:rFonts w:ascii="Times New Roman" w:hAnsi="Times New Roman" w:cs="Times New Roman"/>
          <w:sz w:val="28"/>
          <w:szCs w:val="28"/>
        </w:rPr>
      </w:pPr>
      <w:r w:rsidRPr="00063A73">
        <w:rPr>
          <w:rFonts w:ascii="Times New Roman" w:hAnsi="Times New Roman" w:cs="Times New Roman"/>
          <w:spacing w:val="-2"/>
          <w:sz w:val="28"/>
          <w:szCs w:val="28"/>
        </w:rPr>
        <w:t xml:space="preserve">От точки 966 до точки 976 по границе полосы отвода автомобильной дороги </w:t>
      </w:r>
      <w:r w:rsidRPr="00063A73">
        <w:rPr>
          <w:rFonts w:ascii="Times New Roman" w:hAnsi="Times New Roman" w:cs="Times New Roman"/>
          <w:sz w:val="28"/>
          <w:szCs w:val="28"/>
        </w:rPr>
        <w:t>общего пользования регионального значения 41К-008 Петергоф</w:t>
      </w:r>
      <w:r w:rsidR="00BD43B7" w:rsidRPr="00063A73">
        <w:rPr>
          <w:rFonts w:ascii="Times New Roman" w:hAnsi="Times New Roman" w:cs="Times New Roman"/>
          <w:sz w:val="28"/>
          <w:szCs w:val="28"/>
        </w:rPr>
        <w:t xml:space="preserve"> – </w:t>
      </w:r>
      <w:r w:rsidRPr="00063A73">
        <w:rPr>
          <w:rFonts w:ascii="Times New Roman" w:hAnsi="Times New Roman" w:cs="Times New Roman"/>
          <w:sz w:val="28"/>
          <w:szCs w:val="28"/>
        </w:rPr>
        <w:t>Кейкино.</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6E65CA" w:rsidRPr="00063A73" w:rsidRDefault="00801EDD" w:rsidP="00BB1FA5">
      <w:pPr>
        <w:pStyle w:val="ConsPlusNormal"/>
        <w:widowControl/>
        <w:ind w:firstLine="709"/>
        <w:jc w:val="both"/>
        <w:rPr>
          <w:rFonts w:ascii="Times New Roman" w:hAnsi="Times New Roman" w:cs="Times New Roman"/>
          <w:sz w:val="28"/>
          <w:szCs w:val="28"/>
        </w:rPr>
      </w:pPr>
      <w:r w:rsidRPr="00063A73">
        <w:rPr>
          <w:rFonts w:ascii="Times New Roman" w:hAnsi="Times New Roman" w:cs="Times New Roman"/>
          <w:sz w:val="28"/>
          <w:szCs w:val="28"/>
        </w:rPr>
        <w:t>От точки 976 до точки 980, не пересекая полосу отвода автомобильной</w:t>
      </w:r>
      <w:r w:rsidRPr="00063A73">
        <w:rPr>
          <w:rFonts w:ascii="Times New Roman" w:hAnsi="Times New Roman" w:cs="Times New Roman"/>
          <w:spacing w:val="-4"/>
          <w:sz w:val="28"/>
          <w:szCs w:val="28"/>
        </w:rPr>
        <w:t xml:space="preserve"> дороги общего пользования регионального значения </w:t>
      </w:r>
      <w:r w:rsidRPr="00063A73">
        <w:rPr>
          <w:rFonts w:ascii="Times New Roman" w:hAnsi="Times New Roman" w:cs="Times New Roman"/>
          <w:spacing w:val="-4"/>
          <w:sz w:val="28"/>
          <w:szCs w:val="28"/>
        </w:rPr>
        <w:lastRenderedPageBreak/>
        <w:t>41К-008 Петергоф</w:t>
      </w:r>
      <w:r w:rsidR="00BD43B7" w:rsidRPr="00063A73">
        <w:rPr>
          <w:rFonts w:ascii="Times New Roman" w:hAnsi="Times New Roman" w:cs="Times New Roman"/>
          <w:spacing w:val="-4"/>
          <w:sz w:val="28"/>
          <w:szCs w:val="28"/>
        </w:rPr>
        <w:t xml:space="preserve"> – </w:t>
      </w:r>
      <w:r w:rsidRPr="00063A73">
        <w:rPr>
          <w:rFonts w:ascii="Times New Roman" w:hAnsi="Times New Roman" w:cs="Times New Roman"/>
          <w:spacing w:val="-4"/>
          <w:sz w:val="28"/>
          <w:szCs w:val="28"/>
        </w:rPr>
        <w:t xml:space="preserve">Кейкино, </w:t>
      </w:r>
      <w:r w:rsidRPr="00063A73">
        <w:rPr>
          <w:rFonts w:ascii="Times New Roman" w:hAnsi="Times New Roman" w:cs="Times New Roman"/>
          <w:sz w:val="28"/>
          <w:szCs w:val="28"/>
        </w:rPr>
        <w:t>по линиям, последовательно соединяющим точки, до границы лесного квартала 103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6E65CA" w:rsidRPr="00063A73" w:rsidRDefault="00801EDD" w:rsidP="00BB1FA5">
      <w:pPr>
        <w:pStyle w:val="ConsPlusNormal"/>
        <w:widowControl/>
        <w:ind w:firstLine="709"/>
        <w:jc w:val="both"/>
        <w:rPr>
          <w:rFonts w:ascii="Times New Roman" w:hAnsi="Times New Roman" w:cs="Times New Roman"/>
          <w:sz w:val="28"/>
          <w:szCs w:val="28"/>
        </w:rPr>
      </w:pPr>
      <w:r w:rsidRPr="00063A73">
        <w:rPr>
          <w:rFonts w:ascii="Times New Roman" w:hAnsi="Times New Roman" w:cs="Times New Roman"/>
          <w:spacing w:val="-4"/>
          <w:sz w:val="28"/>
          <w:szCs w:val="28"/>
        </w:rPr>
        <w:t xml:space="preserve">От точки 980 до точки 1269 по границам лесных кварталов 103, 112, 111, 101, </w:t>
      </w:r>
      <w:r w:rsidRPr="00063A73">
        <w:rPr>
          <w:rFonts w:ascii="Times New Roman" w:hAnsi="Times New Roman" w:cs="Times New Roman"/>
          <w:sz w:val="28"/>
          <w:szCs w:val="28"/>
        </w:rPr>
        <w:t>96, 91, 76, 75, 47, 30, 28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1269 до точки 1 по береговой линии безымянной реки до реки Ч</w:t>
      </w:r>
      <w:r w:rsidR="00063A73">
        <w:rPr>
          <w:rFonts w:ascii="Times New Roman" w:hAnsi="Times New Roman" w:cs="Times New Roman"/>
          <w:sz w:val="28"/>
          <w:szCs w:val="28"/>
        </w:rPr>
        <w:t>ё</w:t>
      </w:r>
      <w:r w:rsidRPr="00F94120">
        <w:rPr>
          <w:rFonts w:ascii="Times New Roman" w:hAnsi="Times New Roman" w:cs="Times New Roman"/>
          <w:sz w:val="28"/>
          <w:szCs w:val="28"/>
        </w:rPr>
        <w:t>рная, не пересекая ее.</w:t>
      </w:r>
    </w:p>
    <w:p w:rsidR="00801EDD" w:rsidRPr="00695C32" w:rsidRDefault="00801EDD" w:rsidP="00BB1FA5">
      <w:pPr>
        <w:pStyle w:val="ConsPlusNormal"/>
        <w:widowControl/>
        <w:ind w:firstLine="709"/>
        <w:jc w:val="both"/>
        <w:rPr>
          <w:rFonts w:ascii="Times New Roman" w:hAnsi="Times New Roman" w:cs="Times New Roman"/>
          <w:sz w:val="28"/>
          <w:szCs w:val="26"/>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11.7. ТЕКСТОВОЕ ОПИСАНИЕ ГРАНИЦЫ МУНИЦИПАЛЬНОГО ОБРАЗОВАНИЯ КИПЕНСКОЕ СЕЛЬСКОЕ ПОСЕЛЕНИЕ ЛОМОНОСОВСКОГО МУНИЦИПАЛЬНОГО РАЙОНА ЛЕНИНГРАДСКОЙ ОБЛАСТИ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11.7.1. Описание местоположения точки 1</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Точка 1 расположена на пересечении южной границы лесного квартала 152 </w:t>
      </w:r>
      <w:r w:rsidRPr="00063A73">
        <w:rPr>
          <w:rFonts w:ascii="Times New Roman" w:hAnsi="Times New Roman" w:cs="Times New Roman"/>
          <w:spacing w:val="-2"/>
          <w:sz w:val="28"/>
          <w:szCs w:val="28"/>
        </w:rPr>
        <w:t>Гостилицкого участкового лесничества Ломоносовского лесничества и восточной</w:t>
      </w:r>
      <w:r w:rsidRPr="00F94120">
        <w:rPr>
          <w:rFonts w:ascii="Times New Roman" w:hAnsi="Times New Roman" w:cs="Times New Roman"/>
          <w:sz w:val="28"/>
          <w:szCs w:val="28"/>
        </w:rPr>
        <w:t xml:space="preserve"> </w:t>
      </w:r>
      <w:r w:rsidRPr="00063A73">
        <w:rPr>
          <w:rFonts w:ascii="Times New Roman" w:hAnsi="Times New Roman" w:cs="Times New Roman"/>
          <w:spacing w:val="-4"/>
          <w:sz w:val="28"/>
          <w:szCs w:val="28"/>
        </w:rPr>
        <w:t>границы полосы отвода автомобильной дороги общего пользования регионального</w:t>
      </w:r>
      <w:r w:rsidRPr="00F94120">
        <w:rPr>
          <w:rFonts w:ascii="Times New Roman" w:hAnsi="Times New Roman" w:cs="Times New Roman"/>
          <w:sz w:val="28"/>
          <w:szCs w:val="28"/>
        </w:rPr>
        <w:t xml:space="preserve">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063A73">
      <w:pPr>
        <w:pStyle w:val="ConsPlusTitle"/>
        <w:keepNext/>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lastRenderedPageBreak/>
        <w:t>11.7.2. Описание прохождения границы</w:t>
      </w:r>
    </w:p>
    <w:p w:rsidR="00801EDD" w:rsidRPr="00F94120" w:rsidRDefault="00801EDD" w:rsidP="00063A73">
      <w:pPr>
        <w:pStyle w:val="ConsPlusNormal"/>
        <w:keepNext/>
        <w:widowControl/>
        <w:ind w:firstLine="709"/>
        <w:jc w:val="center"/>
        <w:rPr>
          <w:rFonts w:ascii="Times New Roman" w:hAnsi="Times New Roman" w:cs="Times New Roman"/>
          <w:sz w:val="28"/>
          <w:szCs w:val="28"/>
        </w:rPr>
      </w:pPr>
    </w:p>
    <w:p w:rsidR="00801EDD" w:rsidRPr="00F94120" w:rsidRDefault="00801EDD" w:rsidP="00BB1FA5">
      <w:pPr>
        <w:pStyle w:val="ConsPlusTitle"/>
        <w:widowControl/>
        <w:ind w:firstLine="709"/>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Гостилицким сельским поселением</w:t>
      </w:r>
    </w:p>
    <w:p w:rsidR="00801EDD" w:rsidRPr="00F94120" w:rsidRDefault="00801EDD" w:rsidP="00BB1FA5">
      <w:pPr>
        <w:pStyle w:val="ConsPlusNormal"/>
        <w:widowControl/>
        <w:ind w:firstLine="709"/>
        <w:jc w:val="center"/>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39 по границе лесного квартала 152 Гостилицкого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39 до точки 48 по границам земельных участков 84, 83, 82, 85, 81, 80 садового некоммерческого товарищества "Заозерное" (деревня Клясино, Гостилицкое сельское поселение, Ломоносовский муниципальный район, Ленинградская область), исключая их.</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 до точки 218 по границам лесных кварталов 152, 148, 141, 136, 137, 138, 139, 131, 127 Гостилицкого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Ропшинским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218 до точки 223 по границе лесного квартала 127 Гостилицкого участкового лесничества Ломоносовского лесничества, далее по границам лесных кварталов 9, 10, 11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Pr="00BB3FBA" w:rsidRDefault="00801EDD" w:rsidP="00BB1FA5">
      <w:pPr>
        <w:pStyle w:val="ConsPlusNormal"/>
        <w:widowControl/>
        <w:ind w:firstLine="709"/>
        <w:jc w:val="both"/>
        <w:rPr>
          <w:rFonts w:ascii="Times New Roman" w:hAnsi="Times New Roman" w:cs="Times New Roman"/>
          <w:sz w:val="28"/>
          <w:szCs w:val="28"/>
        </w:rPr>
      </w:pPr>
      <w:r w:rsidRPr="00BB3FBA">
        <w:rPr>
          <w:rFonts w:ascii="Times New Roman" w:hAnsi="Times New Roman" w:cs="Times New Roman"/>
          <w:spacing w:val="-4"/>
          <w:sz w:val="28"/>
          <w:szCs w:val="28"/>
        </w:rPr>
        <w:t>От точки 223 до точки 251 по линиям, последовательно соединяющим точки,</w:t>
      </w:r>
      <w:r w:rsidRPr="00BB3FBA">
        <w:rPr>
          <w:rFonts w:ascii="Times New Roman" w:hAnsi="Times New Roman" w:cs="Times New Roman"/>
          <w:spacing w:val="-2"/>
          <w:sz w:val="28"/>
          <w:szCs w:val="28"/>
        </w:rPr>
        <w:t xml:space="preserve"> до границы населенного пункта</w:t>
      </w:r>
      <w:r w:rsidR="00BD43B7" w:rsidRPr="00BB3FBA">
        <w:rPr>
          <w:rFonts w:ascii="Times New Roman" w:hAnsi="Times New Roman" w:cs="Times New Roman"/>
          <w:spacing w:val="-2"/>
          <w:sz w:val="28"/>
          <w:szCs w:val="28"/>
        </w:rPr>
        <w:t xml:space="preserve"> </w:t>
      </w:r>
      <w:r w:rsidRPr="00BB3FBA">
        <w:rPr>
          <w:rFonts w:ascii="Times New Roman" w:hAnsi="Times New Roman" w:cs="Times New Roman"/>
          <w:spacing w:val="-2"/>
          <w:sz w:val="28"/>
          <w:szCs w:val="28"/>
        </w:rPr>
        <w:t xml:space="preserve">поселок Ропша </w:t>
      </w:r>
      <w:r w:rsidRPr="00BB3FBA">
        <w:rPr>
          <w:rFonts w:ascii="Times New Roman" w:hAnsi="Times New Roman" w:cs="Times New Roman"/>
          <w:spacing w:val="-2"/>
          <w:sz w:val="28"/>
          <w:szCs w:val="28"/>
        </w:rPr>
        <w:lastRenderedPageBreak/>
        <w:t xml:space="preserve">Ропшинского сельского поселения </w:t>
      </w:r>
      <w:r w:rsidRPr="00BB3FBA">
        <w:rPr>
          <w:rFonts w:ascii="Times New Roman" w:hAnsi="Times New Roman" w:cs="Times New Roman"/>
          <w:sz w:val="28"/>
          <w:szCs w:val="28"/>
        </w:rPr>
        <w:t>Ломоносовского муниципального района (реестровый номер 47:14-4.47).</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251 до точки 256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поселок Ропша Ропшинского сельского поселения Ломоносовского муниципального района (реестровый номер 47:14-4.47) до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не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256 до точки 263 по границе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263 до точки 269, не пересекая полос</w:t>
      </w:r>
      <w:r w:rsidR="00BB3FBA">
        <w:rPr>
          <w:rFonts w:ascii="Times New Roman" w:hAnsi="Times New Roman" w:cs="Times New Roman"/>
          <w:sz w:val="28"/>
          <w:szCs w:val="28"/>
        </w:rPr>
        <w:t>у</w:t>
      </w:r>
      <w:r w:rsidRPr="00F94120">
        <w:rPr>
          <w:rFonts w:ascii="Times New Roman" w:hAnsi="Times New Roman" w:cs="Times New Roman"/>
          <w:sz w:val="28"/>
          <w:szCs w:val="28"/>
        </w:rPr>
        <w:t xml:space="preserve">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по линиям, последовательно соединяющим точки (по границам земельных участков с кадастровыми номерами 47:14:1212003:1035, 47:14:1212003:796, 47:14:1212003:1041, 47:14:1212003:1040, 47:14:1212003:1039, 47:14:1212003:1038, 47:14:1212003:1037, исключая их), до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не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269 до точки 279 по границе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279 до точки 335, не пересекая полосу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по границам земельных участков территории "Аэродром Ропша" Кипенского сельского поселения Ломоносовского муниципального района, включая их.</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7D3847">
        <w:rPr>
          <w:rFonts w:ascii="Times New Roman" w:hAnsi="Times New Roman" w:cs="Times New Roman"/>
          <w:sz w:val="28"/>
          <w:szCs w:val="28"/>
        </w:rPr>
        <w:t>От точки 335 до точки 369 по границам земельных участков дачного некоммерческого партнерства "Ропшинские горки", исключая их, и земельных участков территории "Петровские дачи" Ропшинского сельского поселения Ломоносовского муниципального района, исключая их, пересекая полосу отвода автомобильной дороги общего пользования регионального значения 41К-011 Стрельна</w:t>
      </w:r>
      <w:r w:rsidR="00BD43B7" w:rsidRPr="007D3847">
        <w:rPr>
          <w:rFonts w:ascii="Times New Roman" w:hAnsi="Times New Roman" w:cs="Times New Roman"/>
          <w:sz w:val="28"/>
          <w:szCs w:val="28"/>
        </w:rPr>
        <w:t xml:space="preserve"> – </w:t>
      </w:r>
      <w:r w:rsidRPr="007D3847">
        <w:rPr>
          <w:rFonts w:ascii="Times New Roman" w:hAnsi="Times New Roman" w:cs="Times New Roman"/>
          <w:sz w:val="28"/>
          <w:szCs w:val="28"/>
        </w:rPr>
        <w:t>Кипень</w:t>
      </w:r>
      <w:r w:rsidR="00BD43B7" w:rsidRPr="007D3847">
        <w:rPr>
          <w:rFonts w:ascii="Times New Roman" w:hAnsi="Times New Roman" w:cs="Times New Roman"/>
          <w:sz w:val="28"/>
          <w:szCs w:val="28"/>
        </w:rPr>
        <w:t xml:space="preserve"> – </w:t>
      </w:r>
      <w:r w:rsidRPr="007D3847">
        <w:rPr>
          <w:rFonts w:ascii="Times New Roman" w:hAnsi="Times New Roman" w:cs="Times New Roman"/>
          <w:sz w:val="28"/>
          <w:szCs w:val="28"/>
        </w:rPr>
        <w:t>Гатчина, до границы населенного пункта</w:t>
      </w:r>
      <w:r w:rsidR="00BD43B7" w:rsidRPr="007D3847">
        <w:rPr>
          <w:rFonts w:ascii="Times New Roman" w:hAnsi="Times New Roman" w:cs="Times New Roman"/>
          <w:sz w:val="28"/>
          <w:szCs w:val="28"/>
        </w:rPr>
        <w:t xml:space="preserve"> </w:t>
      </w:r>
      <w:r w:rsidRPr="007D3847">
        <w:rPr>
          <w:rFonts w:ascii="Times New Roman" w:hAnsi="Times New Roman" w:cs="Times New Roman"/>
          <w:sz w:val="28"/>
          <w:szCs w:val="28"/>
        </w:rPr>
        <w:t>деревня Большие Горки Ропшинского сельского поселения Ломоносовского муниципального района (реестровый номер 47:14-4.60).</w:t>
      </w:r>
    </w:p>
    <w:p w:rsidR="006E65CA" w:rsidRDefault="006E65CA" w:rsidP="00BB1FA5">
      <w:pPr>
        <w:pStyle w:val="ConsPlusNormal"/>
        <w:widowControl/>
        <w:ind w:firstLine="709"/>
        <w:jc w:val="both"/>
        <w:rPr>
          <w:rFonts w:ascii="Times New Roman" w:hAnsi="Times New Roman" w:cs="Times New Roman"/>
          <w:sz w:val="28"/>
          <w:szCs w:val="28"/>
        </w:rPr>
      </w:pPr>
    </w:p>
    <w:p w:rsidR="006E65CA" w:rsidRPr="007D3847" w:rsidRDefault="00801EDD" w:rsidP="00BB1FA5">
      <w:pPr>
        <w:pStyle w:val="ConsPlusNormal"/>
        <w:widowControl/>
        <w:ind w:firstLine="709"/>
        <w:jc w:val="both"/>
        <w:rPr>
          <w:rFonts w:ascii="Times New Roman" w:hAnsi="Times New Roman" w:cs="Times New Roman"/>
          <w:sz w:val="28"/>
          <w:szCs w:val="28"/>
        </w:rPr>
      </w:pPr>
      <w:r w:rsidRPr="007D3847">
        <w:rPr>
          <w:rFonts w:ascii="Times New Roman" w:hAnsi="Times New Roman" w:cs="Times New Roman"/>
          <w:spacing w:val="-2"/>
          <w:sz w:val="28"/>
          <w:szCs w:val="28"/>
        </w:rPr>
        <w:t>От точки 369 до точки 387 по границе населенного пункта</w:t>
      </w:r>
      <w:r w:rsidR="00BD43B7" w:rsidRPr="007D3847">
        <w:rPr>
          <w:rFonts w:ascii="Times New Roman" w:hAnsi="Times New Roman" w:cs="Times New Roman"/>
          <w:spacing w:val="-2"/>
          <w:sz w:val="28"/>
          <w:szCs w:val="28"/>
        </w:rPr>
        <w:t xml:space="preserve"> </w:t>
      </w:r>
      <w:r w:rsidRPr="007D3847">
        <w:rPr>
          <w:rFonts w:ascii="Times New Roman" w:hAnsi="Times New Roman" w:cs="Times New Roman"/>
          <w:spacing w:val="-2"/>
          <w:sz w:val="28"/>
          <w:szCs w:val="28"/>
        </w:rPr>
        <w:t xml:space="preserve">деревня Большие </w:t>
      </w:r>
      <w:r w:rsidRPr="007D3847">
        <w:rPr>
          <w:rFonts w:ascii="Times New Roman" w:hAnsi="Times New Roman" w:cs="Times New Roman"/>
          <w:sz w:val="28"/>
          <w:szCs w:val="28"/>
        </w:rPr>
        <w:t>Горки Ропшинского сельского поселения Ломоносовского муниципального района (реестровый номер 47:14-4.60).</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387 до точки 431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Нижняя Кипень Ропшинского сельского поселения Ломоносовского муниципального района (реестровый номер 47:14-4.113).</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431 до точки 437 по границе земельного участка с кадастровым номером 47:14:1211010:5, расположенного на территории населенного пункта деревня Нижняя Кипень Ропшинского сельского поселения Ломоносовского муниципального района.</w:t>
      </w:r>
    </w:p>
    <w:p w:rsidR="006E65CA" w:rsidRPr="00695C32"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437 до точки 488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Нижняя Кипень Ропшинского сельского поселения Ломоносовского муниципального района (реестровый номер 47:14-4.113).</w:t>
      </w:r>
    </w:p>
    <w:p w:rsidR="006E65CA" w:rsidRPr="00695C32"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7D3847">
        <w:rPr>
          <w:rFonts w:ascii="Times New Roman" w:hAnsi="Times New Roman" w:cs="Times New Roman"/>
          <w:spacing w:val="-2"/>
          <w:sz w:val="28"/>
          <w:szCs w:val="28"/>
        </w:rPr>
        <w:t>От точки 488 до точки 591 по границе населенного пункта</w:t>
      </w:r>
      <w:r w:rsidR="00BD43B7" w:rsidRPr="007D3847">
        <w:rPr>
          <w:rFonts w:ascii="Times New Roman" w:hAnsi="Times New Roman" w:cs="Times New Roman"/>
          <w:spacing w:val="-2"/>
          <w:sz w:val="28"/>
          <w:szCs w:val="28"/>
        </w:rPr>
        <w:t xml:space="preserve"> </w:t>
      </w:r>
      <w:r w:rsidRPr="007D3847">
        <w:rPr>
          <w:rFonts w:ascii="Times New Roman" w:hAnsi="Times New Roman" w:cs="Times New Roman"/>
          <w:spacing w:val="-2"/>
          <w:sz w:val="28"/>
          <w:szCs w:val="28"/>
        </w:rPr>
        <w:t>деревня Большие</w:t>
      </w:r>
      <w:r w:rsidRPr="00F94120">
        <w:rPr>
          <w:rFonts w:ascii="Times New Roman" w:hAnsi="Times New Roman" w:cs="Times New Roman"/>
          <w:sz w:val="28"/>
          <w:szCs w:val="28"/>
        </w:rPr>
        <w:t xml:space="preserve"> Горки Ропшинского сельского поселения Ломоносовского муниципального района (реестровый номер 47:14-4.60).</w:t>
      </w:r>
    </w:p>
    <w:p w:rsidR="006E65CA" w:rsidRPr="00695C32" w:rsidRDefault="006E65CA"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591 до точки 649 по границам лесных кварталов 42, 48 Кипенского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Русско-Высоцким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649 до точки 670 по границам лесных кварталов 52, 55 Кипенского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Гатчинским муниципальным округом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670 до точки 982 по границе муниципального района.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Волосовским муниципальным районом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982 до точки 1 по границе муниципального района.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11.8. ТЕКСТОВОЕ ОПИСАНИЕ ГРАНИЦЫ МУНИЦИПАЛЬНОГО ОБРАЗОВАНИЯ КОПОРСКОЕ СЕЛЬСКОЕ ПОСЕЛЕНИЕ ЛОМОНОСОВСКОГО МУНИЦИПАЛЬНОГО РАЙОНА ЛЕНИНГРАДСКОЙ ОБЛАСТИ</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11.8.1. Описание местоположения точки 1</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7D3847">
        <w:rPr>
          <w:rFonts w:ascii="Times New Roman" w:hAnsi="Times New Roman" w:cs="Times New Roman"/>
          <w:spacing w:val="-4"/>
          <w:sz w:val="28"/>
          <w:szCs w:val="28"/>
        </w:rPr>
        <w:t>Точка 1 расположена в акватории Финского залива на линии Кронштадтского</w:t>
      </w:r>
      <w:r w:rsidRPr="00F94120">
        <w:rPr>
          <w:rFonts w:ascii="Times New Roman" w:hAnsi="Times New Roman" w:cs="Times New Roman"/>
          <w:sz w:val="28"/>
          <w:szCs w:val="28"/>
        </w:rPr>
        <w:t xml:space="preserve"> корабельного фарватера на расстоянии 12</w:t>
      </w:r>
      <w:r w:rsidR="007D3847">
        <w:rPr>
          <w:rFonts w:ascii="Times New Roman" w:hAnsi="Times New Roman" w:cs="Times New Roman"/>
          <w:sz w:val="28"/>
          <w:szCs w:val="28"/>
        </w:rPr>
        <w:t> </w:t>
      </w:r>
      <w:r w:rsidRPr="00F94120">
        <w:rPr>
          <w:rFonts w:ascii="Times New Roman" w:hAnsi="Times New Roman" w:cs="Times New Roman"/>
          <w:sz w:val="28"/>
          <w:szCs w:val="28"/>
        </w:rPr>
        <w:t>км на северо-северо-запад от маяка Устинский.</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11.8.2. Описание прохождения границы</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Лебяженским городским поселением</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2 по линии, соединяющей точки, по акватории Финского залива.</w:t>
      </w:r>
    </w:p>
    <w:p w:rsidR="00801EDD" w:rsidRPr="00695C32"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Сосновоборским городским округом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 до точки 321 по границе муниципального района.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Лебяженским городским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7D3847" w:rsidRDefault="00801EDD" w:rsidP="00BB1FA5">
      <w:pPr>
        <w:pStyle w:val="ConsPlusNormal"/>
        <w:widowControl/>
        <w:ind w:firstLine="709"/>
        <w:jc w:val="both"/>
        <w:rPr>
          <w:rFonts w:ascii="Times New Roman" w:hAnsi="Times New Roman" w:cs="Times New Roman"/>
          <w:spacing w:val="-2"/>
          <w:sz w:val="28"/>
          <w:szCs w:val="28"/>
        </w:rPr>
      </w:pPr>
      <w:r w:rsidRPr="00F94120">
        <w:rPr>
          <w:rFonts w:ascii="Times New Roman" w:hAnsi="Times New Roman" w:cs="Times New Roman"/>
          <w:sz w:val="28"/>
          <w:szCs w:val="28"/>
        </w:rPr>
        <w:t xml:space="preserve">От точки 321 до точки 339 по границам лесных кварталов 194, 195, 196, </w:t>
      </w:r>
      <w:r w:rsidRPr="007D3847">
        <w:rPr>
          <w:rFonts w:ascii="Times New Roman" w:hAnsi="Times New Roman" w:cs="Times New Roman"/>
          <w:spacing w:val="-2"/>
          <w:sz w:val="28"/>
          <w:szCs w:val="28"/>
        </w:rPr>
        <w:t>197, 198 Сосновоборского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7D3847">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Лопухинским сельским поселением</w:t>
      </w:r>
    </w:p>
    <w:p w:rsidR="00801EDD" w:rsidRPr="00F94120" w:rsidRDefault="00801EDD" w:rsidP="007D3847">
      <w:pPr>
        <w:pStyle w:val="ConsPlusNormal"/>
        <w:keepNext/>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339 до точки 380 по границам лесных кварталов 8, 25, 26, 41, 53 Лопухинского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380 до точки 381 по линии, соединяющей точки, до реки Воронка, не</w:t>
      </w:r>
      <w:r w:rsidR="007D3847">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381 до точки 413 по береговой линии реки Воронка.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413 до точки 437, не пересекая реку Воронка, по границам лесных кварталов 67, 85 Лопухинского участкового лесничества Ломоносовского лесничества до границы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 xml:space="preserve">деревня Флоревицы Лопухинского сельского поселения </w:t>
      </w:r>
      <w:r w:rsidRPr="00F94120">
        <w:rPr>
          <w:rFonts w:ascii="Times New Roman" w:hAnsi="Times New Roman" w:cs="Times New Roman"/>
          <w:sz w:val="28"/>
          <w:szCs w:val="28"/>
        </w:rPr>
        <w:lastRenderedPageBreak/>
        <w:t>Ломоносовского муниципального района (реестровый номер 47:14-4.75).</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437 до точки 463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 xml:space="preserve">деревня </w:t>
      </w:r>
      <w:r w:rsidRPr="007D3847">
        <w:rPr>
          <w:rFonts w:ascii="Times New Roman" w:hAnsi="Times New Roman" w:cs="Times New Roman"/>
          <w:spacing w:val="-2"/>
          <w:sz w:val="28"/>
          <w:szCs w:val="28"/>
        </w:rPr>
        <w:t>Флоревицы Лопухинского сельского поселения Ломоносовского муниципального</w:t>
      </w:r>
      <w:r w:rsidRPr="00F94120">
        <w:rPr>
          <w:rFonts w:ascii="Times New Roman" w:hAnsi="Times New Roman" w:cs="Times New Roman"/>
          <w:sz w:val="28"/>
          <w:szCs w:val="28"/>
        </w:rPr>
        <w:t xml:space="preserve"> района (реестровый номер 47:14-4.75).</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463 до точки 465 по линиям, последовательно соединяющим точки, до границы лесного квартала 108 Копорского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7D3847" w:rsidRDefault="00801EDD" w:rsidP="00BB1FA5">
      <w:pPr>
        <w:pStyle w:val="ConsPlusNormal"/>
        <w:widowControl/>
        <w:ind w:firstLine="709"/>
        <w:jc w:val="both"/>
        <w:rPr>
          <w:rFonts w:ascii="Times New Roman" w:hAnsi="Times New Roman" w:cs="Times New Roman"/>
          <w:spacing w:val="-2"/>
          <w:sz w:val="28"/>
          <w:szCs w:val="28"/>
        </w:rPr>
      </w:pPr>
      <w:r w:rsidRPr="007D3847">
        <w:rPr>
          <w:rFonts w:ascii="Times New Roman" w:hAnsi="Times New Roman" w:cs="Times New Roman"/>
          <w:spacing w:val="-2"/>
          <w:sz w:val="28"/>
          <w:szCs w:val="28"/>
        </w:rPr>
        <w:t>От точки 465 до точки 487 по границам лесных кварталов 108, 109, 120, 129, 139, 154, 161 Копорского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Волосовским муниципальным районом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487 до точки 543 по границе муниципального района.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Кингисеппским муниципальным районом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543 до точки 1 по границе муниципального района.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 xml:space="preserve">11.9. ТЕКСТОВОЕ ОПИСАНИЕ ГРАНИЦЫ МУНИЦИПАЛЬНОГО ОБРАЗОВАНИЯ ЛАГОЛОВСКОЕ </w:t>
      </w:r>
      <w:r w:rsidRPr="00F94120">
        <w:rPr>
          <w:rFonts w:ascii="Times New Roman" w:hAnsi="Times New Roman" w:cs="Times New Roman"/>
          <w:sz w:val="28"/>
          <w:szCs w:val="28"/>
        </w:rPr>
        <w:lastRenderedPageBreak/>
        <w:t>СЕЛЬСКОЕ ПОСЕЛЕНИЕ ЛОМОНОСОВСКОГО МУНИЦИПАЛЬНОГО РАЙОНА ЛЕНИНГРАДСКОЙ ОБЛАСТИ</w:t>
      </w:r>
    </w:p>
    <w:p w:rsidR="00801EDD" w:rsidRPr="00695C32" w:rsidRDefault="00801EDD" w:rsidP="00695C32">
      <w:pPr>
        <w:pStyle w:val="ConsPlusNormal"/>
        <w:widowControl/>
        <w:rPr>
          <w:rFonts w:ascii="Times New Roman" w:hAnsi="Times New Roman" w:cs="Times New Roman"/>
          <w:sz w:val="25"/>
          <w:szCs w:val="25"/>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11.9.1. Описание местоположения точки 1</w:t>
      </w:r>
    </w:p>
    <w:p w:rsidR="00801EDD" w:rsidRPr="00695C32" w:rsidRDefault="00801EDD" w:rsidP="00BB1FA5">
      <w:pPr>
        <w:pStyle w:val="ConsPlusNormal"/>
        <w:widowControl/>
        <w:ind w:firstLine="709"/>
        <w:jc w:val="both"/>
        <w:rPr>
          <w:rFonts w:ascii="Times New Roman" w:hAnsi="Times New Roman" w:cs="Times New Roman"/>
          <w:sz w:val="25"/>
          <w:szCs w:val="25"/>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расстоянии 0,5 км на северо-восток от пересечения автомобильной дороги общего пользования регионального значения 41К-275 Подъезд к птицефабрике "Русско-Высоцкая" от автодороги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и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801EDD" w:rsidRPr="00695C32" w:rsidRDefault="00801EDD" w:rsidP="00BB1FA5">
      <w:pPr>
        <w:pStyle w:val="ConsPlusNormal"/>
        <w:widowControl/>
        <w:tabs>
          <w:tab w:val="left" w:pos="2177"/>
        </w:tabs>
        <w:ind w:firstLine="709"/>
        <w:jc w:val="both"/>
        <w:rPr>
          <w:rFonts w:ascii="Times New Roman" w:hAnsi="Times New Roman" w:cs="Times New Roman"/>
          <w:sz w:val="25"/>
          <w:szCs w:val="25"/>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11.9.2. Описание прохождения границы</w:t>
      </w:r>
    </w:p>
    <w:p w:rsidR="00801EDD" w:rsidRPr="00695C32" w:rsidRDefault="00801EDD" w:rsidP="00BB1FA5">
      <w:pPr>
        <w:pStyle w:val="ConsPlusNormal"/>
        <w:widowControl/>
        <w:jc w:val="both"/>
        <w:rPr>
          <w:rFonts w:ascii="Times New Roman" w:hAnsi="Times New Roman" w:cs="Times New Roman"/>
          <w:sz w:val="25"/>
          <w:szCs w:val="25"/>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Аннинским городским поселением</w:t>
      </w:r>
    </w:p>
    <w:p w:rsidR="00801EDD" w:rsidRPr="00695C32" w:rsidRDefault="00801EDD" w:rsidP="00BB1FA5">
      <w:pPr>
        <w:pStyle w:val="ConsPlusNormal"/>
        <w:widowControl/>
        <w:jc w:val="both"/>
        <w:rPr>
          <w:rFonts w:ascii="Times New Roman" w:hAnsi="Times New Roman" w:cs="Times New Roman"/>
          <w:sz w:val="25"/>
          <w:szCs w:val="25"/>
        </w:rPr>
      </w:pPr>
    </w:p>
    <w:p w:rsidR="00801EDD" w:rsidRPr="00F94120" w:rsidRDefault="00801EDD" w:rsidP="00BB1FA5">
      <w:pPr>
        <w:pStyle w:val="ConsPlusNormal"/>
        <w:widowControl/>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48 по линиям, последовательно соединяющим точки, до границы Ленинградской области.</w:t>
      </w:r>
    </w:p>
    <w:p w:rsidR="00801EDD" w:rsidRPr="00695C32" w:rsidRDefault="00801EDD" w:rsidP="00BB1FA5">
      <w:pPr>
        <w:pStyle w:val="ConsPlusNormal"/>
        <w:widowControl/>
        <w:jc w:val="both"/>
        <w:rPr>
          <w:rFonts w:ascii="Times New Roman" w:hAnsi="Times New Roman" w:cs="Times New Roman"/>
          <w:sz w:val="25"/>
          <w:szCs w:val="25"/>
        </w:rPr>
      </w:pPr>
    </w:p>
    <w:p w:rsidR="00801EDD" w:rsidRPr="00F94120" w:rsidRDefault="00801EDD" w:rsidP="007D3847">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695C32" w:rsidRDefault="00801EDD" w:rsidP="00BB1FA5">
      <w:pPr>
        <w:pStyle w:val="ConsPlusNormal"/>
        <w:widowControl/>
        <w:jc w:val="both"/>
        <w:rPr>
          <w:rFonts w:ascii="Times New Roman" w:hAnsi="Times New Roman" w:cs="Times New Roman"/>
          <w:sz w:val="25"/>
          <w:szCs w:val="25"/>
        </w:rPr>
      </w:pPr>
    </w:p>
    <w:p w:rsidR="00801EDD" w:rsidRPr="00F94120" w:rsidRDefault="00801EDD" w:rsidP="00BB1FA5">
      <w:pPr>
        <w:pStyle w:val="ConsPlusNormal"/>
        <w:widowControl/>
        <w:jc w:val="both"/>
        <w:rPr>
          <w:rFonts w:ascii="Times New Roman" w:hAnsi="Times New Roman" w:cs="Times New Roman"/>
          <w:sz w:val="28"/>
          <w:szCs w:val="28"/>
        </w:rPr>
      </w:pPr>
      <w:r w:rsidRPr="00F94120">
        <w:rPr>
          <w:rFonts w:ascii="Times New Roman" w:hAnsi="Times New Roman" w:cs="Times New Roman"/>
          <w:sz w:val="28"/>
          <w:szCs w:val="28"/>
        </w:rPr>
        <w:t>От точки 48 до точки 49 по границе Ленинградской области.</w:t>
      </w:r>
    </w:p>
    <w:p w:rsidR="00801EDD" w:rsidRPr="00695C32" w:rsidRDefault="00801EDD" w:rsidP="00BB1FA5">
      <w:pPr>
        <w:pStyle w:val="ConsPlusNormal"/>
        <w:widowControl/>
        <w:jc w:val="both"/>
        <w:rPr>
          <w:rFonts w:ascii="Times New Roman" w:hAnsi="Times New Roman" w:cs="Times New Roman"/>
          <w:sz w:val="25"/>
          <w:szCs w:val="25"/>
        </w:rPr>
      </w:pPr>
    </w:p>
    <w:p w:rsidR="00801EDD" w:rsidRPr="00F94120" w:rsidRDefault="00801EDD" w:rsidP="007D3847">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Виллозским сельским поселением</w:t>
      </w:r>
    </w:p>
    <w:p w:rsidR="00801EDD" w:rsidRPr="00695C32" w:rsidRDefault="00801EDD" w:rsidP="00BB1FA5">
      <w:pPr>
        <w:pStyle w:val="ConsPlusNormal"/>
        <w:widowControl/>
        <w:jc w:val="both"/>
        <w:rPr>
          <w:rFonts w:ascii="Times New Roman" w:hAnsi="Times New Roman" w:cs="Times New Roman"/>
          <w:sz w:val="25"/>
          <w:szCs w:val="25"/>
        </w:rPr>
      </w:pPr>
    </w:p>
    <w:p w:rsidR="006E65CA" w:rsidRDefault="00801EDD" w:rsidP="00BB1FA5">
      <w:pPr>
        <w:pStyle w:val="ConsPlusNormal"/>
        <w:widowControl/>
        <w:jc w:val="both"/>
        <w:rPr>
          <w:rFonts w:ascii="Times New Roman" w:hAnsi="Times New Roman" w:cs="Times New Roman"/>
          <w:sz w:val="28"/>
          <w:szCs w:val="28"/>
        </w:rPr>
      </w:pPr>
      <w:r w:rsidRPr="00F94120">
        <w:rPr>
          <w:rFonts w:ascii="Times New Roman" w:hAnsi="Times New Roman" w:cs="Times New Roman"/>
          <w:sz w:val="28"/>
          <w:szCs w:val="28"/>
        </w:rPr>
        <w:lastRenderedPageBreak/>
        <w:t xml:space="preserve">От точки 49 до точки 95 по границам лесных кварталов 111, 112, 113 Иликовского участкового лесничества Морозовского военного лесничества </w:t>
      </w:r>
      <w:r w:rsidR="007D3847">
        <w:rPr>
          <w:rFonts w:ascii="Times New Roman" w:hAnsi="Times New Roman" w:cs="Times New Roman"/>
          <w:sz w:val="28"/>
          <w:szCs w:val="28"/>
        </w:rPr>
        <w:br/>
      </w:r>
      <w:r w:rsidRPr="00F94120">
        <w:rPr>
          <w:rFonts w:ascii="Times New Roman" w:hAnsi="Times New Roman" w:cs="Times New Roman"/>
          <w:sz w:val="28"/>
          <w:szCs w:val="28"/>
        </w:rPr>
        <w:t>до полосы отвода автомобильной дороги общего пользования регионального значения 41К-273 Спецподъезд, не пересекая ее.</w:t>
      </w:r>
    </w:p>
    <w:p w:rsidR="006E65CA" w:rsidRPr="00695C32" w:rsidRDefault="006E65CA" w:rsidP="00BB1FA5">
      <w:pPr>
        <w:pStyle w:val="ConsPlusNormal"/>
        <w:widowControl/>
        <w:jc w:val="both"/>
        <w:rPr>
          <w:rFonts w:ascii="Times New Roman" w:hAnsi="Times New Roman" w:cs="Times New Roman"/>
          <w:sz w:val="25"/>
          <w:szCs w:val="25"/>
        </w:rPr>
      </w:pPr>
    </w:p>
    <w:p w:rsidR="006E65CA" w:rsidRDefault="00801EDD" w:rsidP="00BB1FA5">
      <w:pPr>
        <w:pStyle w:val="ConsPlusNormal"/>
        <w:widowControl/>
        <w:jc w:val="both"/>
        <w:rPr>
          <w:rFonts w:ascii="Times New Roman" w:hAnsi="Times New Roman" w:cs="Times New Roman"/>
          <w:sz w:val="28"/>
          <w:szCs w:val="28"/>
        </w:rPr>
      </w:pPr>
      <w:r w:rsidRPr="00F94120">
        <w:rPr>
          <w:rFonts w:ascii="Times New Roman" w:hAnsi="Times New Roman" w:cs="Times New Roman"/>
          <w:sz w:val="28"/>
          <w:szCs w:val="28"/>
        </w:rPr>
        <w:t>От точки 95 до точки 100 по границе полосы отвода автомобильной дороги общего пользования регионального значения 41К-273 Спецподъезд.</w:t>
      </w:r>
    </w:p>
    <w:p w:rsidR="006E65CA" w:rsidRPr="00695C32" w:rsidRDefault="006E65CA" w:rsidP="00BB1FA5">
      <w:pPr>
        <w:pStyle w:val="ConsPlusNormal"/>
        <w:widowControl/>
        <w:jc w:val="both"/>
        <w:rPr>
          <w:rFonts w:ascii="Times New Roman" w:hAnsi="Times New Roman" w:cs="Times New Roman"/>
          <w:sz w:val="25"/>
          <w:szCs w:val="25"/>
        </w:rPr>
      </w:pPr>
    </w:p>
    <w:p w:rsidR="006E65CA" w:rsidRDefault="00801EDD" w:rsidP="00BB1FA5">
      <w:pPr>
        <w:pStyle w:val="ConsPlusNormal"/>
        <w:widowControl/>
        <w:jc w:val="both"/>
        <w:rPr>
          <w:rFonts w:ascii="Times New Roman" w:hAnsi="Times New Roman" w:cs="Times New Roman"/>
          <w:sz w:val="28"/>
          <w:szCs w:val="28"/>
        </w:rPr>
      </w:pPr>
      <w:r w:rsidRPr="00F94120">
        <w:rPr>
          <w:rFonts w:ascii="Times New Roman" w:hAnsi="Times New Roman" w:cs="Times New Roman"/>
          <w:sz w:val="28"/>
          <w:szCs w:val="28"/>
        </w:rPr>
        <w:t>От точки 100 до точки 106, пересекая полосу отвода автомобильной дороги общего пользования регионального значения 41К-273 Спецподъезд,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Аропаккузи Виллозского городского поселения Ломоносовского муниципального района (реестровый номер 47:14-4.71).</w:t>
      </w:r>
    </w:p>
    <w:p w:rsidR="006E65CA" w:rsidRPr="00695C32" w:rsidRDefault="006E65CA" w:rsidP="00BB1FA5">
      <w:pPr>
        <w:pStyle w:val="ConsPlusNormal"/>
        <w:widowControl/>
        <w:jc w:val="both"/>
        <w:rPr>
          <w:rFonts w:ascii="Times New Roman" w:hAnsi="Times New Roman" w:cs="Times New Roman"/>
          <w:sz w:val="25"/>
          <w:szCs w:val="25"/>
        </w:rPr>
      </w:pPr>
    </w:p>
    <w:p w:rsidR="00801EDD" w:rsidRDefault="00801EDD" w:rsidP="00BB1FA5">
      <w:pPr>
        <w:pStyle w:val="ConsPlusNormal"/>
        <w:widowControl/>
        <w:jc w:val="both"/>
        <w:rPr>
          <w:rFonts w:ascii="Times New Roman" w:hAnsi="Times New Roman" w:cs="Times New Roman"/>
          <w:sz w:val="28"/>
          <w:szCs w:val="28"/>
        </w:rPr>
      </w:pPr>
      <w:r w:rsidRPr="00F94120">
        <w:rPr>
          <w:rFonts w:ascii="Times New Roman" w:hAnsi="Times New Roman" w:cs="Times New Roman"/>
          <w:sz w:val="28"/>
          <w:szCs w:val="28"/>
        </w:rPr>
        <w:t>От точки 106 до точки 114 по линиям, последовательно соединяющим точки, до границы муниципального района.</w:t>
      </w:r>
    </w:p>
    <w:p w:rsidR="006E65CA" w:rsidRPr="00695C32" w:rsidRDefault="006E65CA" w:rsidP="00BB1FA5">
      <w:pPr>
        <w:pStyle w:val="ConsPlusNormal"/>
        <w:widowControl/>
        <w:jc w:val="both"/>
        <w:rPr>
          <w:rFonts w:ascii="Times New Roman" w:hAnsi="Times New Roman" w:cs="Times New Roman"/>
          <w:sz w:val="25"/>
          <w:szCs w:val="25"/>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801EDD" w:rsidRPr="00695C32" w:rsidRDefault="00801EDD" w:rsidP="00BB1FA5">
      <w:pPr>
        <w:pStyle w:val="ConsPlusNormal"/>
        <w:widowControl/>
        <w:ind w:firstLine="709"/>
        <w:jc w:val="both"/>
        <w:rPr>
          <w:rFonts w:ascii="Times New Roman" w:hAnsi="Times New Roman" w:cs="Times New Roman"/>
          <w:sz w:val="25"/>
          <w:szCs w:val="25"/>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114 до точки 116 по границе муниципального района.</w:t>
      </w:r>
    </w:p>
    <w:p w:rsidR="00801EDD" w:rsidRPr="00695C32" w:rsidRDefault="00801EDD" w:rsidP="00BB1FA5">
      <w:pPr>
        <w:pStyle w:val="ConsPlusNormal"/>
        <w:widowControl/>
        <w:ind w:firstLine="709"/>
        <w:jc w:val="both"/>
        <w:rPr>
          <w:rFonts w:ascii="Times New Roman" w:hAnsi="Times New Roman" w:cs="Times New Roman"/>
          <w:sz w:val="25"/>
          <w:szCs w:val="25"/>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Русско-Высоцким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Pr="00DB0870" w:rsidRDefault="00801EDD" w:rsidP="00BB1FA5">
      <w:pPr>
        <w:pStyle w:val="ConsPlusNormal"/>
        <w:widowControl/>
        <w:ind w:firstLine="709"/>
        <w:jc w:val="both"/>
        <w:rPr>
          <w:rFonts w:ascii="Times New Roman" w:hAnsi="Times New Roman" w:cs="Times New Roman"/>
          <w:sz w:val="28"/>
          <w:szCs w:val="28"/>
        </w:rPr>
      </w:pPr>
      <w:r w:rsidRPr="00DB0870">
        <w:rPr>
          <w:rFonts w:ascii="Times New Roman" w:hAnsi="Times New Roman" w:cs="Times New Roman"/>
          <w:spacing w:val="-4"/>
          <w:sz w:val="28"/>
          <w:szCs w:val="28"/>
        </w:rPr>
        <w:lastRenderedPageBreak/>
        <w:t xml:space="preserve">От точки 116 до точки 117 по линии, соединяющей точки, до границы лесного </w:t>
      </w:r>
      <w:r w:rsidRPr="00DB0870">
        <w:rPr>
          <w:rFonts w:ascii="Times New Roman" w:hAnsi="Times New Roman" w:cs="Times New Roman"/>
          <w:sz w:val="28"/>
          <w:szCs w:val="28"/>
        </w:rPr>
        <w:t>квартала 90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117 до точки 122 по границам лесных кварталов 90, 91, 88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122 до точки 149 по линиям, последовательно соединяющим точки, до полосы отвода автомобильной дороги общего пользования регионального значения 41К-273 Спецподъезд,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149 до точки 163 по границе полосы отвода автомобильной дороги общего пользования регионального значения 41К-273 Спецподъезд.</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163 до точки 181, не пересекая полосу отвода автомобильной дороги общего пользования регионального значения 41К-273 Спецподъезд, </w:t>
      </w:r>
      <w:r w:rsidR="00DB0870">
        <w:rPr>
          <w:rFonts w:ascii="Times New Roman" w:hAnsi="Times New Roman" w:cs="Times New Roman"/>
          <w:sz w:val="28"/>
          <w:szCs w:val="28"/>
        </w:rPr>
        <w:br/>
      </w:r>
      <w:r w:rsidRPr="00DB0870">
        <w:rPr>
          <w:rFonts w:ascii="Times New Roman" w:hAnsi="Times New Roman" w:cs="Times New Roman"/>
          <w:spacing w:val="-4"/>
          <w:sz w:val="28"/>
          <w:szCs w:val="28"/>
        </w:rPr>
        <w:t>по линиям, последовательно соединяющим точки, до границы лесного квартала 89</w:t>
      </w:r>
      <w:r w:rsidRPr="00F94120">
        <w:rPr>
          <w:rFonts w:ascii="Times New Roman" w:hAnsi="Times New Roman" w:cs="Times New Roman"/>
          <w:sz w:val="28"/>
          <w:szCs w:val="28"/>
        </w:rPr>
        <w:t xml:space="preserve">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181 до точки 191 по границе лесного квартала 89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191 до точки 205 по линиям, последовательно соединяющим точки, до полосы отвода автомобильной дороги общего пользования регионального значения 41К-275 Подъезд к птицефабрике "Русско-Высоцкая" от</w:t>
      </w:r>
      <w:r w:rsidR="00DB0870">
        <w:rPr>
          <w:rFonts w:ascii="Times New Roman" w:hAnsi="Times New Roman" w:cs="Times New Roman"/>
          <w:sz w:val="28"/>
          <w:szCs w:val="28"/>
        </w:rPr>
        <w:t> </w:t>
      </w:r>
      <w:r w:rsidRPr="00F94120">
        <w:rPr>
          <w:rFonts w:ascii="Times New Roman" w:hAnsi="Times New Roman" w:cs="Times New Roman"/>
          <w:sz w:val="28"/>
          <w:szCs w:val="28"/>
        </w:rPr>
        <w:t>автодороги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пересекая ее.</w:t>
      </w:r>
    </w:p>
    <w:p w:rsidR="006E65CA" w:rsidRPr="00F94120"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Ропшинским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205 до точки 225 по границе полосы отвода автомобильной дороги общего пользования регионального значения 41К-275 Подъезд </w:t>
      </w:r>
      <w:r w:rsidR="00DB0870">
        <w:rPr>
          <w:rFonts w:ascii="Times New Roman" w:hAnsi="Times New Roman" w:cs="Times New Roman"/>
          <w:sz w:val="28"/>
          <w:szCs w:val="28"/>
        </w:rPr>
        <w:br/>
      </w:r>
      <w:r w:rsidRPr="00F94120">
        <w:rPr>
          <w:rFonts w:ascii="Times New Roman" w:hAnsi="Times New Roman" w:cs="Times New Roman"/>
          <w:sz w:val="28"/>
          <w:szCs w:val="28"/>
        </w:rPr>
        <w:t>к птицефабрике "Русско-Высоцкая" от автодороги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до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225 до точки 228 по границе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228 до точки 1, не пересекая полосу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по линиям, последовательно соединяющим точки.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DB0870">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lastRenderedPageBreak/>
        <w:t>11.10. ТЕКСТОВОЕ ОПИСАНИЕ ГРАНИЦЫ МУНИЦИПАЛЬНОГО ОБРАЗОВАНИЯ ЛЕБЯЖЕНСКОЕ ГОРОДСКОЕ ПОСЕЛЕНИЕ ЛОМОНОСОВСКОГО МУНИЦИПАЛЬНОГО РАЙОНА ЛЕНИНГРАДСКОЙ ОБЛАСТИ</w:t>
      </w:r>
    </w:p>
    <w:p w:rsidR="00801EDD" w:rsidRPr="00F94120" w:rsidRDefault="00801EDD" w:rsidP="00DB0870">
      <w:pPr>
        <w:pStyle w:val="ConsPlusNormal"/>
        <w:keepNext/>
        <w:keepLines/>
        <w:widowControl/>
        <w:ind w:firstLine="709"/>
        <w:jc w:val="both"/>
        <w:rPr>
          <w:rFonts w:ascii="Times New Roman" w:hAnsi="Times New Roman" w:cs="Times New Roman"/>
          <w:sz w:val="28"/>
          <w:szCs w:val="28"/>
        </w:rPr>
      </w:pPr>
    </w:p>
    <w:p w:rsidR="00801EDD" w:rsidRPr="00F94120" w:rsidRDefault="00801EDD" w:rsidP="00DB0870">
      <w:pPr>
        <w:pStyle w:val="ConsPlusTitle"/>
        <w:keepNext/>
        <w:keepLines/>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11.10.1. Описание местоположения точки 1</w:t>
      </w:r>
    </w:p>
    <w:p w:rsidR="00801EDD" w:rsidRPr="00F94120" w:rsidRDefault="00801EDD" w:rsidP="00DB0870">
      <w:pPr>
        <w:pStyle w:val="ConsPlusNormal"/>
        <w:keepNext/>
        <w:keepLines/>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DB0870">
        <w:rPr>
          <w:rFonts w:ascii="Times New Roman" w:hAnsi="Times New Roman" w:cs="Times New Roman"/>
          <w:spacing w:val="-4"/>
          <w:sz w:val="28"/>
          <w:szCs w:val="28"/>
        </w:rPr>
        <w:t>Точка 1 расположена в акватории Финского залива на линии Кронштадтского</w:t>
      </w:r>
      <w:r w:rsidRPr="00F94120">
        <w:rPr>
          <w:rFonts w:ascii="Times New Roman" w:hAnsi="Times New Roman" w:cs="Times New Roman"/>
          <w:sz w:val="28"/>
          <w:szCs w:val="28"/>
        </w:rPr>
        <w:t xml:space="preserve"> корабельного фарватера на расстоянии 12 км на северо-северо-запад от маяка Устинский.</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11.10.2. Описание прохождения границы</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Выборгским муниципальным районом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13 по границе муниципального района.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Большеижорским городским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 до точки 14 по линии, соединяющей точки, по акватории Финского залива до пересечения береговой линии Финского залива с восточной (правой) береговой линией безымянного ручья.</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 до точки 31 по береговой линии безымянного ручья.</w:t>
      </w:r>
    </w:p>
    <w:p w:rsidR="006E65CA" w:rsidRDefault="006E65CA" w:rsidP="00BB1FA5">
      <w:pPr>
        <w:pStyle w:val="ConsPlusNormal"/>
        <w:widowControl/>
        <w:ind w:firstLine="709"/>
        <w:jc w:val="both"/>
        <w:rPr>
          <w:rFonts w:ascii="Times New Roman" w:hAnsi="Times New Roman" w:cs="Times New Roman"/>
          <w:sz w:val="28"/>
          <w:szCs w:val="28"/>
        </w:rPr>
      </w:pPr>
    </w:p>
    <w:p w:rsidR="00801EDD"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 до точки 71, не пересекая безымянный ручей, по линиям, последовательно соединяющим точки, до границы лесного квартала 58 Приморского участкового лесничества Ломоносовского лесничества.</w:t>
      </w:r>
    </w:p>
    <w:p w:rsidR="006E65CA" w:rsidRPr="00F94120"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Пениковским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DB0870">
        <w:rPr>
          <w:rFonts w:ascii="Times New Roman" w:hAnsi="Times New Roman" w:cs="Times New Roman"/>
          <w:spacing w:val="-4"/>
          <w:sz w:val="28"/>
          <w:szCs w:val="28"/>
        </w:rPr>
        <w:t>От точки 71 до точки 121 по границам лесных кварталов 58, 57, 56, 70, 80, 99, 111, 129, 128, 146, 155, 167 Приморского участкового лесничества Ломоносовского</w:t>
      </w:r>
      <w:r w:rsidRPr="00F94120">
        <w:rPr>
          <w:rFonts w:ascii="Times New Roman" w:hAnsi="Times New Roman" w:cs="Times New Roman"/>
          <w:sz w:val="28"/>
          <w:szCs w:val="28"/>
        </w:rPr>
        <w:t xml:space="preserve">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121 до точки 293 по границам лесных кварталов 109, 128, 149, 171 Сосновоборского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Лопухинским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293 до точки 602 по границам лесных кварталов 171, 192, 211, 210, 209, 208, 207, 206, 205, 204, 203, 202, 201, 200, 199 Сосновоборского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Копорским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 xml:space="preserve">От точки 602 до точки 620 по границам лесных кварталов 198, 197, 196, </w:t>
      </w:r>
      <w:r w:rsidRPr="00DB0870">
        <w:rPr>
          <w:rFonts w:ascii="Times New Roman" w:hAnsi="Times New Roman" w:cs="Times New Roman"/>
          <w:spacing w:val="-2"/>
          <w:sz w:val="28"/>
          <w:szCs w:val="28"/>
        </w:rPr>
        <w:t>195, 194 Сосновоборского участкового лесничества Ломоносовского лесничества</w:t>
      </w:r>
      <w:r w:rsidRPr="00F94120">
        <w:rPr>
          <w:rFonts w:ascii="Times New Roman" w:hAnsi="Times New Roman" w:cs="Times New Roman"/>
          <w:sz w:val="28"/>
          <w:szCs w:val="28"/>
        </w:rPr>
        <w:t xml:space="preserve"> до реки Воронка, не пересекая ее.</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Сосновоборским городским округом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620 до точки 2621 по границе муниципального района.</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Копорским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2621 до точки 1 по линии, соединяющей точки, по акватории Финского залива.</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11.11. ТЕКСТОВОЕ ОПИСАНИЕ ГРАНИЦЫ МУНИЦИПАЛЬНОГО ОБРАЗОВАНИЯ ЛОПУХИНСКОЕ СЕЛЬСКОЕ ПОСЕЛЕНИЕ ЛОМОНОСОВСКОГО МУНИЦИПАЛЬНОГО РАЙОНА ЛЕНИНГРАДСКОЙ ОБЛАСТИ</w:t>
      </w:r>
    </w:p>
    <w:p w:rsidR="00801EDD" w:rsidRPr="00695C32" w:rsidRDefault="00801EDD" w:rsidP="00BB1FA5">
      <w:pPr>
        <w:pStyle w:val="ConsPlusNormal"/>
        <w:widowControl/>
        <w:jc w:val="both"/>
        <w:rPr>
          <w:rFonts w:ascii="Times New Roman" w:hAnsi="Times New Roman" w:cs="Times New Roman"/>
          <w:sz w:val="26"/>
          <w:szCs w:val="26"/>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11.11.1. Описание местоположения точки 1</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западной и южной границ лесного квартала 199 Сосновоборского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11.11.2. Описание прохождения границы</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Лебяженским городским поселением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310 по границам лесных кварталов 199, 200, 201, 202, 203, 204, 205, 206, 207, 208, 209, 210, 211, 192, 171 Сосновоборского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Пениковским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310 до точки 425, пересекая реку Лопухинка, не пересекая реку Ч</w:t>
      </w:r>
      <w:r w:rsidR="00DB0870">
        <w:rPr>
          <w:rFonts w:ascii="Times New Roman" w:hAnsi="Times New Roman" w:cs="Times New Roman"/>
          <w:sz w:val="28"/>
          <w:szCs w:val="28"/>
        </w:rPr>
        <w:t>ё</w:t>
      </w:r>
      <w:r w:rsidRPr="00F94120">
        <w:rPr>
          <w:rFonts w:ascii="Times New Roman" w:hAnsi="Times New Roman" w:cs="Times New Roman"/>
          <w:sz w:val="28"/>
          <w:szCs w:val="28"/>
        </w:rPr>
        <w:t>рная, по береговой линии реки Ч</w:t>
      </w:r>
      <w:r w:rsidR="00DB0870">
        <w:rPr>
          <w:rFonts w:ascii="Times New Roman" w:hAnsi="Times New Roman" w:cs="Times New Roman"/>
          <w:sz w:val="28"/>
          <w:szCs w:val="28"/>
        </w:rPr>
        <w:t>ё</w:t>
      </w:r>
      <w:r w:rsidRPr="00F94120">
        <w:rPr>
          <w:rFonts w:ascii="Times New Roman" w:hAnsi="Times New Roman" w:cs="Times New Roman"/>
          <w:sz w:val="28"/>
          <w:szCs w:val="28"/>
        </w:rPr>
        <w:t>рная до безымянной реки.</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Гостилицким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425 до точки 436 по береговой линии безымянной реки до точки пересечения западной и южной частей границы лесного квартала 28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695C32">
        <w:rPr>
          <w:rFonts w:ascii="Times New Roman" w:hAnsi="Times New Roman" w:cs="Times New Roman"/>
          <w:sz w:val="28"/>
          <w:szCs w:val="28"/>
        </w:rPr>
        <w:t>От точки 436 до точки 725, пересекая безымянную реку, по границам лесных кварталов 28, 30, 47, 75, 76, 91, 96, 101, 111, 112, 103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725 до точки 729 по линиям, последовательно соединяющим точки, до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 не пересекая ее.</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Pr="00DB0870" w:rsidRDefault="00801EDD" w:rsidP="00BB1FA5">
      <w:pPr>
        <w:pStyle w:val="ConsPlusNormal"/>
        <w:widowControl/>
        <w:ind w:firstLine="709"/>
        <w:jc w:val="both"/>
        <w:rPr>
          <w:rFonts w:ascii="Times New Roman" w:hAnsi="Times New Roman" w:cs="Times New Roman"/>
          <w:sz w:val="28"/>
          <w:szCs w:val="28"/>
        </w:rPr>
      </w:pPr>
      <w:r w:rsidRPr="00DB0870">
        <w:rPr>
          <w:rFonts w:ascii="Times New Roman" w:hAnsi="Times New Roman" w:cs="Times New Roman"/>
          <w:spacing w:val="-2"/>
          <w:sz w:val="28"/>
          <w:szCs w:val="28"/>
        </w:rPr>
        <w:t xml:space="preserve">От точки 729 до точки 739 по границе полосы отвода автомобильной дороги </w:t>
      </w:r>
      <w:r w:rsidRPr="00DB0870">
        <w:rPr>
          <w:rFonts w:ascii="Times New Roman" w:hAnsi="Times New Roman" w:cs="Times New Roman"/>
          <w:sz w:val="28"/>
          <w:szCs w:val="28"/>
        </w:rPr>
        <w:t>общего пользования регионального значения 41К-008 Петергоф</w:t>
      </w:r>
      <w:r w:rsidR="00BD43B7" w:rsidRPr="00DB0870">
        <w:rPr>
          <w:rFonts w:ascii="Times New Roman" w:hAnsi="Times New Roman" w:cs="Times New Roman"/>
          <w:sz w:val="28"/>
          <w:szCs w:val="28"/>
        </w:rPr>
        <w:t xml:space="preserve"> – </w:t>
      </w:r>
      <w:r w:rsidRPr="00DB0870">
        <w:rPr>
          <w:rFonts w:ascii="Times New Roman" w:hAnsi="Times New Roman" w:cs="Times New Roman"/>
          <w:sz w:val="28"/>
          <w:szCs w:val="28"/>
        </w:rPr>
        <w:t>Кейкино.</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739 до точки 743, пересекая полосу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Кейкино, </w:t>
      </w:r>
      <w:r w:rsidR="00DB0870">
        <w:rPr>
          <w:rFonts w:ascii="Times New Roman" w:hAnsi="Times New Roman" w:cs="Times New Roman"/>
          <w:sz w:val="28"/>
          <w:szCs w:val="28"/>
        </w:rPr>
        <w:br/>
      </w:r>
      <w:r w:rsidRPr="00DB0870">
        <w:rPr>
          <w:rFonts w:ascii="Times New Roman" w:hAnsi="Times New Roman" w:cs="Times New Roman"/>
          <w:spacing w:val="-4"/>
          <w:sz w:val="28"/>
          <w:szCs w:val="28"/>
        </w:rPr>
        <w:t>по линиям, последовательно соединяющим точки, до границы лесного квартала 120</w:t>
      </w:r>
      <w:r w:rsidRPr="00F94120">
        <w:rPr>
          <w:rFonts w:ascii="Times New Roman" w:hAnsi="Times New Roman" w:cs="Times New Roman"/>
          <w:sz w:val="28"/>
          <w:szCs w:val="28"/>
        </w:rPr>
        <w:t xml:space="preserve">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743 до точки 754 по границе лесного квартала 120 Гостилицкого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754 до точки 805 по границе лесного квартала 506 Ломоносовского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805 до точки 850 по границам лесных кварталов 123, 130, 129, 128 Гостилицкого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 w:val="2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Волосовским муниципальным районом</w:t>
      </w:r>
    </w:p>
    <w:p w:rsidR="00801EDD" w:rsidRPr="00695C32" w:rsidRDefault="00801EDD" w:rsidP="00BB1FA5">
      <w:pPr>
        <w:pStyle w:val="ConsPlusNormal"/>
        <w:widowControl/>
        <w:ind w:firstLine="709"/>
        <w:jc w:val="both"/>
        <w:rPr>
          <w:rFonts w:ascii="Times New Roman" w:hAnsi="Times New Roman" w:cs="Times New Roman"/>
          <w:sz w:val="22"/>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850 до точки 962 по границе муниципального района.</w:t>
      </w:r>
    </w:p>
    <w:p w:rsidR="00801EDD" w:rsidRPr="00695C32" w:rsidRDefault="00801EDD" w:rsidP="00BB1FA5">
      <w:pPr>
        <w:pStyle w:val="ConsPlusNormal"/>
        <w:widowControl/>
        <w:ind w:firstLine="709"/>
        <w:jc w:val="both"/>
        <w:rPr>
          <w:rFonts w:ascii="Times New Roman" w:hAnsi="Times New Roman" w:cs="Times New Roman"/>
          <w:sz w:val="2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Копорским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 w:val="22"/>
          <w:szCs w:val="28"/>
        </w:rPr>
      </w:pPr>
    </w:p>
    <w:p w:rsidR="006E65CA" w:rsidRPr="008B3D6A" w:rsidRDefault="00801EDD" w:rsidP="00BB1FA5">
      <w:pPr>
        <w:pStyle w:val="ConsPlusNormal"/>
        <w:widowControl/>
        <w:ind w:firstLine="709"/>
        <w:jc w:val="both"/>
        <w:rPr>
          <w:rFonts w:ascii="Times New Roman" w:hAnsi="Times New Roman" w:cs="Times New Roman"/>
          <w:sz w:val="28"/>
          <w:szCs w:val="28"/>
        </w:rPr>
      </w:pPr>
      <w:r w:rsidRPr="008B3D6A">
        <w:rPr>
          <w:rFonts w:ascii="Times New Roman" w:hAnsi="Times New Roman" w:cs="Times New Roman"/>
          <w:spacing w:val="-2"/>
          <w:sz w:val="28"/>
          <w:szCs w:val="28"/>
        </w:rPr>
        <w:t xml:space="preserve">От точки 962 до точки 984 по границам лесных кварталов 161, 154, 139, 129, </w:t>
      </w:r>
      <w:r w:rsidRPr="008B3D6A">
        <w:rPr>
          <w:rFonts w:ascii="Times New Roman" w:hAnsi="Times New Roman" w:cs="Times New Roman"/>
          <w:sz w:val="28"/>
          <w:szCs w:val="28"/>
        </w:rPr>
        <w:t>120, 109, 108 Копорского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984 до точки 986 по линиям, последовательно соединяющим точки, до границы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Флоревицы Лопухинского сельского поселения Ломоносовского муниципального района (реестровый номер 47:14-4.75).</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986 до точки 1012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 xml:space="preserve">деревня </w:t>
      </w:r>
      <w:r w:rsidRPr="008B3D6A">
        <w:rPr>
          <w:rFonts w:ascii="Times New Roman" w:hAnsi="Times New Roman" w:cs="Times New Roman"/>
          <w:spacing w:val="-2"/>
          <w:sz w:val="28"/>
          <w:szCs w:val="28"/>
        </w:rPr>
        <w:t>Флоревицы Лопухинского сельского поселения Ломоносовского муниципального</w:t>
      </w:r>
      <w:r w:rsidRPr="00F94120">
        <w:rPr>
          <w:rFonts w:ascii="Times New Roman" w:hAnsi="Times New Roman" w:cs="Times New Roman"/>
          <w:sz w:val="28"/>
          <w:szCs w:val="28"/>
        </w:rPr>
        <w:t xml:space="preserve"> района (реестровый номер 47:14-4.75).</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1012 до точки 1036 по границам лесных кварталов 85, 67 Лопухинского участкового лесничества Ломоносовского лесничества до реки Воронка, не пересекая ее.</w:t>
      </w:r>
    </w:p>
    <w:p w:rsidR="006E65CA" w:rsidRPr="00695C32" w:rsidRDefault="006E65CA" w:rsidP="00BB1FA5">
      <w:pPr>
        <w:pStyle w:val="ConsPlusNormal"/>
        <w:widowControl/>
        <w:ind w:firstLine="709"/>
        <w:jc w:val="both"/>
        <w:rPr>
          <w:rFonts w:ascii="Times New Roman" w:hAnsi="Times New Roman" w:cs="Times New Roman"/>
          <w:sz w:val="22"/>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1036 до точки 1068 по береговой линии реки Воронка.</w:t>
      </w:r>
    </w:p>
    <w:p w:rsidR="006E65CA" w:rsidRPr="00695C32"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1068 до точки 1069, пересекая реку Воронка, по линии, соединяющей точки, до границы лесного квартала 53 Лопухинского участкового лесничества Ломоносовского лесничества.</w:t>
      </w:r>
    </w:p>
    <w:p w:rsidR="006E65CA" w:rsidRPr="00695C32" w:rsidRDefault="006E65CA"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1069 до точки 1 по границам лесных кварталов 53, 41, 26, 25, 8 Лопухинского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11.12. ТЕКСТОВОЕ ОПИСАНИЕ ГРАНИЦЫ МУНИЦИПАЛЬНОГО ОБРАЗОВАНИЯ НИЗИНСКОЕ СЕЛЬСКОЕ ПОСЕЛЕНИЕ ЛОМОНОСОВСКОГО МУНИЦИПАЛЬНОГО РАЙОНА ЛЕНИНГРАДСКОЙ ОБЛАСТИ</w:t>
      </w:r>
    </w:p>
    <w:p w:rsidR="00801EDD" w:rsidRPr="00695C32"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11.12.1. Описание местоположения точки 1</w:t>
      </w:r>
    </w:p>
    <w:p w:rsidR="00801EDD" w:rsidRPr="00695C32"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западной и северной границ лесного квартала 9 Володарского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11.12.2. Описание прохождения границы</w:t>
      </w:r>
    </w:p>
    <w:p w:rsidR="00801EDD" w:rsidRPr="00695C32"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Горбунковским сельским поселением</w:t>
      </w:r>
    </w:p>
    <w:p w:rsidR="00801EDD" w:rsidRPr="00695C32" w:rsidRDefault="00801EDD"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 до точки 22 по границам лесных кварталов 9, 15, 21 Володарского участкового лесничества Ломоносовского лесничества до полосы отвода автомобильной дороги общего пользования регионального значения </w:t>
      </w:r>
      <w:r w:rsidR="008B3D6A">
        <w:rPr>
          <w:rFonts w:ascii="Times New Roman" w:hAnsi="Times New Roman" w:cs="Times New Roman"/>
          <w:sz w:val="28"/>
          <w:szCs w:val="28"/>
        </w:rPr>
        <w:br/>
      </w:r>
      <w:r w:rsidRPr="00F94120">
        <w:rPr>
          <w:rFonts w:ascii="Times New Roman" w:hAnsi="Times New Roman" w:cs="Times New Roman"/>
          <w:sz w:val="28"/>
          <w:szCs w:val="28"/>
        </w:rPr>
        <w:t>41К-138 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Марьино, пересекая ее.</w:t>
      </w:r>
    </w:p>
    <w:p w:rsidR="006E65CA" w:rsidRPr="00695C32"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 до точки 60 по границе полосы отвода автомобильной дороги общего пользования регионального значения 41К-138 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Марьино.</w:t>
      </w:r>
    </w:p>
    <w:p w:rsidR="006E65CA" w:rsidRPr="00695C32"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60 до точки 81, пересекая полосу отвода автомобильной дороги общего пользования регионального значения 41К-138 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Марьино, </w:t>
      </w:r>
      <w:r w:rsidR="008B3D6A">
        <w:rPr>
          <w:rFonts w:ascii="Times New Roman" w:hAnsi="Times New Roman" w:cs="Times New Roman"/>
          <w:sz w:val="28"/>
          <w:szCs w:val="28"/>
        </w:rPr>
        <w:br/>
      </w:r>
      <w:r w:rsidRPr="00F94120">
        <w:rPr>
          <w:rFonts w:ascii="Times New Roman" w:hAnsi="Times New Roman" w:cs="Times New Roman"/>
          <w:sz w:val="28"/>
          <w:szCs w:val="28"/>
        </w:rPr>
        <w:t>по границе полосы отвода автомобильной дороги общего пользования регионального значения 41К-138 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Марьино до полосы отвода автомобильной дороги местного значения, пересекая ее.</w:t>
      </w:r>
    </w:p>
    <w:p w:rsidR="006E65CA" w:rsidRPr="00695C32"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81 до точки 98 по границе полосы отвода автомобильной дороги местного значения.</w:t>
      </w:r>
    </w:p>
    <w:p w:rsidR="006E65CA" w:rsidRPr="00695C32"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98 до точки 104, не пересекая полосу отвода автомобильной дороги местного значения,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Узигонты Низинского сельского поселения Ломоносовского муниципального района (реестровый номер 47:14-4.28).</w:t>
      </w:r>
    </w:p>
    <w:p w:rsidR="006E65CA" w:rsidRPr="00695C32" w:rsidRDefault="006E65CA"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104 до точки 141 по границам лесных кварталов 78, 77 Володарского участкового лесничества Ломоносовского лесничества.</w:t>
      </w:r>
    </w:p>
    <w:p w:rsidR="00801EDD" w:rsidRPr="00695C32"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Ропшинским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 xml:space="preserve">От точки 141 до точки 144 по границе полосы отвода грунтовой дороги </w:t>
      </w:r>
      <w:r w:rsidR="008B3D6A">
        <w:rPr>
          <w:rFonts w:ascii="Times New Roman" w:hAnsi="Times New Roman" w:cs="Times New Roman"/>
          <w:sz w:val="28"/>
          <w:szCs w:val="28"/>
        </w:rPr>
        <w:br/>
      </w:r>
      <w:r w:rsidRPr="00F94120">
        <w:rPr>
          <w:rFonts w:ascii="Times New Roman" w:hAnsi="Times New Roman" w:cs="Times New Roman"/>
          <w:sz w:val="28"/>
          <w:szCs w:val="28"/>
        </w:rPr>
        <w:t>в лесном квартале 77 Володарского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144 до точки 226 по границам лесных кварталов 77, 81, 80, 79, 85, 84 Володарского участкового лесничества Ломоносовского лесничества до</w:t>
      </w:r>
      <w:r w:rsidR="008B3D6A">
        <w:rPr>
          <w:rFonts w:ascii="Times New Roman" w:hAnsi="Times New Roman" w:cs="Times New Roman"/>
          <w:sz w:val="28"/>
          <w:szCs w:val="28"/>
        </w:rPr>
        <w:t> </w:t>
      </w:r>
      <w:r w:rsidRPr="00F94120">
        <w:rPr>
          <w:rFonts w:ascii="Times New Roman" w:hAnsi="Times New Roman" w:cs="Times New Roman"/>
          <w:sz w:val="28"/>
          <w:szCs w:val="28"/>
        </w:rPr>
        <w:t>Старопетергофского канала, пересекая его.</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226 до точки 353 по береговой линии Старопетергофского канала, по береговой линии реки Шингарка до мелиоративного канала, не пересекая его.</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Оржицким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353 до точки 383 по границе лесного квартала 100 Гостилицкого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383 до точки 419 по линиям, последовательно соединяющим точки, до береговой линии безымянной реки.</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419 до точки 494 по береговой линии безымянной реки.</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494 до точки 501 по границе лесного квартала 21 Гостилицкого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501 до точки 503 по линиям, последовательно соединяющим точки, до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 не пересекая ее.</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Пениковским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Default="00801EDD" w:rsidP="00BB1FA5">
      <w:pPr>
        <w:pStyle w:val="ConsPlusNormal"/>
        <w:widowControl/>
        <w:ind w:firstLine="709"/>
        <w:jc w:val="both"/>
        <w:rPr>
          <w:rFonts w:ascii="Times New Roman" w:hAnsi="Times New Roman" w:cs="Times New Roman"/>
          <w:sz w:val="28"/>
          <w:szCs w:val="28"/>
        </w:rPr>
      </w:pPr>
      <w:r w:rsidRPr="008B3D6A">
        <w:rPr>
          <w:rFonts w:ascii="Times New Roman" w:hAnsi="Times New Roman" w:cs="Times New Roman"/>
          <w:spacing w:val="-2"/>
          <w:sz w:val="28"/>
          <w:szCs w:val="28"/>
        </w:rPr>
        <w:t xml:space="preserve">От точки 503 до точки 554 по границе полосы отвода автомобильной дороги </w:t>
      </w:r>
      <w:r w:rsidRPr="008B3D6A">
        <w:rPr>
          <w:rFonts w:ascii="Times New Roman" w:hAnsi="Times New Roman" w:cs="Times New Roman"/>
          <w:sz w:val="28"/>
          <w:szCs w:val="28"/>
        </w:rPr>
        <w:t>общего пользования регионального значения 41К-008 Петергоф</w:t>
      </w:r>
      <w:r w:rsidR="00BD43B7" w:rsidRPr="008B3D6A">
        <w:rPr>
          <w:rFonts w:ascii="Times New Roman" w:hAnsi="Times New Roman" w:cs="Times New Roman"/>
          <w:sz w:val="28"/>
          <w:szCs w:val="28"/>
        </w:rPr>
        <w:t xml:space="preserve"> – </w:t>
      </w:r>
      <w:r w:rsidRPr="008B3D6A">
        <w:rPr>
          <w:rFonts w:ascii="Times New Roman" w:hAnsi="Times New Roman" w:cs="Times New Roman"/>
          <w:sz w:val="28"/>
          <w:szCs w:val="28"/>
        </w:rPr>
        <w:t>Кейкино.</w:t>
      </w:r>
    </w:p>
    <w:p w:rsidR="008B3D6A" w:rsidRPr="008B3D6A" w:rsidRDefault="008B3D6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554 до точки 634, пересекая полосу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Кейкино, </w:t>
      </w:r>
      <w:r w:rsidR="008B3D6A">
        <w:rPr>
          <w:rFonts w:ascii="Times New Roman" w:hAnsi="Times New Roman" w:cs="Times New Roman"/>
          <w:sz w:val="28"/>
          <w:szCs w:val="28"/>
        </w:rPr>
        <w:br/>
      </w:r>
      <w:r w:rsidRPr="00F94120">
        <w:rPr>
          <w:rFonts w:ascii="Times New Roman" w:hAnsi="Times New Roman" w:cs="Times New Roman"/>
          <w:sz w:val="28"/>
          <w:szCs w:val="28"/>
        </w:rPr>
        <w:t>по границе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634 до точки 1 по границе Ленинградской области.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lastRenderedPageBreak/>
        <w:t>11.13. ТЕКСТОВОЕ ОПИСАНИЕ ГРАНИЦЫ МУНИЦИПАЛЬНОГО ОБРАЗОВАНИЯ ОРЖИЦКОЕ СЕЛЬСКОЕ ПОСЕЛЕНИЕ ЛОМОНОСОВСКОГО МУНИЦИПАЛЬНОГО РАЙОНА ЛЕНИНГРАДСКОЙ ОБЛАСТИ</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11.13.1. Описание местоположения точки 1</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Точка 1 расположена на расстоянии 0,6 км от пересечения западной </w:t>
      </w:r>
      <w:r w:rsidR="008B3D6A">
        <w:rPr>
          <w:rFonts w:ascii="Times New Roman" w:hAnsi="Times New Roman" w:cs="Times New Roman"/>
          <w:sz w:val="28"/>
          <w:szCs w:val="28"/>
        </w:rPr>
        <w:br/>
      </w:r>
      <w:r w:rsidRPr="00F94120">
        <w:rPr>
          <w:rFonts w:ascii="Times New Roman" w:hAnsi="Times New Roman" w:cs="Times New Roman"/>
          <w:sz w:val="28"/>
          <w:szCs w:val="28"/>
        </w:rPr>
        <w:t>и южной границ лесного квартала 39 Гостилицкого участкового лесничества Ломоносовского лесничества в северо-западном направлении.</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11.13.2. Описание прохождения границы</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Пениковским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4 по линиям, последовательно соединяющим точки, до границы лесного квартала 40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 до точки 16 по границам лесных кварталов 40, 41, 42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16 до точки 39 по линиям, последовательно соединяющим точки, до полосы отвода автомобильной дороги общего </w:t>
      </w:r>
      <w:r w:rsidRPr="00F94120">
        <w:rPr>
          <w:rFonts w:ascii="Times New Roman" w:hAnsi="Times New Roman" w:cs="Times New Roman"/>
          <w:sz w:val="28"/>
          <w:szCs w:val="28"/>
        </w:rPr>
        <w:lastRenderedPageBreak/>
        <w:t>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 пересекая ее.</w:t>
      </w:r>
    </w:p>
    <w:p w:rsidR="006E65CA" w:rsidRPr="00E57D9E" w:rsidRDefault="006E65CA" w:rsidP="00BB1FA5">
      <w:pPr>
        <w:pStyle w:val="ConsPlusNormal"/>
        <w:widowControl/>
        <w:ind w:firstLine="709"/>
        <w:jc w:val="both"/>
        <w:rPr>
          <w:rFonts w:ascii="Times New Roman" w:hAnsi="Times New Roman" w:cs="Times New Roman"/>
          <w:szCs w:val="28"/>
        </w:rPr>
      </w:pPr>
    </w:p>
    <w:p w:rsidR="00801EDD"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39 до точки 42 по границе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w:t>
      </w:r>
    </w:p>
    <w:p w:rsidR="006E65CA" w:rsidRPr="00E57D9E" w:rsidRDefault="006E65CA"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Низинским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Cs w:val="28"/>
        </w:rPr>
      </w:pPr>
    </w:p>
    <w:p w:rsidR="006E65CA" w:rsidRPr="008B3D6A" w:rsidRDefault="00801EDD" w:rsidP="00BB1FA5">
      <w:pPr>
        <w:pStyle w:val="ConsPlusNormal"/>
        <w:widowControl/>
        <w:ind w:firstLine="709"/>
        <w:jc w:val="both"/>
        <w:rPr>
          <w:rFonts w:ascii="Times New Roman" w:hAnsi="Times New Roman" w:cs="Times New Roman"/>
          <w:spacing w:val="-2"/>
          <w:sz w:val="28"/>
          <w:szCs w:val="28"/>
        </w:rPr>
      </w:pPr>
      <w:r w:rsidRPr="00F94120">
        <w:rPr>
          <w:rFonts w:ascii="Times New Roman" w:hAnsi="Times New Roman" w:cs="Times New Roman"/>
          <w:sz w:val="28"/>
          <w:szCs w:val="28"/>
        </w:rPr>
        <w:t>От точки 42 до точки 44, не пересекая полосу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Кейкино, по линиям, последовательно соединяющим точки, до границы лесного </w:t>
      </w:r>
      <w:r w:rsidRPr="008B3D6A">
        <w:rPr>
          <w:rFonts w:ascii="Times New Roman" w:hAnsi="Times New Roman" w:cs="Times New Roman"/>
          <w:spacing w:val="-2"/>
          <w:sz w:val="28"/>
          <w:szCs w:val="28"/>
        </w:rPr>
        <w:t>квартала 21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44 до точки 51 по границе лесного квартала 21 Гостилицкого участкового лесничества Ломоносовского лесничества до береговой линии безымянной реки.</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51 до точки 126 по береговой линии безымянной реки.</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126 до точки 162 по линиям, последовательно соединяющим точки, до границы лесного квартала 100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162 до точки 192 по границе лесного квартала 100 Гостилицкого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 w:val="2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E57D9E">
        <w:rPr>
          <w:rFonts w:ascii="Times New Roman" w:hAnsi="Times New Roman" w:cs="Times New Roman"/>
          <w:sz w:val="28"/>
          <w:szCs w:val="28"/>
        </w:rPr>
        <w:t>По смежеству с Ропшинским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192 до точки 272 по линиям, последовательно соединяющим </w:t>
      </w:r>
      <w:r w:rsidRPr="008B3D6A">
        <w:rPr>
          <w:rFonts w:ascii="Times New Roman" w:hAnsi="Times New Roman" w:cs="Times New Roman"/>
          <w:spacing w:val="-2"/>
          <w:sz w:val="28"/>
          <w:szCs w:val="28"/>
        </w:rPr>
        <w:t>точки, до границы лесного квартала 901 Ломоносовского участкового лесничества</w:t>
      </w:r>
      <w:r w:rsidRPr="00F94120">
        <w:rPr>
          <w:rFonts w:ascii="Times New Roman" w:hAnsi="Times New Roman" w:cs="Times New Roman"/>
          <w:sz w:val="28"/>
          <w:szCs w:val="28"/>
        </w:rPr>
        <w:t xml:space="preserve">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272 до точки 292 по границе лесного квартала 901 Ломоносовского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Гостилицким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292 до точки 350 по линиям, последовательно соединяющим точки, до границы лесного квартала 109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350 до точки 365 по границе лесного квартала 109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365 до точки 436 по границам лесн</w:t>
      </w:r>
      <w:r w:rsidR="008B3D6A">
        <w:rPr>
          <w:rFonts w:ascii="Times New Roman" w:hAnsi="Times New Roman" w:cs="Times New Roman"/>
          <w:sz w:val="28"/>
          <w:szCs w:val="28"/>
        </w:rPr>
        <w:t>ых</w:t>
      </w:r>
      <w:r w:rsidRPr="00F94120">
        <w:rPr>
          <w:rFonts w:ascii="Times New Roman" w:hAnsi="Times New Roman" w:cs="Times New Roman"/>
          <w:sz w:val="28"/>
          <w:szCs w:val="28"/>
        </w:rPr>
        <w:t xml:space="preserve"> квартал</w:t>
      </w:r>
      <w:r w:rsidR="008B3D6A">
        <w:rPr>
          <w:rFonts w:ascii="Times New Roman" w:hAnsi="Times New Roman" w:cs="Times New Roman"/>
          <w:sz w:val="28"/>
          <w:szCs w:val="28"/>
        </w:rPr>
        <w:t>ов</w:t>
      </w:r>
      <w:r w:rsidRPr="00F94120">
        <w:rPr>
          <w:rFonts w:ascii="Times New Roman" w:hAnsi="Times New Roman" w:cs="Times New Roman"/>
          <w:sz w:val="28"/>
          <w:szCs w:val="28"/>
        </w:rPr>
        <w:t xml:space="preserve"> 608, 604 Ломоносовского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436 до точки 1 по границам лесных кварталов 87, 86, 85, 84, 57, 38 Гостилицкого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8B3D6A">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11.14. ТЕКСТОВОЕ ОПИСАНИЕ ГРАНИЦЫ МУНИЦИПАЛЬНОГО ОБРАЗОВАНИЯ ПЕНИКОВСКОЕ СЕЛЬСКОЕ ПОСЕЛЕНИЕ ЛОМОНОСОВСКОГО МУНИЦИПАЛЬНОГО РАЙОНА ЛЕНИНГРАДСКОЙ ОБЛАСТИ</w:t>
      </w:r>
    </w:p>
    <w:p w:rsidR="00801EDD" w:rsidRPr="00E57D9E" w:rsidRDefault="00801EDD" w:rsidP="008B3D6A">
      <w:pPr>
        <w:pStyle w:val="ConsPlusNormal"/>
        <w:keepNext/>
        <w:keepLines/>
        <w:widowControl/>
        <w:ind w:firstLine="709"/>
        <w:jc w:val="both"/>
        <w:rPr>
          <w:rFonts w:ascii="Times New Roman" w:hAnsi="Times New Roman" w:cs="Times New Roman"/>
          <w:sz w:val="24"/>
          <w:szCs w:val="28"/>
        </w:rPr>
      </w:pPr>
    </w:p>
    <w:p w:rsidR="00801EDD" w:rsidRPr="00F94120" w:rsidRDefault="00801EDD" w:rsidP="008B3D6A">
      <w:pPr>
        <w:pStyle w:val="ConsPlusTitle"/>
        <w:keepNext/>
        <w:keepLines/>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11.14.1. Описание местоположения точки 1</w:t>
      </w:r>
    </w:p>
    <w:p w:rsidR="00801EDD" w:rsidRPr="00E57D9E" w:rsidRDefault="00801EDD" w:rsidP="008B3D6A">
      <w:pPr>
        <w:pStyle w:val="ConsPlusNormal"/>
        <w:keepNext/>
        <w:keepLines/>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границы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 с границей Санкт-Петербурга.</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11.14.2. Описание прохождения границы</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Низинским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81 по границе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81 до точки 132, пересекая полосу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Кейкино, </w:t>
      </w:r>
      <w:r w:rsidR="008B3D6A">
        <w:rPr>
          <w:rFonts w:ascii="Times New Roman" w:hAnsi="Times New Roman" w:cs="Times New Roman"/>
          <w:sz w:val="28"/>
          <w:szCs w:val="28"/>
        </w:rPr>
        <w:br/>
      </w:r>
      <w:r w:rsidRPr="00F94120">
        <w:rPr>
          <w:rFonts w:ascii="Times New Roman" w:hAnsi="Times New Roman" w:cs="Times New Roman"/>
          <w:sz w:val="28"/>
          <w:szCs w:val="28"/>
        </w:rPr>
        <w:lastRenderedPageBreak/>
        <w:t>по границе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Оржицким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132 до точки 135 по границе полосы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Кейкино.</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135 до точки 158, пересекая полосу отвода автомобильной дороги общего пользования регионального значения 41К-008 Петергоф</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Кейкино, </w:t>
      </w:r>
      <w:r w:rsidR="008B3D6A">
        <w:rPr>
          <w:rFonts w:ascii="Times New Roman" w:hAnsi="Times New Roman" w:cs="Times New Roman"/>
          <w:sz w:val="28"/>
          <w:szCs w:val="28"/>
        </w:rPr>
        <w:br/>
      </w:r>
      <w:r w:rsidRPr="008B3D6A">
        <w:rPr>
          <w:rFonts w:ascii="Times New Roman" w:hAnsi="Times New Roman" w:cs="Times New Roman"/>
          <w:spacing w:val="-4"/>
          <w:sz w:val="28"/>
          <w:szCs w:val="28"/>
        </w:rPr>
        <w:t>по линиям, последовательно соединяющим точки, до границы лесного квартала 42</w:t>
      </w:r>
      <w:r w:rsidRPr="00F94120">
        <w:rPr>
          <w:rFonts w:ascii="Times New Roman" w:hAnsi="Times New Roman" w:cs="Times New Roman"/>
          <w:sz w:val="28"/>
          <w:szCs w:val="28"/>
        </w:rPr>
        <w:t xml:space="preserve">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158 до точки 170 по границам лесных кварталов 42, 41, 40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170 до точки 173 по линиям, последовательно соединяющим точки, до границы лесного квартала 38 Гостилицкого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8B3D6A">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Гостилицким сельским поселением</w:t>
      </w:r>
    </w:p>
    <w:p w:rsidR="00801EDD" w:rsidRPr="00E57D9E" w:rsidRDefault="00801EDD" w:rsidP="008B3D6A">
      <w:pPr>
        <w:pStyle w:val="ConsPlusNormal"/>
        <w:keepNext/>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173 до точки 202 по границам лесных кварталов 38, 37, 36, 54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202 до точки 245 по линиям, последовательно соединяющим точки, до береговой линии реки Ч</w:t>
      </w:r>
      <w:r w:rsidR="008B3D6A">
        <w:rPr>
          <w:rFonts w:ascii="Times New Roman" w:hAnsi="Times New Roman" w:cs="Times New Roman"/>
          <w:sz w:val="28"/>
          <w:szCs w:val="28"/>
        </w:rPr>
        <w:t>ё</w:t>
      </w:r>
      <w:r w:rsidRPr="00F94120">
        <w:rPr>
          <w:rFonts w:ascii="Times New Roman" w:hAnsi="Times New Roman" w:cs="Times New Roman"/>
          <w:sz w:val="28"/>
          <w:szCs w:val="28"/>
        </w:rPr>
        <w:t>рная.</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245 до точки 283 по береговой линии реки Ч</w:t>
      </w:r>
      <w:r w:rsidR="008B3D6A">
        <w:rPr>
          <w:rFonts w:ascii="Times New Roman" w:hAnsi="Times New Roman" w:cs="Times New Roman"/>
          <w:sz w:val="28"/>
          <w:szCs w:val="28"/>
        </w:rPr>
        <w:t>ё</w:t>
      </w:r>
      <w:r w:rsidRPr="00F94120">
        <w:rPr>
          <w:rFonts w:ascii="Times New Roman" w:hAnsi="Times New Roman" w:cs="Times New Roman"/>
          <w:sz w:val="28"/>
          <w:szCs w:val="28"/>
        </w:rPr>
        <w:t>рная.</w:t>
      </w:r>
    </w:p>
    <w:p w:rsidR="006E65CA" w:rsidRPr="00E57D9E" w:rsidRDefault="006E65CA"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283 до точки 389 по границе лесного квартала 34 Гостилицкого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389 до точки 487 по береговой линии реки Ч</w:t>
      </w:r>
      <w:r w:rsidR="008B3D6A">
        <w:rPr>
          <w:rFonts w:ascii="Times New Roman" w:hAnsi="Times New Roman" w:cs="Times New Roman"/>
          <w:sz w:val="28"/>
          <w:szCs w:val="28"/>
        </w:rPr>
        <w:t>ё</w:t>
      </w:r>
      <w:r w:rsidRPr="00F94120">
        <w:rPr>
          <w:rFonts w:ascii="Times New Roman" w:hAnsi="Times New Roman" w:cs="Times New Roman"/>
          <w:sz w:val="28"/>
          <w:szCs w:val="28"/>
        </w:rPr>
        <w:t>рная до реки Лопухинка.</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Лопухинским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487 до точки 602, пересекая реку Лопухинка, не пересекая реку Ч</w:t>
      </w:r>
      <w:r w:rsidR="008B3D6A">
        <w:rPr>
          <w:rFonts w:ascii="Times New Roman" w:hAnsi="Times New Roman" w:cs="Times New Roman"/>
          <w:sz w:val="28"/>
          <w:szCs w:val="28"/>
        </w:rPr>
        <w:t>ё</w:t>
      </w:r>
      <w:r w:rsidRPr="00F94120">
        <w:rPr>
          <w:rFonts w:ascii="Times New Roman" w:hAnsi="Times New Roman" w:cs="Times New Roman"/>
          <w:sz w:val="28"/>
          <w:szCs w:val="28"/>
        </w:rPr>
        <w:t>рная, по береговой линии реки Ч</w:t>
      </w:r>
      <w:r w:rsidR="008B3D6A">
        <w:rPr>
          <w:rFonts w:ascii="Times New Roman" w:hAnsi="Times New Roman" w:cs="Times New Roman"/>
          <w:sz w:val="28"/>
          <w:szCs w:val="28"/>
        </w:rPr>
        <w:t>ё</w:t>
      </w:r>
      <w:r w:rsidRPr="00F94120">
        <w:rPr>
          <w:rFonts w:ascii="Times New Roman" w:hAnsi="Times New Roman" w:cs="Times New Roman"/>
          <w:sz w:val="28"/>
          <w:szCs w:val="28"/>
        </w:rPr>
        <w:t>рная до границы лесного квартала 171 Сосновоборского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Лебяженским городским поселением</w:t>
      </w:r>
    </w:p>
    <w:p w:rsidR="00801EDD" w:rsidRPr="00E57D9E" w:rsidRDefault="00801EDD" w:rsidP="00BB1FA5">
      <w:pPr>
        <w:pStyle w:val="ConsPlusNormal"/>
        <w:widowControl/>
        <w:ind w:firstLine="709"/>
        <w:jc w:val="both"/>
        <w:rPr>
          <w:rFonts w:ascii="Times New Roman" w:hAnsi="Times New Roman" w:cs="Times New Roman"/>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602 до точки 774 по границам лесных кварталов 171, 149, 128, 109 Сосновоборского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8B3D6A">
        <w:rPr>
          <w:rFonts w:ascii="Times New Roman" w:hAnsi="Times New Roman" w:cs="Times New Roman"/>
          <w:sz w:val="28"/>
          <w:szCs w:val="28"/>
        </w:rPr>
        <w:t>От точки 774 до точки 824 по границам лесных кварталов 167, 155, 146, 128, 129, 111, 99, 80, 70, 56, 57, 58 Приморского участкового лесничества Ломоносовского</w:t>
      </w:r>
      <w:r w:rsidRPr="00F94120">
        <w:rPr>
          <w:rFonts w:ascii="Times New Roman" w:hAnsi="Times New Roman" w:cs="Times New Roman"/>
          <w:sz w:val="28"/>
          <w:szCs w:val="28"/>
        </w:rPr>
        <w:t xml:space="preserve"> лесничества.</w:t>
      </w:r>
    </w:p>
    <w:p w:rsidR="00801EDD" w:rsidRPr="00E57D9E" w:rsidRDefault="00801EDD" w:rsidP="00BB1FA5">
      <w:pPr>
        <w:pStyle w:val="ConsPlusNormal"/>
        <w:widowControl/>
        <w:ind w:firstLine="709"/>
        <w:jc w:val="both"/>
        <w:rPr>
          <w:rFonts w:ascii="Times New Roman" w:hAnsi="Times New Roman" w:cs="Times New Roman"/>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Большеижорским городским поселением</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824 до точки 920 по границам лесных кварталов 58, 74, 85, 86, 87 Приморского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920 до точки 941 по линиям, последовательно соединяющим </w:t>
      </w:r>
      <w:r w:rsidRPr="008B3D6A">
        <w:rPr>
          <w:rFonts w:ascii="Times New Roman" w:hAnsi="Times New Roman" w:cs="Times New Roman"/>
          <w:spacing w:val="-4"/>
          <w:sz w:val="28"/>
          <w:szCs w:val="28"/>
        </w:rPr>
        <w:t>точки, до полосы отвода автомобильной дороги общего пользования регионального</w:t>
      </w:r>
      <w:r w:rsidRPr="00F94120">
        <w:rPr>
          <w:rFonts w:ascii="Times New Roman" w:hAnsi="Times New Roman" w:cs="Times New Roman"/>
          <w:sz w:val="28"/>
          <w:szCs w:val="28"/>
        </w:rPr>
        <w:t xml:space="preserve"> значения 41К-625 Большая Ижора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Бронка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Пеники, пересекая ее.</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941 до точки 963 по границе полосы отвода автомобильной дороги общего пользования регионального значения 41К-625 Большая Ижора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Бронка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Пеники.</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963 до точки 985, не пересекая полосу отвода автомобильной дороги общего пользования регионального значения </w:t>
      </w:r>
      <w:r w:rsidRPr="00F94120">
        <w:rPr>
          <w:rFonts w:ascii="Times New Roman" w:hAnsi="Times New Roman" w:cs="Times New Roman"/>
          <w:sz w:val="28"/>
          <w:szCs w:val="28"/>
        </w:rPr>
        <w:lastRenderedPageBreak/>
        <w:t>41К-625 Большая Ижора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Бронка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Пеники, по линиям, последовательно соединяющим точки, до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Калище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Котлы, не пересекая ее.</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985 до точки 995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Калище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Котлы.</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995 до точки 1003,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Калище</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Котлы, по границе лесного квартала 59 Приморского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1003 до точки 1006 по линиям, последовательно соединяющим точки, до пересечения с береговой линией Финского залива.</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1006 до точки 1007 по линии, соединяющей точки, по акватории Финского залива.</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1007 до точки 1 по границе Ленинградской области.</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 xml:space="preserve">11.15. ТЕКСТОВОЕ ОПИСАНИЕ ГРАНИЦЫ МУНИЦИПАЛЬНОГО ОБРАЗОВАНИЯ РОПШИНСКОЕ СЕЛЬСКОЕ ПОСЕЛЕНИЕ ЛОМОНОСОВСКОГО </w:t>
      </w:r>
      <w:r w:rsidRPr="00F94120">
        <w:rPr>
          <w:rFonts w:ascii="Times New Roman" w:hAnsi="Times New Roman" w:cs="Times New Roman"/>
          <w:sz w:val="28"/>
          <w:szCs w:val="28"/>
        </w:rPr>
        <w:lastRenderedPageBreak/>
        <w:t>МУНИЦИПАЛЬНОГО РАЙОНА ЛЕНИНГРАДСКОЙ ОБЛАСТИ</w:t>
      </w:r>
    </w:p>
    <w:p w:rsidR="00801EDD" w:rsidRPr="00E57D9E" w:rsidRDefault="00801EDD" w:rsidP="00BB1FA5">
      <w:pPr>
        <w:pStyle w:val="ConsPlusNormal"/>
        <w:widowControl/>
        <w:jc w:val="both"/>
        <w:rPr>
          <w:rFonts w:ascii="Times New Roman" w:hAnsi="Times New Roman" w:cs="Times New Roman"/>
          <w:sz w:val="26"/>
          <w:szCs w:val="26"/>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11.15.1. Описание местоположения точки 1</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801EDD" w:rsidRPr="008B3D6A" w:rsidRDefault="00801EDD" w:rsidP="00BB1FA5">
      <w:pPr>
        <w:pStyle w:val="ConsPlusNormal"/>
        <w:widowControl/>
        <w:ind w:firstLine="709"/>
        <w:jc w:val="both"/>
        <w:rPr>
          <w:rFonts w:ascii="Times New Roman" w:hAnsi="Times New Roman" w:cs="Times New Roman"/>
          <w:spacing w:val="-4"/>
          <w:sz w:val="28"/>
          <w:szCs w:val="28"/>
        </w:rPr>
      </w:pPr>
      <w:r w:rsidRPr="00F94120">
        <w:rPr>
          <w:rFonts w:ascii="Times New Roman" w:hAnsi="Times New Roman" w:cs="Times New Roman"/>
          <w:sz w:val="28"/>
          <w:szCs w:val="28"/>
        </w:rPr>
        <w:t xml:space="preserve">Точка 1 расположена на пересечении восточной и южной границ лесного </w:t>
      </w:r>
      <w:r w:rsidRPr="008B3D6A">
        <w:rPr>
          <w:rFonts w:ascii="Times New Roman" w:hAnsi="Times New Roman" w:cs="Times New Roman"/>
          <w:spacing w:val="-4"/>
          <w:sz w:val="28"/>
          <w:szCs w:val="28"/>
        </w:rPr>
        <w:t>квартала 100 Гостилицкого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11.15.2. Описание прохождения границы</w:t>
      </w:r>
    </w:p>
    <w:p w:rsidR="00801EDD" w:rsidRPr="00E57D9E" w:rsidRDefault="00801EDD" w:rsidP="00BB1FA5">
      <w:pPr>
        <w:pStyle w:val="ConsPlusNormal"/>
        <w:widowControl/>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Низинским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 w:val="30"/>
          <w:szCs w:val="30"/>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128, не пересекая мелиоративный канал, по береговой линии реки Шингарка, далее по береговой линии Старопетергофского канала.</w:t>
      </w:r>
    </w:p>
    <w:p w:rsidR="006E65CA" w:rsidRPr="00E57D9E" w:rsidRDefault="006E65CA" w:rsidP="00BB1FA5">
      <w:pPr>
        <w:pStyle w:val="ConsPlusNormal"/>
        <w:widowControl/>
        <w:ind w:firstLine="709"/>
        <w:jc w:val="both"/>
        <w:rPr>
          <w:rFonts w:ascii="Times New Roman" w:hAnsi="Times New Roman" w:cs="Times New Roman"/>
          <w:sz w:val="30"/>
          <w:szCs w:val="30"/>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128 до точки 210 по границам лесных кварталов 84, 85, 79, 80, 81, 77 Володарского участкового лесничества Ломоносовского лесничества до</w:t>
      </w:r>
      <w:r w:rsidR="008B3D6A">
        <w:rPr>
          <w:rFonts w:ascii="Times New Roman" w:hAnsi="Times New Roman" w:cs="Times New Roman"/>
          <w:sz w:val="28"/>
          <w:szCs w:val="28"/>
        </w:rPr>
        <w:t> </w:t>
      </w:r>
      <w:r w:rsidRPr="00F94120">
        <w:rPr>
          <w:rFonts w:ascii="Times New Roman" w:hAnsi="Times New Roman" w:cs="Times New Roman"/>
          <w:sz w:val="28"/>
          <w:szCs w:val="28"/>
        </w:rPr>
        <w:t>Старопетергофского канала, пересекая его.</w:t>
      </w:r>
    </w:p>
    <w:p w:rsidR="006E65CA" w:rsidRPr="00E57D9E" w:rsidRDefault="006E65CA" w:rsidP="00BB1FA5">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210 до точки 213 по границе полосы отвода грунтовой дороги </w:t>
      </w:r>
      <w:r w:rsidR="008B3D6A">
        <w:rPr>
          <w:rFonts w:ascii="Times New Roman" w:hAnsi="Times New Roman" w:cs="Times New Roman"/>
          <w:sz w:val="28"/>
          <w:szCs w:val="28"/>
        </w:rPr>
        <w:br/>
      </w:r>
      <w:r w:rsidRPr="00F94120">
        <w:rPr>
          <w:rFonts w:ascii="Times New Roman" w:hAnsi="Times New Roman" w:cs="Times New Roman"/>
          <w:sz w:val="28"/>
          <w:szCs w:val="28"/>
        </w:rPr>
        <w:t>в лесном квартале 77 Володарского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Горбунковским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 w:val="30"/>
          <w:szCs w:val="30"/>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213 до точки 239, не пересекая полосу отвода грунтовой дороги, по границам лесных кварталов 77, 81, 83, 88, 89, 90 Володарского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239 до точки 275 по линиям, последовательно соединяющим точки, до границы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Иннолово Аннинского городского поселения Ломоносовского муниципального района (реестровый номер 47:14-4.49).</w:t>
      </w:r>
    </w:p>
    <w:p w:rsidR="00801EDD" w:rsidRPr="00E57D9E" w:rsidRDefault="00801EDD" w:rsidP="00BB1FA5">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Аннинским городским поселением</w:t>
      </w:r>
    </w:p>
    <w:p w:rsidR="00801EDD" w:rsidRPr="00E57D9E" w:rsidRDefault="00801EDD" w:rsidP="00BB1FA5">
      <w:pPr>
        <w:pStyle w:val="ConsPlusNormal"/>
        <w:widowControl/>
        <w:ind w:firstLine="709"/>
        <w:jc w:val="both"/>
        <w:rPr>
          <w:rFonts w:ascii="Times New Roman" w:hAnsi="Times New Roman" w:cs="Times New Roman"/>
          <w:sz w:val="30"/>
          <w:szCs w:val="30"/>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275 до точки 304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Иннолово Аннинского городского поселения Ломоносовского муниципального района (реестровый номер 47:14-4.49).</w:t>
      </w:r>
    </w:p>
    <w:p w:rsidR="006E65CA" w:rsidRPr="00E57D9E" w:rsidRDefault="006E65CA" w:rsidP="00BB1FA5">
      <w:pPr>
        <w:pStyle w:val="ConsPlusNormal"/>
        <w:widowControl/>
        <w:ind w:firstLine="709"/>
        <w:jc w:val="both"/>
        <w:rPr>
          <w:rFonts w:ascii="Times New Roman" w:hAnsi="Times New Roman" w:cs="Times New Roman"/>
          <w:sz w:val="30"/>
          <w:szCs w:val="30"/>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304 до точки 355 по границам лесных кварталов 110, 112, 115, 114, 117 Володарского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30"/>
          <w:szCs w:val="30"/>
        </w:rPr>
      </w:pPr>
    </w:p>
    <w:p w:rsidR="00801EDD" w:rsidRPr="008B3D6A" w:rsidRDefault="00801EDD" w:rsidP="00BB1FA5">
      <w:pPr>
        <w:pStyle w:val="ConsPlusNormal"/>
        <w:widowControl/>
        <w:ind w:firstLine="709"/>
        <w:jc w:val="both"/>
        <w:rPr>
          <w:rFonts w:ascii="Times New Roman" w:hAnsi="Times New Roman" w:cs="Times New Roman"/>
          <w:spacing w:val="-4"/>
          <w:sz w:val="28"/>
          <w:szCs w:val="28"/>
        </w:rPr>
      </w:pPr>
      <w:r w:rsidRPr="008B3D6A">
        <w:rPr>
          <w:rFonts w:ascii="Times New Roman" w:hAnsi="Times New Roman" w:cs="Times New Roman"/>
          <w:spacing w:val="-4"/>
          <w:sz w:val="28"/>
          <w:szCs w:val="28"/>
        </w:rPr>
        <w:t>От точки 355 до точки 460 по линиям, последовательно соединяющим точки.</w:t>
      </w:r>
    </w:p>
    <w:p w:rsidR="00801EDD" w:rsidRPr="00E57D9E" w:rsidRDefault="00801EDD" w:rsidP="00BB1FA5">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Лаголовским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 w:val="30"/>
          <w:szCs w:val="30"/>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460 до точки 464 по линиям, последовательно соединяющим </w:t>
      </w:r>
      <w:r w:rsidRPr="0064301F">
        <w:rPr>
          <w:rFonts w:ascii="Times New Roman" w:hAnsi="Times New Roman" w:cs="Times New Roman"/>
          <w:spacing w:val="-4"/>
          <w:sz w:val="28"/>
          <w:szCs w:val="28"/>
        </w:rPr>
        <w:t>точки, до полосы отвода автомобильной дороги общего пользования регионального</w:t>
      </w:r>
      <w:r w:rsidRPr="00F94120">
        <w:rPr>
          <w:rFonts w:ascii="Times New Roman" w:hAnsi="Times New Roman" w:cs="Times New Roman"/>
          <w:sz w:val="28"/>
          <w:szCs w:val="28"/>
        </w:rPr>
        <w:t xml:space="preserve">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не пересекая ее.</w:t>
      </w:r>
    </w:p>
    <w:p w:rsidR="006E65CA" w:rsidRPr="00E57D9E" w:rsidRDefault="006E65CA" w:rsidP="00BB1FA5">
      <w:pPr>
        <w:pStyle w:val="ConsPlusNormal"/>
        <w:widowControl/>
        <w:ind w:firstLine="709"/>
        <w:jc w:val="both"/>
        <w:rPr>
          <w:rFonts w:ascii="Times New Roman" w:hAnsi="Times New Roman" w:cs="Times New Roman"/>
          <w:sz w:val="30"/>
          <w:szCs w:val="30"/>
        </w:rPr>
      </w:pPr>
    </w:p>
    <w:p w:rsidR="006E65CA" w:rsidRDefault="00801EDD" w:rsidP="00BB1FA5">
      <w:pPr>
        <w:pStyle w:val="ConsPlusNormal"/>
        <w:widowControl/>
        <w:ind w:firstLine="709"/>
        <w:jc w:val="both"/>
        <w:rPr>
          <w:rFonts w:ascii="Times New Roman" w:hAnsi="Times New Roman" w:cs="Times New Roman"/>
          <w:sz w:val="28"/>
          <w:szCs w:val="28"/>
        </w:rPr>
      </w:pPr>
      <w:r w:rsidRPr="00E57D9E">
        <w:rPr>
          <w:rFonts w:ascii="Times New Roman" w:hAnsi="Times New Roman" w:cs="Times New Roman"/>
          <w:sz w:val="28"/>
          <w:szCs w:val="28"/>
        </w:rPr>
        <w:t>От точки 464 до точки 467 по границе полосы отвода автомобильной дороги общего пользования регионального значения 41К-015 Анташи</w:t>
      </w:r>
      <w:r w:rsidR="00BD43B7" w:rsidRPr="00E57D9E">
        <w:rPr>
          <w:rFonts w:ascii="Times New Roman" w:hAnsi="Times New Roman" w:cs="Times New Roman"/>
          <w:sz w:val="28"/>
          <w:szCs w:val="28"/>
        </w:rPr>
        <w:t xml:space="preserve"> – </w:t>
      </w:r>
      <w:r w:rsidRPr="00E57D9E">
        <w:rPr>
          <w:rFonts w:ascii="Times New Roman" w:hAnsi="Times New Roman" w:cs="Times New Roman"/>
          <w:sz w:val="28"/>
          <w:szCs w:val="28"/>
        </w:rPr>
        <w:t>Ропша</w:t>
      </w:r>
      <w:r w:rsidR="00BD43B7" w:rsidRPr="00E57D9E">
        <w:rPr>
          <w:rFonts w:ascii="Times New Roman" w:hAnsi="Times New Roman" w:cs="Times New Roman"/>
          <w:sz w:val="28"/>
          <w:szCs w:val="28"/>
        </w:rPr>
        <w:t xml:space="preserve"> – </w:t>
      </w:r>
      <w:r w:rsidRPr="00E57D9E">
        <w:rPr>
          <w:rFonts w:ascii="Times New Roman" w:hAnsi="Times New Roman" w:cs="Times New Roman"/>
          <w:sz w:val="28"/>
          <w:szCs w:val="28"/>
        </w:rPr>
        <w:t>Красное Село до полосы отвода автомобильной дороги общего пользования регионального значения 41К-275 Подъезд к птицефабрике "Русско-Высоцкая" от</w:t>
      </w:r>
      <w:r w:rsidR="0064301F" w:rsidRPr="00E57D9E">
        <w:rPr>
          <w:rFonts w:ascii="Times New Roman" w:hAnsi="Times New Roman" w:cs="Times New Roman"/>
          <w:sz w:val="28"/>
          <w:szCs w:val="28"/>
        </w:rPr>
        <w:t> </w:t>
      </w:r>
      <w:r w:rsidRPr="00E57D9E">
        <w:rPr>
          <w:rFonts w:ascii="Times New Roman" w:hAnsi="Times New Roman" w:cs="Times New Roman"/>
          <w:sz w:val="28"/>
          <w:szCs w:val="28"/>
        </w:rPr>
        <w:t>автодороги Анташи</w:t>
      </w:r>
      <w:r w:rsidR="00BD43B7" w:rsidRPr="00E57D9E">
        <w:rPr>
          <w:rFonts w:ascii="Times New Roman" w:hAnsi="Times New Roman" w:cs="Times New Roman"/>
          <w:sz w:val="28"/>
          <w:szCs w:val="28"/>
        </w:rPr>
        <w:t xml:space="preserve"> – </w:t>
      </w:r>
      <w:r w:rsidRPr="00E57D9E">
        <w:rPr>
          <w:rFonts w:ascii="Times New Roman" w:hAnsi="Times New Roman" w:cs="Times New Roman"/>
          <w:sz w:val="28"/>
          <w:szCs w:val="28"/>
        </w:rPr>
        <w:t>Ропша</w:t>
      </w:r>
      <w:r w:rsidR="00BD43B7" w:rsidRPr="00E57D9E">
        <w:rPr>
          <w:rFonts w:ascii="Times New Roman" w:hAnsi="Times New Roman" w:cs="Times New Roman"/>
          <w:sz w:val="28"/>
          <w:szCs w:val="28"/>
        </w:rPr>
        <w:t xml:space="preserve"> – </w:t>
      </w:r>
      <w:r w:rsidRPr="00E57D9E">
        <w:rPr>
          <w:rFonts w:ascii="Times New Roman" w:hAnsi="Times New Roman" w:cs="Times New Roman"/>
          <w:sz w:val="28"/>
          <w:szCs w:val="28"/>
        </w:rPr>
        <w:t>Красное Село, пересекая ее.</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801EDD" w:rsidRPr="0064301F" w:rsidRDefault="00801EDD" w:rsidP="00BB1FA5">
      <w:pPr>
        <w:pStyle w:val="ConsPlusNormal"/>
        <w:widowControl/>
        <w:ind w:firstLine="709"/>
        <w:jc w:val="both"/>
        <w:rPr>
          <w:rFonts w:ascii="Times New Roman" w:hAnsi="Times New Roman" w:cs="Times New Roman"/>
          <w:sz w:val="28"/>
          <w:szCs w:val="28"/>
        </w:rPr>
      </w:pPr>
      <w:r w:rsidRPr="0064301F">
        <w:rPr>
          <w:rFonts w:ascii="Times New Roman" w:hAnsi="Times New Roman" w:cs="Times New Roman"/>
          <w:spacing w:val="-2"/>
          <w:sz w:val="28"/>
          <w:szCs w:val="28"/>
        </w:rPr>
        <w:t xml:space="preserve">От точки 467 до точки 487 по границе полосы отвода автомобильной дороги </w:t>
      </w:r>
      <w:r w:rsidRPr="0064301F">
        <w:rPr>
          <w:rFonts w:ascii="Times New Roman" w:hAnsi="Times New Roman" w:cs="Times New Roman"/>
          <w:sz w:val="28"/>
          <w:szCs w:val="28"/>
        </w:rPr>
        <w:t>общего пользования регионального значения 41К-275 Подъезд к птицефабрике "Русско-Высоцкая" от автодороги Анташи</w:t>
      </w:r>
      <w:r w:rsidR="00BD43B7" w:rsidRPr="0064301F">
        <w:rPr>
          <w:rFonts w:ascii="Times New Roman" w:hAnsi="Times New Roman" w:cs="Times New Roman"/>
          <w:sz w:val="28"/>
          <w:szCs w:val="28"/>
        </w:rPr>
        <w:t xml:space="preserve"> – </w:t>
      </w:r>
      <w:r w:rsidRPr="0064301F">
        <w:rPr>
          <w:rFonts w:ascii="Times New Roman" w:hAnsi="Times New Roman" w:cs="Times New Roman"/>
          <w:sz w:val="28"/>
          <w:szCs w:val="28"/>
        </w:rPr>
        <w:t>Ропша</w:t>
      </w:r>
      <w:r w:rsidR="00BD43B7" w:rsidRPr="0064301F">
        <w:rPr>
          <w:rFonts w:ascii="Times New Roman" w:hAnsi="Times New Roman" w:cs="Times New Roman"/>
          <w:sz w:val="28"/>
          <w:szCs w:val="28"/>
        </w:rPr>
        <w:t xml:space="preserve"> – </w:t>
      </w:r>
      <w:r w:rsidRPr="0064301F">
        <w:rPr>
          <w:rFonts w:ascii="Times New Roman" w:hAnsi="Times New Roman" w:cs="Times New Roman"/>
          <w:sz w:val="28"/>
          <w:szCs w:val="28"/>
        </w:rPr>
        <w:t>Красное Село.</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64301F">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Русско-Высоцким сельским поселением</w:t>
      </w:r>
    </w:p>
    <w:p w:rsidR="00801EDD" w:rsidRPr="00E57D9E" w:rsidRDefault="00801EDD" w:rsidP="0064301F">
      <w:pPr>
        <w:pStyle w:val="ConsPlusNormal"/>
        <w:keepNext/>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487 до точки 522, не пересекая полосу отвода автомобильной дороги общего пользования регионального значения 41К-275 Подъезд </w:t>
      </w:r>
      <w:r w:rsidR="0064301F">
        <w:rPr>
          <w:rFonts w:ascii="Times New Roman" w:hAnsi="Times New Roman" w:cs="Times New Roman"/>
          <w:sz w:val="28"/>
          <w:szCs w:val="28"/>
        </w:rPr>
        <w:br/>
      </w:r>
      <w:r w:rsidRPr="00F94120">
        <w:rPr>
          <w:rFonts w:ascii="Times New Roman" w:hAnsi="Times New Roman" w:cs="Times New Roman"/>
          <w:sz w:val="28"/>
          <w:szCs w:val="28"/>
        </w:rPr>
        <w:t>к птицефабрике "Русско-Высоцкая" от автодороги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Красное Село, по линиям, последовательно соединяющим </w:t>
      </w:r>
      <w:r w:rsidRPr="00F94120">
        <w:rPr>
          <w:rFonts w:ascii="Times New Roman" w:hAnsi="Times New Roman" w:cs="Times New Roman"/>
          <w:sz w:val="28"/>
          <w:szCs w:val="28"/>
        </w:rPr>
        <w:lastRenderedPageBreak/>
        <w:t xml:space="preserve">точки, далее по границе земельного участка с кадастровым номером 47:14:1302001:1, исключая его, </w:t>
      </w:r>
      <w:r w:rsidR="0064301F">
        <w:rPr>
          <w:rFonts w:ascii="Times New Roman" w:hAnsi="Times New Roman" w:cs="Times New Roman"/>
          <w:sz w:val="28"/>
          <w:szCs w:val="28"/>
        </w:rPr>
        <w:br/>
      </w:r>
      <w:r w:rsidRPr="00F94120">
        <w:rPr>
          <w:rFonts w:ascii="Times New Roman" w:hAnsi="Times New Roman" w:cs="Times New Roman"/>
          <w:sz w:val="28"/>
          <w:szCs w:val="28"/>
        </w:rPr>
        <w:t>до границы лесного квартала 40 Кипенского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522 до точки 560 по границам лесных кварталов 40, 39, 37, 38, 43, 45, 49, 52 Кипенского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Кипенским сельским поселением</w:t>
      </w:r>
    </w:p>
    <w:p w:rsidR="00801EDD" w:rsidRPr="00E57D9E" w:rsidRDefault="00801EDD"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560 до точки 618 по границам лесных кварталов 48, 42 Кипенского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Pr="0064301F" w:rsidRDefault="00801EDD" w:rsidP="00BB1FA5">
      <w:pPr>
        <w:pStyle w:val="ConsPlusNormal"/>
        <w:widowControl/>
        <w:ind w:firstLine="709"/>
        <w:jc w:val="both"/>
        <w:rPr>
          <w:rFonts w:ascii="Times New Roman" w:hAnsi="Times New Roman" w:cs="Times New Roman"/>
          <w:sz w:val="28"/>
          <w:szCs w:val="28"/>
        </w:rPr>
      </w:pPr>
      <w:r w:rsidRPr="0064301F">
        <w:rPr>
          <w:rFonts w:ascii="Times New Roman" w:hAnsi="Times New Roman" w:cs="Times New Roman"/>
          <w:spacing w:val="-2"/>
          <w:sz w:val="28"/>
          <w:szCs w:val="28"/>
        </w:rPr>
        <w:t>От точки 618 до точки 721 по границе населенного пункта</w:t>
      </w:r>
      <w:r w:rsidR="00BD43B7" w:rsidRPr="0064301F">
        <w:rPr>
          <w:rFonts w:ascii="Times New Roman" w:hAnsi="Times New Roman" w:cs="Times New Roman"/>
          <w:spacing w:val="-2"/>
          <w:sz w:val="28"/>
          <w:szCs w:val="28"/>
        </w:rPr>
        <w:t xml:space="preserve"> </w:t>
      </w:r>
      <w:r w:rsidRPr="0064301F">
        <w:rPr>
          <w:rFonts w:ascii="Times New Roman" w:hAnsi="Times New Roman" w:cs="Times New Roman"/>
          <w:spacing w:val="-2"/>
          <w:sz w:val="28"/>
          <w:szCs w:val="28"/>
        </w:rPr>
        <w:t>деревня Большие</w:t>
      </w:r>
      <w:r w:rsidRPr="0064301F">
        <w:rPr>
          <w:rFonts w:ascii="Times New Roman" w:hAnsi="Times New Roman" w:cs="Times New Roman"/>
          <w:sz w:val="28"/>
          <w:szCs w:val="28"/>
        </w:rPr>
        <w:t xml:space="preserve"> Горки Ропшинского сельского поселения Ломоносовского муниципального района (реестровый номер 47:14-4.60).</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721 до точки 772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Нижняя Кипень Ропшинского сельского поселения Ломоносовского муниципального района (реестровый номер 47:14-4.113).</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772 до точки 778 по границе земельного участка с кадастровым номером 47:14:1211010:5, расположенного на территории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Нижняя Кипень Ропшинского сельского поселения Ломоносовского муниципального района.</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778 до точки 822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деревня Нижняя Кипень Ропшинского сельского поселения Ломоносовского муниципального района (реестровый номер 47:14-4.113).</w:t>
      </w:r>
    </w:p>
    <w:p w:rsidR="006E65CA" w:rsidRPr="00E57D9E" w:rsidRDefault="006E65CA" w:rsidP="00BB1FA5">
      <w:pPr>
        <w:pStyle w:val="ConsPlusNormal"/>
        <w:widowControl/>
        <w:ind w:firstLine="709"/>
        <w:jc w:val="both"/>
        <w:rPr>
          <w:rFonts w:ascii="Times New Roman" w:hAnsi="Times New Roman" w:cs="Times New Roman"/>
          <w:sz w:val="26"/>
          <w:szCs w:val="26"/>
        </w:rPr>
      </w:pPr>
    </w:p>
    <w:p w:rsidR="006E65CA" w:rsidRPr="0064301F" w:rsidRDefault="00801EDD" w:rsidP="00BB1FA5">
      <w:pPr>
        <w:pStyle w:val="ConsPlusNormal"/>
        <w:widowControl/>
        <w:ind w:firstLine="709"/>
        <w:jc w:val="both"/>
        <w:rPr>
          <w:rFonts w:ascii="Times New Roman" w:hAnsi="Times New Roman" w:cs="Times New Roman"/>
          <w:sz w:val="28"/>
          <w:szCs w:val="28"/>
        </w:rPr>
      </w:pPr>
      <w:r w:rsidRPr="0064301F">
        <w:rPr>
          <w:rFonts w:ascii="Times New Roman" w:hAnsi="Times New Roman" w:cs="Times New Roman"/>
          <w:spacing w:val="-2"/>
          <w:sz w:val="28"/>
          <w:szCs w:val="28"/>
        </w:rPr>
        <w:t>От точки 822 до точки 840 по границе населенного пункта</w:t>
      </w:r>
      <w:r w:rsidR="00BD43B7" w:rsidRPr="0064301F">
        <w:rPr>
          <w:rFonts w:ascii="Times New Roman" w:hAnsi="Times New Roman" w:cs="Times New Roman"/>
          <w:spacing w:val="-2"/>
          <w:sz w:val="28"/>
          <w:szCs w:val="28"/>
        </w:rPr>
        <w:t xml:space="preserve"> </w:t>
      </w:r>
      <w:r w:rsidRPr="0064301F">
        <w:rPr>
          <w:rFonts w:ascii="Times New Roman" w:hAnsi="Times New Roman" w:cs="Times New Roman"/>
          <w:spacing w:val="-2"/>
          <w:sz w:val="28"/>
          <w:szCs w:val="28"/>
        </w:rPr>
        <w:t xml:space="preserve">деревня Большие </w:t>
      </w:r>
      <w:r w:rsidRPr="0064301F">
        <w:rPr>
          <w:rFonts w:ascii="Times New Roman" w:hAnsi="Times New Roman" w:cs="Times New Roman"/>
          <w:sz w:val="28"/>
          <w:szCs w:val="28"/>
        </w:rPr>
        <w:t>Горки Ропшинского сельского поселения Ломоносовского муниципального района (реестровый номер 47:14-4.60).</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64301F">
        <w:rPr>
          <w:rFonts w:ascii="Times New Roman" w:hAnsi="Times New Roman" w:cs="Times New Roman"/>
          <w:spacing w:val="-2"/>
          <w:sz w:val="28"/>
          <w:szCs w:val="28"/>
        </w:rPr>
        <w:t>От точки 840 до точки 874, пересекая автомобильную дорогу регионального</w:t>
      </w:r>
      <w:r w:rsidRPr="00F94120">
        <w:rPr>
          <w:rFonts w:ascii="Times New Roman" w:hAnsi="Times New Roman" w:cs="Times New Roman"/>
          <w:sz w:val="28"/>
          <w:szCs w:val="28"/>
        </w:rPr>
        <w:t xml:space="preserve"> значения 41К-011 Стрельна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Кипень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 по границам земельных участков территории "Петровские дачи" Ропшинского сельского поселения Ломоносовского муниципального района, включая их, и земельных участков дачного некоммерческого партнерства "Ропшинские горки", включая их.</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874 до точки 930 по границам земельных участков территории "Аэродром Ропша" Кипенского сельского поселения Ломоносовского муниципального района, исключая их, до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не пересекая ее.</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930 до точки 940 по границе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940 до точки 946, не пересекая полос</w:t>
      </w:r>
      <w:r w:rsidR="0064301F">
        <w:rPr>
          <w:rFonts w:ascii="Times New Roman" w:hAnsi="Times New Roman" w:cs="Times New Roman"/>
          <w:sz w:val="28"/>
          <w:szCs w:val="28"/>
        </w:rPr>
        <w:t>у</w:t>
      </w:r>
      <w:r w:rsidRPr="00F94120">
        <w:rPr>
          <w:rFonts w:ascii="Times New Roman" w:hAnsi="Times New Roman" w:cs="Times New Roman"/>
          <w:sz w:val="28"/>
          <w:szCs w:val="28"/>
        </w:rPr>
        <w:t xml:space="preserve">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Красное Село, по линиям, последовательно соединяющим точки (по границам </w:t>
      </w:r>
      <w:r w:rsidRPr="0064301F">
        <w:rPr>
          <w:rFonts w:ascii="Times New Roman" w:hAnsi="Times New Roman" w:cs="Times New Roman"/>
          <w:sz w:val="28"/>
          <w:szCs w:val="28"/>
        </w:rPr>
        <w:t>земельных участков с кадастровыми номерами 47:14:1212003:1037,</w:t>
      </w:r>
      <w:r w:rsidRPr="0064301F">
        <w:rPr>
          <w:rFonts w:ascii="Times New Roman" w:hAnsi="Times New Roman" w:cs="Times New Roman"/>
          <w:spacing w:val="-6"/>
          <w:sz w:val="28"/>
          <w:szCs w:val="28"/>
        </w:rPr>
        <w:t xml:space="preserve"> 47:14:1212003:1038, 47:14:1212003:1039, 47:14:1212003:1040, 47:14:1212003:1041,</w:t>
      </w:r>
      <w:r w:rsidRPr="00F94120">
        <w:rPr>
          <w:rFonts w:ascii="Times New Roman" w:hAnsi="Times New Roman" w:cs="Times New Roman"/>
          <w:sz w:val="28"/>
          <w:szCs w:val="28"/>
        </w:rPr>
        <w:t xml:space="preserve"> 47:14:1212003:796, 47:14:1212003:1035, исключая их), до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не пересекая ее.</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946 до точки 953 по границе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953 до точки 958, не пересекая полосу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по границе населенного пункта</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поселок Ропша Ропшинского сельского поселения Ломоносовского муниципального района (реестровый номер 47:14-4.47).</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958 до точки 986 по линиям, последовательно соединяющим точки, до границы лесного квартала 11 Кипенского участкового лесничества Ломоносовского лесничества.</w:t>
      </w:r>
    </w:p>
    <w:p w:rsidR="006E65CA" w:rsidRPr="00E57D9E" w:rsidRDefault="006E65CA"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 xml:space="preserve">От точки 986 до точки 991 по границам лесных кварталов 11, 10, 9 Кипенского участкового лесничества Ломоносовского лесничества, далее </w:t>
      </w:r>
      <w:r w:rsidR="0064301F">
        <w:rPr>
          <w:rFonts w:ascii="Times New Roman" w:hAnsi="Times New Roman" w:cs="Times New Roman"/>
          <w:sz w:val="28"/>
          <w:szCs w:val="28"/>
        </w:rPr>
        <w:br/>
      </w:r>
      <w:r w:rsidRPr="00F94120">
        <w:rPr>
          <w:rFonts w:ascii="Times New Roman" w:hAnsi="Times New Roman" w:cs="Times New Roman"/>
          <w:sz w:val="28"/>
          <w:szCs w:val="28"/>
        </w:rPr>
        <w:t>по границе лесного квартала 127 Гостилицкого участкового лесничества Ломоносовского лесничества.</w:t>
      </w:r>
    </w:p>
    <w:p w:rsidR="00801EDD" w:rsidRPr="00E57D9E" w:rsidRDefault="00801EDD" w:rsidP="00BB1FA5">
      <w:pPr>
        <w:pStyle w:val="ConsPlusNormal"/>
        <w:widowControl/>
        <w:ind w:firstLine="709"/>
        <w:jc w:val="both"/>
        <w:rPr>
          <w:rFonts w:ascii="Times New Roman" w:hAnsi="Times New Roman" w:cs="Times New Roman"/>
          <w:sz w:val="24"/>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Гостилицким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Pr="0064301F" w:rsidRDefault="00801EDD" w:rsidP="00BB1FA5">
      <w:pPr>
        <w:pStyle w:val="ConsPlusNormal"/>
        <w:widowControl/>
        <w:ind w:firstLine="709"/>
        <w:jc w:val="both"/>
        <w:rPr>
          <w:rFonts w:ascii="Times New Roman" w:hAnsi="Times New Roman" w:cs="Times New Roman"/>
          <w:sz w:val="28"/>
          <w:szCs w:val="28"/>
        </w:rPr>
      </w:pPr>
      <w:r w:rsidRPr="0064301F">
        <w:rPr>
          <w:rFonts w:ascii="Times New Roman" w:hAnsi="Times New Roman" w:cs="Times New Roman"/>
          <w:spacing w:val="-2"/>
          <w:sz w:val="28"/>
          <w:szCs w:val="28"/>
        </w:rPr>
        <w:t xml:space="preserve">От точки 991 до точки 995 по границе лесного квартала 901 Ломоносовского </w:t>
      </w:r>
      <w:r w:rsidRPr="0064301F">
        <w:rPr>
          <w:rFonts w:ascii="Times New Roman" w:hAnsi="Times New Roman" w:cs="Times New Roman"/>
          <w:sz w:val="28"/>
          <w:szCs w:val="28"/>
        </w:rPr>
        <w:t>участкового лесничества Ломоносовского лесничества до полосы отвода автомобильной дороги общего пользования регионального значения 41К-015 Анташи</w:t>
      </w:r>
      <w:r w:rsidR="00BD43B7" w:rsidRPr="0064301F">
        <w:rPr>
          <w:rFonts w:ascii="Times New Roman" w:hAnsi="Times New Roman" w:cs="Times New Roman"/>
          <w:sz w:val="28"/>
          <w:szCs w:val="28"/>
        </w:rPr>
        <w:t xml:space="preserve"> – </w:t>
      </w:r>
      <w:r w:rsidRPr="0064301F">
        <w:rPr>
          <w:rFonts w:ascii="Times New Roman" w:hAnsi="Times New Roman" w:cs="Times New Roman"/>
          <w:sz w:val="28"/>
          <w:szCs w:val="28"/>
        </w:rPr>
        <w:t>Ропша</w:t>
      </w:r>
      <w:r w:rsidR="00BD43B7" w:rsidRPr="0064301F">
        <w:rPr>
          <w:rFonts w:ascii="Times New Roman" w:hAnsi="Times New Roman" w:cs="Times New Roman"/>
          <w:sz w:val="28"/>
          <w:szCs w:val="28"/>
        </w:rPr>
        <w:t xml:space="preserve"> – </w:t>
      </w:r>
      <w:r w:rsidRPr="0064301F">
        <w:rPr>
          <w:rFonts w:ascii="Times New Roman" w:hAnsi="Times New Roman" w:cs="Times New Roman"/>
          <w:sz w:val="28"/>
          <w:szCs w:val="28"/>
        </w:rPr>
        <w:t>Красное Село, не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995 до точки 1002 по границе полосы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1002 до точки 1009, пересекая полосу отвода автомобильной дороги общего пользования регионального значения 41К-015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по границе лесного квартала 901 Ломоносовского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Оржицким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1009 до точки 1029 по границе лесного квартала 901 Ломоносовского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1029 до точки 1 по линиям, последовательно соединяющим точки, до границы лесного квартала 100 Гостилицкого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073E06">
        <w:rPr>
          <w:rFonts w:ascii="Times New Roman" w:hAnsi="Times New Roman" w:cs="Times New Roman"/>
          <w:sz w:val="28"/>
          <w:szCs w:val="28"/>
        </w:rPr>
        <w:t>11.16. ТЕКСТОВОЕ ОПИСАНИЕ ГРАНИЦЫ МУНИЦИПАЛЬНОГО ОБРАЗОВАНИЯ РУССКО-ВЫСОЦКОЕ СЕЛЬСКОЕ ПОСЕЛЕНИЕ ЛОМОНОСОВСКОГО МУНИЦИПАЛЬНОГО РАЙОНА ЛЕНИНГРАДСКОЙ ОБЛАСТИ</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11.16.1. Описание местоположения точки 1</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восточной и южной границ лесного квартала 48 Кипенского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11.16.2. Описание прохождения границы</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Ропшинским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39 по границам лесных кварталов 52, 49, 45, 43, 38, 37, 39, 40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39 до точки 74 по линиям, последовательно соединяющим точки, до полосы отвода автомобильной дороги общего пользования регионального значения 41К-275 Подъезд к птицефабрике "Русско-Высоцкая" от автодороги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Красное Село, пересекая ее.</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073E06">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Лаголовским сельским поселением</w:t>
      </w:r>
    </w:p>
    <w:p w:rsidR="00801EDD" w:rsidRPr="00F94120" w:rsidRDefault="00801EDD" w:rsidP="00073E06">
      <w:pPr>
        <w:pStyle w:val="ConsPlusNormal"/>
        <w:keepNext/>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74 до точки 89 по границе полосы отвода автомобильной дороги общего пользования регионального значения 41К-275 Подъезд к птицефабрике "Русско-Высоцкая" от автодороги Анташи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Ропша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Красное Село, далее </w:t>
      </w:r>
      <w:r w:rsidR="00073E06">
        <w:rPr>
          <w:rFonts w:ascii="Times New Roman" w:hAnsi="Times New Roman" w:cs="Times New Roman"/>
          <w:sz w:val="28"/>
          <w:szCs w:val="28"/>
        </w:rPr>
        <w:br/>
      </w:r>
      <w:r w:rsidRPr="00F94120">
        <w:rPr>
          <w:rFonts w:ascii="Times New Roman" w:hAnsi="Times New Roman" w:cs="Times New Roman"/>
          <w:sz w:val="28"/>
          <w:szCs w:val="28"/>
        </w:rPr>
        <w:t>по линиям, последовательно соединяющим точки, до границы лесного квартала 89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89 до точки 99 по границе лесного квартала 89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99 до точки 117 по линиям, последовательно соединяющим точки, до полосы отвода автомобильной дороги общего пользования регионального значения 41К-273 Спецподъезд, не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117 до точки 131 по границе полосы отвода автомобильной дороги общего пользования регионального значения 41К-273 Спецподъезд, не пересекая ее.</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131 до точки 158, пересекая полосу отвода автомобильной дороги общего пользования регионального значения 41К-273 Спецподъезд, по линиям, последовательно соединяющим точки, до границы лесного квартала 88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6E65CA"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158 до точки 163 по границам лесных кварталов 88, 91, 90 Кипенского участкового лесничества Ломоносовского лесничества.</w:t>
      </w:r>
    </w:p>
    <w:p w:rsidR="006E65CA" w:rsidRDefault="006E65CA"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163 до точки 164 по линии, соединяющей точки, до границы Гатчинского муниципального округа.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164 до точки 190 по границе муниципального района.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Кипенским сельским поселением</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190 до точки 1 по границам лесных кварталов 55, 52 Кипенского участкового лесничества Ломоносовского лесничества.</w:t>
      </w:r>
    </w:p>
    <w:p w:rsidR="00801EDD" w:rsidRPr="00F94120" w:rsidRDefault="00801EDD" w:rsidP="00BB1FA5">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lastRenderedPageBreak/>
        <w:t xml:space="preserve">11.17. ГРАФИЧЕСКОЕ ОПИСАНИЕ ГРАНИЦЫ ЛОМОНОСОВСКОГО МУНИЦИПАЛЬНОГО РАЙОНА ЛЕНИНГРАДСКОЙ ОБЛАСТИ </w:t>
      </w:r>
      <w:r w:rsidR="00073E06">
        <w:rPr>
          <w:rFonts w:ascii="Times New Roman" w:hAnsi="Times New Roman" w:cs="Times New Roman"/>
          <w:sz w:val="28"/>
          <w:szCs w:val="28"/>
        </w:rPr>
        <w:br/>
      </w:r>
      <w:r w:rsidRPr="00F94120">
        <w:rPr>
          <w:rFonts w:ascii="Times New Roman" w:hAnsi="Times New Roman" w:cs="Times New Roman"/>
          <w:sz w:val="28"/>
          <w:szCs w:val="28"/>
        </w:rPr>
        <w:t>И ГРАФИЧЕСКОЕ ОПИСАНИЕ ГРАНИЦ МУНИЦИПАЛЬНЫХ ОБРАЗОВАНИЙ, ВХОДЯЩИХ В СОСТАВ ЛОМОНОСОВСКОГО МУНИЦИПАЛЬНОГО РАЙОНА ЛЕНИНГРАДСКОЙ ОБЛАСТИ</w:t>
      </w:r>
    </w:p>
    <w:p w:rsidR="004539A2" w:rsidRPr="00E57D9E" w:rsidRDefault="004539A2" w:rsidP="00BB1FA5">
      <w:pPr>
        <w:pStyle w:val="ConsPlusNormal"/>
        <w:keepNext/>
        <w:keepLines/>
        <w:widowControl/>
        <w:ind w:firstLine="0"/>
        <w:jc w:val="center"/>
        <w:rPr>
          <w:rFonts w:ascii="Times New Roman" w:hAnsi="Times New Roman" w:cs="Times New Roman"/>
          <w:sz w:val="32"/>
          <w:szCs w:val="28"/>
        </w:rPr>
      </w:pPr>
    </w:p>
    <w:p w:rsidR="006E65CA" w:rsidRPr="00C7176A" w:rsidRDefault="006E65CA" w:rsidP="00BB1FA5">
      <w:pPr>
        <w:pStyle w:val="ConsPlusNormal"/>
        <w:widowControl/>
        <w:ind w:left="108" w:right="-143" w:firstLine="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D7EC6E0" wp14:editId="73A039E4">
            <wp:extent cx="5904000" cy="4182365"/>
            <wp:effectExtent l="0" t="0" r="1905" b="8890"/>
            <wp:docPr id="3" name="Рисунок 3" descr="карта (Ломоносовский МР, PrtSc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Ломоносовский МР, PrtScr 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4000" cy="4182365"/>
                    </a:xfrm>
                    <a:prstGeom prst="rect">
                      <a:avLst/>
                    </a:prstGeom>
                    <a:noFill/>
                    <a:ln>
                      <a:noFill/>
                    </a:ln>
                  </pic:spPr>
                </pic:pic>
              </a:graphicData>
            </a:graphic>
          </wp:inline>
        </w:drawing>
      </w:r>
      <w:r w:rsidR="00E57D9E">
        <w:rPr>
          <w:rFonts w:ascii="Times New Roman" w:hAnsi="Times New Roman" w:cs="Times New Roman"/>
          <w:color w:val="000000"/>
          <w:sz w:val="28"/>
          <w:szCs w:val="28"/>
        </w:rPr>
        <w:t xml:space="preserve"> </w:t>
      </w:r>
      <w:r w:rsidRPr="00C7176A">
        <w:rPr>
          <w:rFonts w:ascii="Times New Roman" w:hAnsi="Times New Roman" w:cs="Times New Roman"/>
          <w:color w:val="000000"/>
          <w:sz w:val="28"/>
          <w:szCs w:val="28"/>
        </w:rPr>
        <w:t>"</w:t>
      </w:r>
      <w:r w:rsidRPr="00C7176A">
        <w:rPr>
          <w:rFonts w:ascii="Times New Roman" w:hAnsi="Times New Roman" w:cs="Times New Roman"/>
          <w:sz w:val="28"/>
          <w:szCs w:val="28"/>
        </w:rPr>
        <w:t>;</w:t>
      </w:r>
    </w:p>
    <w:p w:rsidR="00BF06AA" w:rsidRPr="00F94120" w:rsidRDefault="00073E06" w:rsidP="00BB1FA5">
      <w:pPr>
        <w:ind w:firstLine="709"/>
        <w:jc w:val="both"/>
        <w:rPr>
          <w:color w:val="000000"/>
          <w:sz w:val="28"/>
          <w:szCs w:val="28"/>
        </w:rPr>
      </w:pPr>
      <w:r>
        <w:rPr>
          <w:color w:val="000000"/>
          <w:sz w:val="28"/>
          <w:szCs w:val="28"/>
        </w:rPr>
        <w:t>г</w:t>
      </w:r>
      <w:r w:rsidR="00BF06AA" w:rsidRPr="00F94120">
        <w:rPr>
          <w:color w:val="000000"/>
          <w:sz w:val="28"/>
          <w:szCs w:val="28"/>
        </w:rPr>
        <w:t>)</w:t>
      </w:r>
      <w:r w:rsidR="006E65CA">
        <w:rPr>
          <w:color w:val="000000"/>
          <w:sz w:val="28"/>
          <w:szCs w:val="28"/>
          <w:lang w:val="en-US"/>
        </w:rPr>
        <w:t> </w:t>
      </w:r>
      <w:r w:rsidR="00BF06AA" w:rsidRPr="00F94120">
        <w:rPr>
          <w:sz w:val="28"/>
          <w:szCs w:val="28"/>
        </w:rPr>
        <w:t xml:space="preserve">раздел 12 </w:t>
      </w:r>
      <w:r w:rsidR="00DA5A29" w:rsidRPr="00F94120">
        <w:rPr>
          <w:sz w:val="28"/>
          <w:szCs w:val="28"/>
        </w:rPr>
        <w:t>"</w:t>
      </w:r>
      <w:r w:rsidR="00BF06AA" w:rsidRPr="00F94120">
        <w:rPr>
          <w:sz w:val="28"/>
          <w:szCs w:val="28"/>
        </w:rPr>
        <w:t xml:space="preserve">Описание границ Лужского муниципального района </w:t>
      </w:r>
      <w:r>
        <w:rPr>
          <w:sz w:val="28"/>
          <w:szCs w:val="28"/>
        </w:rPr>
        <w:br/>
      </w:r>
      <w:r w:rsidR="00BF06AA" w:rsidRPr="00F94120">
        <w:rPr>
          <w:sz w:val="28"/>
          <w:szCs w:val="28"/>
        </w:rPr>
        <w:lastRenderedPageBreak/>
        <w:t>и муниципальных образований, входящих в его состав</w:t>
      </w:r>
      <w:r w:rsidR="00DA5A29" w:rsidRPr="00F94120">
        <w:rPr>
          <w:sz w:val="28"/>
          <w:szCs w:val="28"/>
        </w:rPr>
        <w:t>"</w:t>
      </w:r>
      <w:r w:rsidR="00BF06AA" w:rsidRPr="00F94120">
        <w:rPr>
          <w:sz w:val="28"/>
          <w:szCs w:val="28"/>
        </w:rPr>
        <w:t xml:space="preserve"> </w:t>
      </w:r>
      <w:r w:rsidR="00BF06AA" w:rsidRPr="00746DC1">
        <w:rPr>
          <w:color w:val="000000"/>
          <w:sz w:val="28"/>
          <w:szCs w:val="28"/>
        </w:rPr>
        <w:t>изложить в следующей</w:t>
      </w:r>
      <w:r w:rsidR="00BF06AA" w:rsidRPr="00F94120">
        <w:rPr>
          <w:color w:val="000000"/>
          <w:sz w:val="28"/>
          <w:szCs w:val="28"/>
        </w:rPr>
        <w:t xml:space="preserve"> редакции:</w:t>
      </w:r>
    </w:p>
    <w:p w:rsidR="00A72327" w:rsidRPr="00DD011F" w:rsidRDefault="00DA5A29" w:rsidP="00BB1FA5">
      <w:pPr>
        <w:pStyle w:val="ConsPlusTitle"/>
        <w:widowControl/>
        <w:jc w:val="center"/>
        <w:outlineLvl w:val="1"/>
        <w:rPr>
          <w:rFonts w:ascii="Times New Roman" w:hAnsi="Times New Roman" w:cs="Times New Roman"/>
          <w:sz w:val="28"/>
          <w:szCs w:val="28"/>
        </w:rPr>
      </w:pPr>
      <w:r w:rsidRPr="00BB1FA5">
        <w:rPr>
          <w:rFonts w:ascii="Times New Roman" w:hAnsi="Times New Roman" w:cs="Times New Roman"/>
          <w:b w:val="0"/>
          <w:sz w:val="28"/>
          <w:szCs w:val="28"/>
        </w:rPr>
        <w:t>"</w:t>
      </w:r>
      <w:r w:rsidR="00A72327" w:rsidRPr="00BB1FA5">
        <w:rPr>
          <w:rFonts w:ascii="Times New Roman" w:hAnsi="Times New Roman" w:cs="Times New Roman"/>
          <w:sz w:val="28"/>
          <w:szCs w:val="28"/>
        </w:rPr>
        <w:t xml:space="preserve">12. ОПИСАНИЕ ГРАНИЦ ЛУЖСКОГО </w:t>
      </w:r>
      <w:r w:rsidR="00073E06">
        <w:rPr>
          <w:rFonts w:ascii="Times New Roman" w:hAnsi="Times New Roman" w:cs="Times New Roman"/>
          <w:sz w:val="28"/>
          <w:szCs w:val="28"/>
        </w:rPr>
        <w:br/>
      </w:r>
      <w:r w:rsidR="00A72327" w:rsidRPr="00BB1FA5">
        <w:rPr>
          <w:rFonts w:ascii="Times New Roman" w:hAnsi="Times New Roman" w:cs="Times New Roman"/>
          <w:sz w:val="28"/>
          <w:szCs w:val="28"/>
        </w:rPr>
        <w:t>МУНИЦИПАЛЬНОГО РАЙОНА И МУНИЦИПАЛЬНЫХ ОБРАЗОВАНИЙ, ВХОДЯЩИХ В ЕГО СОСТАВ</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12.1. ТЕКСТОВОЕ ОПИСАНИЕ ГРАНИЦЫ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ЛУЖСКИЙ МУНИЦИПАЛЬНЫЙ РАЙОН</w:t>
      </w:r>
      <w:r w:rsidR="00813BC7">
        <w:rPr>
          <w:rFonts w:ascii="Times New Roman" w:hAnsi="Times New Roman" w:cs="Times New Roman"/>
          <w:sz w:val="28"/>
          <w:szCs w:val="28"/>
        </w:rPr>
        <w:t xml:space="preserve"> </w:t>
      </w:r>
      <w:r w:rsidRPr="00DD011F">
        <w:rPr>
          <w:rFonts w:ascii="Times New Roman" w:hAnsi="Times New Roman" w:cs="Times New Roman"/>
          <w:sz w:val="28"/>
          <w:szCs w:val="28"/>
        </w:rPr>
        <w:t>ЛЕНИНГРАДСКОЙ ОБЛАСТИ</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12.1.1. Описание местоположения точки 1</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пересечении восточных границ лесного квартала 51 Доложского участкового лесничества Сланцевского лесничества.</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073E06">
      <w:pPr>
        <w:pStyle w:val="ConsPlusTitle"/>
        <w:keepNext/>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12.1.2. Описание прохождения границы</w:t>
      </w:r>
    </w:p>
    <w:p w:rsidR="00A72327" w:rsidRPr="00E57D9E" w:rsidRDefault="00A72327" w:rsidP="00073E06">
      <w:pPr>
        <w:pStyle w:val="ConsPlusNormal"/>
        <w:keepNext/>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со Сланцевским муниципальным районом</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197 по границам лесных кварталов 51, 50, 49, 45 Доложского участкового лесничества Сланцевского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197 до точки 342 по линиям, последовательно соединяющим точки, до границы лесного квартала 80 Николаевского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342 до точки 401 по границе лесного квартала 80 Николаевского участкового лесничества Лужского лесничества, далее по границе лесного квартала 45 Луговского участкового лесничества Лужского лесничества, далее по границам лесных кварталов 79, 78 Николаевского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401 до точки 452 по границам лесных кварталов 38, 28, 19 Доложского участкового лесничества Сланцевского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452 до точки 453 по линии, соединяющей точки, по озеру Самро, до границы лесного квартала 1 Николаевского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453 до точки 468 по границе лесного квартала 1 Николаевского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468 до точки 503 по линиям, последовательно соединяющим точки, до границы лесного квартала 4 Луговского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503 до точки 518 по границам лесных кварталов 4, 1, 2 Луговского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518 до точки 525 по линиям, последовательно соединяющим точки, до границы лесного квартала 3 Луговского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525 до точки 546 по границам лесных кварталов 3, 143, 128 Луговского участкового лесничества Лужского лесничества, далее по границе </w:t>
      </w:r>
      <w:r w:rsidRPr="00073E06">
        <w:rPr>
          <w:rFonts w:ascii="Times New Roman" w:hAnsi="Times New Roman" w:cs="Times New Roman"/>
          <w:spacing w:val="-4"/>
          <w:sz w:val="28"/>
          <w:szCs w:val="28"/>
        </w:rPr>
        <w:t>лесного квартала 32 Осьминского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546 до точки 560 по границе лесного квартала 115 Лососкинского участкового лесничества Сланцевского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560 до точки 590 по линиям, последовательно соединяющим точки, до границы лесного квартала 99 Лососкинского участкового лесничества Сланцевского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590 до точки 613 по границам лесных кварталов 99, 100, 88, 87 Лососкинского участкового лесничества Сланцевского лесничества до реки Саба, не пересекая ее.</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613 до точки 664 по береговой линии реки Саба.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Волосовским муниципальным районом</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664 до точки 722, пересекая реку Саба, по границам лесных кварталов 1, 2, 4, 5, 10, 13, 14, 11, 15, 16, 17, 18 Осьминского участкового лесничества Лужского лесничества до линии, равноудаленной от берегов реки Луга.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722 до точки 1080 по линии, равноудаленной от берегов реки Луга.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1080 до точки 1120 от линии, равноудаленной от берегов реки Луга, по границам лесных кварталов 78, 76, 34, 35, 36, 19 Хотнежского участкового лесничества Волосовского лесничества, далее по границам лесных кварталов 129, 130, 131, 132, 133, 108, 109, 110, 85 Верестского участкового лесничества Волосовского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1120 до точки 1125 по границам лесных кварталов 125, 126, 111 Мшинского участкового лесничества Лужского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A72327" w:rsidRPr="00073E06" w:rsidRDefault="00A72327" w:rsidP="00BB1FA5">
      <w:pPr>
        <w:pStyle w:val="ConsPlusNormal"/>
        <w:widowControl/>
        <w:ind w:firstLine="709"/>
        <w:jc w:val="both"/>
        <w:rPr>
          <w:rFonts w:ascii="Times New Roman" w:hAnsi="Times New Roman" w:cs="Times New Roman"/>
          <w:spacing w:val="-2"/>
          <w:sz w:val="28"/>
          <w:szCs w:val="28"/>
        </w:rPr>
      </w:pPr>
      <w:r w:rsidRPr="00073E06">
        <w:rPr>
          <w:rFonts w:ascii="Times New Roman" w:hAnsi="Times New Roman" w:cs="Times New Roman"/>
          <w:spacing w:val="-4"/>
          <w:sz w:val="28"/>
          <w:szCs w:val="28"/>
        </w:rPr>
        <w:t xml:space="preserve">От точки 1125 до точки 1166 по границам лесных кварталов 43, 42, 41, 40, 39, </w:t>
      </w:r>
      <w:r w:rsidRPr="00073E06">
        <w:rPr>
          <w:rFonts w:ascii="Times New Roman" w:hAnsi="Times New Roman" w:cs="Times New Roman"/>
          <w:spacing w:val="-2"/>
          <w:sz w:val="28"/>
          <w:szCs w:val="28"/>
        </w:rPr>
        <w:t>38, 35, 27, 26, 14 Верестского участкового лесничества Волосовского лесничества.</w:t>
      </w:r>
    </w:p>
    <w:p w:rsidR="00BB1FA5" w:rsidRPr="00DD011F" w:rsidRDefault="00BB1FA5" w:rsidP="00BB1FA5">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Гатчинским муниципальным округом</w:t>
      </w:r>
    </w:p>
    <w:p w:rsidR="00A72327" w:rsidRPr="00DD011F" w:rsidRDefault="00A72327"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1166 до точки 1186 по границам лесных кварталов 143, 144, 145, 146, 147, 148, 149, 150 Рылеевского участкового лесничества Гатчинского лесничества до реки Дивенка, не пересекая ее.</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1186 до точки 1303 по береговой линии реки Дивенка.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1303 до точки 1323, пересекая реку Дивенка, по границам лесных кварталов 131, 106 Рылеевского участкового лесничества Гатчинского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1323 до точки 1333 по линиям, последовательно соединяющим точки, до границы лесного квартала 48 Рылеевского участкового лесничества Гатчинского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Pr="00073E06" w:rsidRDefault="00A72327" w:rsidP="00BB1FA5">
      <w:pPr>
        <w:pStyle w:val="ConsPlusNormal"/>
        <w:widowControl/>
        <w:ind w:firstLine="709"/>
        <w:jc w:val="both"/>
        <w:rPr>
          <w:rFonts w:ascii="Times New Roman" w:hAnsi="Times New Roman" w:cs="Times New Roman"/>
          <w:spacing w:val="-2"/>
          <w:sz w:val="28"/>
          <w:szCs w:val="28"/>
        </w:rPr>
      </w:pPr>
      <w:r w:rsidRPr="00DD011F">
        <w:rPr>
          <w:rFonts w:ascii="Times New Roman" w:hAnsi="Times New Roman" w:cs="Times New Roman"/>
          <w:sz w:val="28"/>
          <w:szCs w:val="28"/>
        </w:rPr>
        <w:t xml:space="preserve">От точки 1333 до точки 1367 по границам лесных кварталов 48, 49, 50, 52 </w:t>
      </w:r>
      <w:r w:rsidRPr="00073E06">
        <w:rPr>
          <w:rFonts w:ascii="Times New Roman" w:hAnsi="Times New Roman" w:cs="Times New Roman"/>
          <w:spacing w:val="-2"/>
          <w:sz w:val="28"/>
          <w:szCs w:val="28"/>
        </w:rPr>
        <w:t xml:space="preserve">Рылеевского участкового лесничества Гатчинского лесничества, далее по границе </w:t>
      </w:r>
      <w:r w:rsidRPr="00073E06">
        <w:rPr>
          <w:rFonts w:ascii="Times New Roman" w:hAnsi="Times New Roman" w:cs="Times New Roman"/>
          <w:spacing w:val="-6"/>
          <w:sz w:val="28"/>
          <w:szCs w:val="28"/>
        </w:rPr>
        <w:t>лесного квартала 1407 Минского участкового лесничества Гатчинского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1367 до точки 1380 по линиям, последовательно соединяющим точки, до реки Дивенка, не пересекая ее.</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1380 до точки 1389 по береговой линии реки Дивенка до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не пересекая ее.</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1389 до точки 1399, пересекая реку Дивенка,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1399 до точки 1493, не пересекая полосу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 xml:space="preserve">Псков, по линиям, последовательно соединяющим точки (исключая земельные участки с кадастровыми номерами 47:23:0901003:58 и 47:23:0901003:92, включая земельный участок с кадастровым номером </w:t>
      </w:r>
      <w:r w:rsidRPr="00073E06">
        <w:rPr>
          <w:rFonts w:ascii="Times New Roman" w:hAnsi="Times New Roman" w:cs="Times New Roman"/>
          <w:spacing w:val="-2"/>
          <w:sz w:val="28"/>
          <w:szCs w:val="28"/>
        </w:rPr>
        <w:t>47:29:0357001:642), до полосы отвода железной дороги Санкт-Петербург</w:t>
      </w:r>
      <w:r w:rsidR="00BD43B7" w:rsidRPr="00073E06">
        <w:rPr>
          <w:rFonts w:ascii="Times New Roman" w:hAnsi="Times New Roman" w:cs="Times New Roman"/>
          <w:spacing w:val="-2"/>
          <w:sz w:val="28"/>
          <w:szCs w:val="28"/>
        </w:rPr>
        <w:t xml:space="preserve"> – </w:t>
      </w:r>
      <w:r w:rsidRPr="00073E06">
        <w:rPr>
          <w:rFonts w:ascii="Times New Roman" w:hAnsi="Times New Roman" w:cs="Times New Roman"/>
          <w:spacing w:val="-2"/>
          <w:sz w:val="28"/>
          <w:szCs w:val="28"/>
        </w:rPr>
        <w:t>Луга</w:t>
      </w:r>
      <w:r w:rsidR="00BD43B7" w:rsidRPr="00073E06">
        <w:rPr>
          <w:rFonts w:ascii="Times New Roman" w:hAnsi="Times New Roman" w:cs="Times New Roman"/>
          <w:spacing w:val="-2"/>
          <w:sz w:val="28"/>
          <w:szCs w:val="28"/>
        </w:rPr>
        <w:t xml:space="preserve"> – </w:t>
      </w:r>
      <w:r w:rsidRPr="00DD011F">
        <w:rPr>
          <w:rFonts w:ascii="Times New Roman" w:hAnsi="Times New Roman" w:cs="Times New Roman"/>
          <w:sz w:val="28"/>
          <w:szCs w:val="28"/>
        </w:rPr>
        <w:t>Псков, не пересекая ее.</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1493 до точки 1507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1507 до точки 1864, пересекая полосу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 xml:space="preserve">Псков, по границам лесных кварталов 109, 110, 112, 113, 108, 102, 94, 86, 77, 78 Дивенского участкового лесничества Гатчинского лесничества, далее по границам лесных кварталов 45, 47, 79, 109, 137, 142 Новинского участкового лесничества Гатчинского лесничества, далее </w:t>
      </w:r>
      <w:r w:rsidR="00073E06">
        <w:rPr>
          <w:rFonts w:ascii="Times New Roman" w:hAnsi="Times New Roman" w:cs="Times New Roman"/>
          <w:sz w:val="28"/>
          <w:szCs w:val="28"/>
        </w:rPr>
        <w:br/>
      </w:r>
      <w:r w:rsidRPr="00DD011F">
        <w:rPr>
          <w:rFonts w:ascii="Times New Roman" w:hAnsi="Times New Roman" w:cs="Times New Roman"/>
          <w:sz w:val="28"/>
          <w:szCs w:val="28"/>
        </w:rPr>
        <w:lastRenderedPageBreak/>
        <w:t>по границам лесных кварталов 1, 26 Чащинского участкового лесничества Гатчинского лесничества, далее по границе лесного квартала 80 Чащинского участкового лесничества Гатчинского лесничества, далее по границам лесных кварталов 82, 83, 84, 86, 87, 106, 107, 111, 112 Чащинского участкового лесничества Гатчинского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1864 до точки 1867 по границам лесных кварталов 5, 6 Чоловского участкового лесничества Лужского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1867 до точки 1878 по границам лесных кварталов 113, 114, 105 Чащинского участкового лесничества Гатчинского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1878 до точки 1889 по границе лесного квартала 8 Низовского участкового лесничества Лужского лесничества, далее по границе лесного квартала 23 Печковского участкового лесничества Лужского лесничества </w:t>
      </w:r>
      <w:r w:rsidR="00073E06">
        <w:rPr>
          <w:rFonts w:ascii="Times New Roman" w:hAnsi="Times New Roman" w:cs="Times New Roman"/>
          <w:sz w:val="28"/>
          <w:szCs w:val="28"/>
        </w:rPr>
        <w:br/>
      </w:r>
      <w:r w:rsidRPr="00DD011F">
        <w:rPr>
          <w:rFonts w:ascii="Times New Roman" w:hAnsi="Times New Roman" w:cs="Times New Roman"/>
          <w:sz w:val="28"/>
          <w:szCs w:val="28"/>
        </w:rPr>
        <w:t>до реки Оредеж, пересекая ее.</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1889 до точки 1971 по береговой линии реки Оредеж.</w:t>
      </w:r>
    </w:p>
    <w:p w:rsidR="00BB1FA5" w:rsidRDefault="00BB1FA5" w:rsidP="00BB1FA5">
      <w:pPr>
        <w:pStyle w:val="ConsPlusNormal"/>
        <w:widowControl/>
        <w:ind w:firstLine="709"/>
        <w:jc w:val="both"/>
        <w:rPr>
          <w:rFonts w:ascii="Times New Roman" w:hAnsi="Times New Roman" w:cs="Times New Roman"/>
          <w:sz w:val="28"/>
          <w:szCs w:val="28"/>
        </w:rPr>
      </w:pPr>
    </w:p>
    <w:p w:rsidR="00A72327" w:rsidRPr="00BB3BC9" w:rsidRDefault="00A72327" w:rsidP="00BB1FA5">
      <w:pPr>
        <w:pStyle w:val="ConsPlusNormal"/>
        <w:widowControl/>
        <w:ind w:firstLine="709"/>
        <w:jc w:val="both"/>
        <w:rPr>
          <w:rFonts w:ascii="Times New Roman" w:hAnsi="Times New Roman" w:cs="Times New Roman"/>
          <w:sz w:val="28"/>
          <w:szCs w:val="28"/>
        </w:rPr>
      </w:pPr>
      <w:r w:rsidRPr="00BB3BC9">
        <w:rPr>
          <w:rFonts w:ascii="Times New Roman" w:hAnsi="Times New Roman" w:cs="Times New Roman"/>
          <w:spacing w:val="-4"/>
          <w:sz w:val="28"/>
          <w:szCs w:val="28"/>
        </w:rPr>
        <w:t xml:space="preserve">От точки 1971 до точки 1992, не пересекая реку Оредеж, по границам лесных </w:t>
      </w:r>
      <w:r w:rsidRPr="00BB3BC9">
        <w:rPr>
          <w:rFonts w:ascii="Times New Roman" w:hAnsi="Times New Roman" w:cs="Times New Roman"/>
          <w:sz w:val="28"/>
          <w:szCs w:val="28"/>
        </w:rPr>
        <w:t>кварталов 1, 3, 6, 7 Печковского участкового лесничества Лужского лесничества.</w:t>
      </w:r>
    </w:p>
    <w:p w:rsidR="00A72327" w:rsidRPr="00DD011F" w:rsidRDefault="00A72327" w:rsidP="00BB1FA5">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lastRenderedPageBreak/>
        <w:t>По смежеству с Тосненским муниципальным районом</w:t>
      </w:r>
    </w:p>
    <w:p w:rsidR="00A72327" w:rsidRPr="00DD011F" w:rsidRDefault="00A72327"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1992 до точки 2112 по границам лесных кварталов 7, 16, 17, 29, 30, 48, 31, 32, 33, 34, 35, 18, 19, 9, 8, 11, 21, 39, 40, 41 Печковского участкового лесничества Лужского лесничества до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Великий Новгород, не пересекая ее.</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2112 до точки 2113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Великий Новгород.</w:t>
      </w:r>
    </w:p>
    <w:p w:rsidR="00BB1FA5" w:rsidRDefault="00BB1FA5" w:rsidP="00BB1FA5">
      <w:pPr>
        <w:pStyle w:val="ConsPlusNormal"/>
        <w:widowControl/>
        <w:ind w:firstLine="709"/>
        <w:jc w:val="both"/>
        <w:rPr>
          <w:rFonts w:ascii="Times New Roman" w:hAnsi="Times New Roman" w:cs="Times New Roman"/>
          <w:sz w:val="28"/>
          <w:szCs w:val="28"/>
        </w:rPr>
      </w:pPr>
    </w:p>
    <w:p w:rsidR="00A72327" w:rsidRPr="00BB3BC9"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2113 до точки 2184, не пересекая полосу отвода железной дороги </w:t>
      </w:r>
      <w:r w:rsidRPr="00BB3BC9">
        <w:rPr>
          <w:rFonts w:ascii="Times New Roman" w:hAnsi="Times New Roman" w:cs="Times New Roman"/>
          <w:spacing w:val="-4"/>
          <w:sz w:val="28"/>
          <w:szCs w:val="28"/>
        </w:rPr>
        <w:t>Санкт-Петербург</w:t>
      </w:r>
      <w:r w:rsidR="00BD43B7" w:rsidRPr="00BB3BC9">
        <w:rPr>
          <w:rFonts w:ascii="Times New Roman" w:hAnsi="Times New Roman" w:cs="Times New Roman"/>
          <w:spacing w:val="-4"/>
          <w:sz w:val="28"/>
          <w:szCs w:val="28"/>
        </w:rPr>
        <w:t xml:space="preserve"> – </w:t>
      </w:r>
      <w:r w:rsidRPr="00BB3BC9">
        <w:rPr>
          <w:rFonts w:ascii="Times New Roman" w:hAnsi="Times New Roman" w:cs="Times New Roman"/>
          <w:spacing w:val="-4"/>
          <w:sz w:val="28"/>
          <w:szCs w:val="28"/>
        </w:rPr>
        <w:t xml:space="preserve">Великий Новгород, по границам лесных кварталов 168, 171, 173, </w:t>
      </w:r>
      <w:r w:rsidRPr="00BB3BC9">
        <w:rPr>
          <w:rFonts w:ascii="Times New Roman" w:hAnsi="Times New Roman" w:cs="Times New Roman"/>
          <w:sz w:val="28"/>
          <w:szCs w:val="28"/>
        </w:rPr>
        <w:t>175, 176, 177 Дубовицкого участкового лесничества Любанского лесничества.</w:t>
      </w:r>
    </w:p>
    <w:p w:rsidR="00A72327" w:rsidRPr="00DD011F" w:rsidRDefault="00A72327" w:rsidP="00BB1FA5">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Новгородской областью</w:t>
      </w:r>
    </w:p>
    <w:p w:rsidR="00A72327" w:rsidRPr="00DD011F" w:rsidRDefault="00A72327" w:rsidP="00BB1FA5">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2184 до точки 3776 по границе Ленинградской области.</w:t>
      </w:r>
    </w:p>
    <w:p w:rsidR="00A72327" w:rsidRPr="00DD011F" w:rsidRDefault="00A72327" w:rsidP="00BB1FA5">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Псковской областью</w:t>
      </w:r>
    </w:p>
    <w:p w:rsidR="00A72327" w:rsidRPr="00DD011F" w:rsidRDefault="00A72327" w:rsidP="00BB1FA5">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3776 до точки 1 по границе Ленинградской области.</w:t>
      </w:r>
    </w:p>
    <w:p w:rsidR="00A72327" w:rsidRPr="00DD011F" w:rsidRDefault="00A72327" w:rsidP="00BB1FA5">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lastRenderedPageBreak/>
        <w:t>12.2. ТЕКСТОВОЕ ОПИСАНИЕ ГРАНИЦ</w:t>
      </w:r>
      <w:r w:rsidR="00BB3BC9">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ВОЛОДАРСКОЕ СЕЛЬСКОЕ ПОСЕЛЕНИЕ ЛУЖСКОГО МУНИЦИПАЛЬНОГО</w:t>
      </w:r>
      <w:r>
        <w:rPr>
          <w:rFonts w:ascii="Times New Roman" w:hAnsi="Times New Roman" w:cs="Times New Roman"/>
          <w:sz w:val="28"/>
          <w:szCs w:val="28"/>
        </w:rPr>
        <w:t xml:space="preserve"> </w:t>
      </w:r>
      <w:r w:rsidRPr="00DD011F">
        <w:rPr>
          <w:rFonts w:ascii="Times New Roman" w:hAnsi="Times New Roman" w:cs="Times New Roman"/>
          <w:sz w:val="28"/>
          <w:szCs w:val="28"/>
        </w:rPr>
        <w:t>РАЙОНА</w:t>
      </w:r>
      <w:r w:rsidR="00813BC7">
        <w:rPr>
          <w:rFonts w:ascii="Times New Roman" w:hAnsi="Times New Roman" w:cs="Times New Roman"/>
          <w:sz w:val="28"/>
          <w:szCs w:val="28"/>
        </w:rPr>
        <w:t xml:space="preserve"> </w:t>
      </w:r>
      <w:r w:rsidR="00BB1FA5">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12.2.1. Описание местоположения точки 1</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BB3BC9"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Точка 1 расположена на пересечении южной границы лесного квартала 128 </w:t>
      </w:r>
      <w:r w:rsidRPr="00BB3BC9">
        <w:rPr>
          <w:rFonts w:ascii="Times New Roman" w:hAnsi="Times New Roman" w:cs="Times New Roman"/>
          <w:sz w:val="28"/>
          <w:szCs w:val="28"/>
        </w:rPr>
        <w:t>Череменецкого участкового лесничества Лужского лесничества и восточной</w:t>
      </w:r>
      <w:r w:rsidRPr="00BB3BC9">
        <w:rPr>
          <w:rFonts w:ascii="Times New Roman" w:hAnsi="Times New Roman" w:cs="Times New Roman"/>
          <w:spacing w:val="-4"/>
          <w:sz w:val="28"/>
          <w:szCs w:val="28"/>
        </w:rPr>
        <w:t xml:space="preserve"> границы полосы отвода автомобильной дороги федерального значения Р-23 Санкт-</w:t>
      </w:r>
      <w:r w:rsidRPr="00BB3BC9">
        <w:rPr>
          <w:rFonts w:ascii="Times New Roman" w:hAnsi="Times New Roman" w:cs="Times New Roman"/>
          <w:sz w:val="28"/>
          <w:szCs w:val="28"/>
        </w:rPr>
        <w:t>Петербург</w:t>
      </w:r>
      <w:r w:rsidR="00BD43B7" w:rsidRPr="00BB3BC9">
        <w:rPr>
          <w:rFonts w:ascii="Times New Roman" w:hAnsi="Times New Roman" w:cs="Times New Roman"/>
          <w:sz w:val="28"/>
          <w:szCs w:val="28"/>
        </w:rPr>
        <w:t xml:space="preserve"> – </w:t>
      </w:r>
      <w:r w:rsidRPr="00BB3BC9">
        <w:rPr>
          <w:rFonts w:ascii="Times New Roman" w:hAnsi="Times New Roman" w:cs="Times New Roman"/>
          <w:sz w:val="28"/>
          <w:szCs w:val="28"/>
        </w:rPr>
        <w:t>Псков</w:t>
      </w:r>
      <w:r w:rsidR="00BD43B7" w:rsidRPr="00BB3BC9">
        <w:rPr>
          <w:rFonts w:ascii="Times New Roman" w:hAnsi="Times New Roman" w:cs="Times New Roman"/>
          <w:sz w:val="28"/>
          <w:szCs w:val="28"/>
        </w:rPr>
        <w:t xml:space="preserve"> – </w:t>
      </w:r>
      <w:r w:rsidRPr="00BB3BC9">
        <w:rPr>
          <w:rFonts w:ascii="Times New Roman" w:hAnsi="Times New Roman" w:cs="Times New Roman"/>
          <w:sz w:val="28"/>
          <w:szCs w:val="28"/>
        </w:rPr>
        <w:t>Пустошка</w:t>
      </w:r>
      <w:r w:rsidR="00BD43B7" w:rsidRPr="00BB3BC9">
        <w:rPr>
          <w:rFonts w:ascii="Times New Roman" w:hAnsi="Times New Roman" w:cs="Times New Roman"/>
          <w:sz w:val="28"/>
          <w:szCs w:val="28"/>
        </w:rPr>
        <w:t xml:space="preserve"> – </w:t>
      </w:r>
      <w:r w:rsidRPr="00BB3BC9">
        <w:rPr>
          <w:rFonts w:ascii="Times New Roman" w:hAnsi="Times New Roman" w:cs="Times New Roman"/>
          <w:sz w:val="28"/>
          <w:szCs w:val="28"/>
        </w:rPr>
        <w:t>Невель</w:t>
      </w:r>
      <w:r w:rsidR="00BD43B7" w:rsidRPr="00BB3BC9">
        <w:rPr>
          <w:rFonts w:ascii="Times New Roman" w:hAnsi="Times New Roman" w:cs="Times New Roman"/>
          <w:sz w:val="28"/>
          <w:szCs w:val="28"/>
        </w:rPr>
        <w:t xml:space="preserve"> – </w:t>
      </w:r>
      <w:r w:rsidRPr="00BB3BC9">
        <w:rPr>
          <w:rFonts w:ascii="Times New Roman" w:hAnsi="Times New Roman" w:cs="Times New Roman"/>
          <w:sz w:val="28"/>
          <w:szCs w:val="28"/>
        </w:rPr>
        <w:t>граница с Республикой Белоруссия.</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12.2.2. Описание прохождения границ</w:t>
      </w:r>
      <w:r w:rsidR="00BB3BC9">
        <w:rPr>
          <w:rFonts w:ascii="Times New Roman" w:hAnsi="Times New Roman" w:cs="Times New Roman"/>
          <w:sz w:val="28"/>
          <w:szCs w:val="28"/>
        </w:rPr>
        <w:t>ы</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Ретюнским сельским поселением</w:t>
      </w:r>
    </w:p>
    <w:p w:rsidR="00A72327" w:rsidRPr="00DD011F" w:rsidRDefault="00A72327"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24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24 до точки 34,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BB3BC9">
        <w:rPr>
          <w:rFonts w:ascii="Times New Roman" w:hAnsi="Times New Roman" w:cs="Times New Roman"/>
          <w:spacing w:val="-4"/>
          <w:sz w:val="28"/>
          <w:szCs w:val="28"/>
        </w:rPr>
        <w:t>граница с Республикой Белоруссия, по границе лесного квартала 95 Череменецкого</w:t>
      </w:r>
      <w:r w:rsidRPr="00DD011F">
        <w:rPr>
          <w:rFonts w:ascii="Times New Roman" w:hAnsi="Times New Roman" w:cs="Times New Roman"/>
          <w:sz w:val="28"/>
          <w:szCs w:val="28"/>
        </w:rPr>
        <w:t xml:space="preserve"> участкового лесничества Лужского лесничества.</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34 до точки 46 по линиям, последовательно соединяющим точки, до реки Рыбинка, пересекая ее.</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46 до точки 98 по береговой линии реки Рыбинка.</w:t>
      </w:r>
    </w:p>
    <w:p w:rsidR="00BB1FA5" w:rsidRDefault="00BB1FA5"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98 до точки 195, не пересекая реку Рыбинка, по линиям, последовательно соединяющим точки, до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пересекая ее.</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со Скребловским сельским поселением</w:t>
      </w:r>
    </w:p>
    <w:p w:rsidR="00A72327" w:rsidRPr="00DD011F" w:rsidRDefault="00A72327"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195 до точки 226, не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 xml:space="preserve">граница с Республикой Белоруссия, по линиям, последовательно </w:t>
      </w:r>
      <w:r w:rsidRPr="00BB3BC9">
        <w:rPr>
          <w:rFonts w:ascii="Times New Roman" w:hAnsi="Times New Roman" w:cs="Times New Roman"/>
          <w:spacing w:val="-2"/>
          <w:sz w:val="28"/>
          <w:szCs w:val="28"/>
        </w:rPr>
        <w:t>соединяющим точки, до границы лесного квартала 90 Череменецкого участкового</w:t>
      </w:r>
      <w:r w:rsidRPr="00DD011F">
        <w:rPr>
          <w:rFonts w:ascii="Times New Roman" w:hAnsi="Times New Roman" w:cs="Times New Roman"/>
          <w:sz w:val="28"/>
          <w:szCs w:val="28"/>
        </w:rPr>
        <w:t xml:space="preserve"> лесничества Лужского лесничества.</w:t>
      </w:r>
    </w:p>
    <w:p w:rsidR="00BB1FA5" w:rsidRDefault="00BB1FA5" w:rsidP="00BB1FA5">
      <w:pPr>
        <w:pStyle w:val="ConsPlusNormal"/>
        <w:widowControl/>
        <w:ind w:firstLine="709"/>
        <w:jc w:val="both"/>
        <w:rPr>
          <w:rFonts w:ascii="Times New Roman" w:hAnsi="Times New Roman" w:cs="Times New Roman"/>
          <w:sz w:val="28"/>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226 до точки 352 по границам лесных кварталов 90, 91 </w:t>
      </w:r>
      <w:r w:rsidRPr="00BB3BC9">
        <w:rPr>
          <w:rFonts w:ascii="Times New Roman" w:hAnsi="Times New Roman" w:cs="Times New Roman"/>
          <w:spacing w:val="-2"/>
          <w:sz w:val="28"/>
          <w:szCs w:val="28"/>
        </w:rPr>
        <w:t>Череменецкого участкового лесничества Лужского лесничества, далее по границе</w:t>
      </w:r>
      <w:r w:rsidRPr="00DD011F">
        <w:rPr>
          <w:rFonts w:ascii="Times New Roman" w:hAnsi="Times New Roman" w:cs="Times New Roman"/>
          <w:sz w:val="28"/>
          <w:szCs w:val="28"/>
        </w:rPr>
        <w:t xml:space="preserve"> лесного квартала 405 Шильцевского участкового лесничества Лужского лесничества, далее по линиям, последовательно соединяющим точки, пересекая </w:t>
      </w:r>
      <w:r w:rsidRPr="00BB3BC9">
        <w:rPr>
          <w:rFonts w:ascii="Times New Roman" w:hAnsi="Times New Roman" w:cs="Times New Roman"/>
          <w:spacing w:val="-4"/>
          <w:sz w:val="28"/>
          <w:szCs w:val="28"/>
        </w:rPr>
        <w:t xml:space="preserve">озеро Врево, далее </w:t>
      </w:r>
      <w:r w:rsidRPr="00BB3BC9">
        <w:rPr>
          <w:rFonts w:ascii="Times New Roman" w:hAnsi="Times New Roman" w:cs="Times New Roman"/>
          <w:spacing w:val="-4"/>
          <w:sz w:val="28"/>
          <w:szCs w:val="28"/>
        </w:rPr>
        <w:lastRenderedPageBreak/>
        <w:t>по линиям, последовательно соединяющим точки, до береговой</w:t>
      </w:r>
      <w:r w:rsidRPr="00DD011F">
        <w:rPr>
          <w:rFonts w:ascii="Times New Roman" w:hAnsi="Times New Roman" w:cs="Times New Roman"/>
          <w:sz w:val="28"/>
          <w:szCs w:val="28"/>
        </w:rPr>
        <w:t xml:space="preserve"> линии озера Борковское.</w:t>
      </w:r>
    </w:p>
    <w:p w:rsidR="00BB1FA5" w:rsidRDefault="00BB1FA5" w:rsidP="00BB1FA5">
      <w:pPr>
        <w:pStyle w:val="ConsPlusNormal"/>
        <w:widowControl/>
        <w:ind w:firstLine="709"/>
        <w:jc w:val="both"/>
        <w:rPr>
          <w:rFonts w:ascii="Times New Roman" w:hAnsi="Times New Roman" w:cs="Times New Roman"/>
          <w:sz w:val="28"/>
          <w:szCs w:val="28"/>
        </w:rPr>
      </w:pPr>
    </w:p>
    <w:p w:rsidR="00A72327"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352 до точки 417 по береговой линии озера Борковское.</w:t>
      </w:r>
    </w:p>
    <w:p w:rsidR="00BB1FA5" w:rsidRPr="00DD011F" w:rsidRDefault="00BB1FA5" w:rsidP="00BB1FA5">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Новгородской областью</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417 до точки 418 по границе Ленинградской области.</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Псковской областью</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418 до точки 1 по границе Ленинградской области.</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12.3. ТЕКСТОВОЕ ОПИСАНИЕ ГРАНИЦ</w:t>
      </w:r>
      <w:r w:rsidR="00BB3BC9">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ВОЛОШОВСКОЕ СЕЛЬСКОЕ ПОСЕЛЕНИЕ ЛУЖСКОГО МУНИЦИПАЛЬНОГО</w:t>
      </w:r>
      <w:r>
        <w:rPr>
          <w:rFonts w:ascii="Times New Roman" w:hAnsi="Times New Roman" w:cs="Times New Roman"/>
          <w:sz w:val="28"/>
          <w:szCs w:val="28"/>
        </w:rPr>
        <w:t xml:space="preserve"> </w:t>
      </w:r>
      <w:r w:rsidRPr="00DD011F">
        <w:rPr>
          <w:rFonts w:ascii="Times New Roman" w:hAnsi="Times New Roman" w:cs="Times New Roman"/>
          <w:sz w:val="28"/>
          <w:szCs w:val="28"/>
        </w:rPr>
        <w:t>РАЙОНА</w:t>
      </w:r>
      <w:r w:rsidR="00813BC7">
        <w:rPr>
          <w:rFonts w:ascii="Times New Roman" w:hAnsi="Times New Roman" w:cs="Times New Roman"/>
          <w:sz w:val="28"/>
          <w:szCs w:val="28"/>
        </w:rPr>
        <w:t xml:space="preserve"> </w:t>
      </w:r>
      <w:r w:rsidR="00BB3BC9">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12.3.1. Описание местоположения точки 1</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южнее пересечения западной границы лесного квартала 32 Николаевского участкового лесничества Лужского лесничества и</w:t>
      </w:r>
      <w:r w:rsidR="00BB3BC9">
        <w:rPr>
          <w:rFonts w:ascii="Times New Roman" w:hAnsi="Times New Roman" w:cs="Times New Roman"/>
          <w:sz w:val="28"/>
          <w:szCs w:val="28"/>
        </w:rPr>
        <w:t> </w:t>
      </w:r>
      <w:r w:rsidRPr="00DD011F">
        <w:rPr>
          <w:rFonts w:ascii="Times New Roman" w:hAnsi="Times New Roman" w:cs="Times New Roman"/>
          <w:sz w:val="28"/>
          <w:szCs w:val="28"/>
        </w:rPr>
        <w:t>реки Воя.</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12.3.2. Описание прохождения границ</w:t>
      </w:r>
      <w:r w:rsidR="00BB3BC9">
        <w:rPr>
          <w:rFonts w:ascii="Times New Roman" w:hAnsi="Times New Roman" w:cs="Times New Roman"/>
          <w:sz w:val="28"/>
          <w:szCs w:val="28"/>
        </w:rPr>
        <w:t>ы</w:t>
      </w:r>
    </w:p>
    <w:p w:rsidR="00A72327" w:rsidRPr="00DD011F" w:rsidRDefault="00A72327" w:rsidP="00BB1FA5">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Осьминским сельским поселением</w:t>
      </w:r>
    </w:p>
    <w:p w:rsidR="00A72327" w:rsidRPr="00DD011F" w:rsidRDefault="00A72327"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20 по границам лесных кварталов 32, 33, 28, 29 Николаевского участкового лесничества Лужского лесничества до реки Сяберка, не пересекая ее.</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20 до точки 48 по береговой линии реки Сяберка, далее по береговой линии реки Саба.</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48 до точки 72, пересекая реку Саба, по границам лесных кварталов 18, 19, 17, 95, 98, 97 Николаевского участкового лесничества Лужского лесничества.</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72 до точки 80 по линиям, последовательно соединяющим точки, </w:t>
      </w:r>
      <w:r w:rsidRPr="00BB3BC9">
        <w:rPr>
          <w:rFonts w:ascii="Times New Roman" w:hAnsi="Times New Roman" w:cs="Times New Roman"/>
          <w:spacing w:val="-4"/>
          <w:sz w:val="28"/>
          <w:szCs w:val="28"/>
        </w:rPr>
        <w:t>до границы лесного квартала 159 Осьминского участкового лесничества Лужского</w:t>
      </w:r>
      <w:r w:rsidRPr="00DD011F">
        <w:rPr>
          <w:rFonts w:ascii="Times New Roman" w:hAnsi="Times New Roman" w:cs="Times New Roman"/>
          <w:sz w:val="28"/>
          <w:szCs w:val="28"/>
        </w:rPr>
        <w:t xml:space="preserve"> лесничества.</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856A2B">
        <w:rPr>
          <w:rFonts w:ascii="Times New Roman" w:hAnsi="Times New Roman" w:cs="Times New Roman"/>
          <w:sz w:val="28"/>
          <w:szCs w:val="28"/>
        </w:rPr>
        <w:t>От точки 80 до точки 86 по границам лесных кварталов 159, 160 Осьминского участкового лесничества Лужского лесничества до реки Саба, не</w:t>
      </w:r>
      <w:r w:rsidR="00856A2B">
        <w:rPr>
          <w:rFonts w:ascii="Times New Roman" w:hAnsi="Times New Roman" w:cs="Times New Roman"/>
          <w:sz w:val="28"/>
          <w:szCs w:val="28"/>
        </w:rPr>
        <w:t> </w:t>
      </w:r>
      <w:r w:rsidRPr="00856A2B">
        <w:rPr>
          <w:rFonts w:ascii="Times New Roman" w:hAnsi="Times New Roman" w:cs="Times New Roman"/>
          <w:sz w:val="28"/>
          <w:szCs w:val="28"/>
        </w:rPr>
        <w:t>пересекая ее.</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86 до точки 103 по береговой линии реки Саба.</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103 до точки 119, не пересекая реку Саба, по границе лесного квартала 161 Осьминского участкового лесничества Лужского лесничества до</w:t>
      </w:r>
      <w:r w:rsidR="00856A2B">
        <w:rPr>
          <w:rFonts w:ascii="Times New Roman" w:hAnsi="Times New Roman" w:cs="Times New Roman"/>
          <w:sz w:val="28"/>
          <w:szCs w:val="28"/>
        </w:rPr>
        <w:t> </w:t>
      </w:r>
      <w:r w:rsidRPr="00DD011F">
        <w:rPr>
          <w:rFonts w:ascii="Times New Roman" w:hAnsi="Times New Roman" w:cs="Times New Roman"/>
          <w:sz w:val="28"/>
          <w:szCs w:val="28"/>
        </w:rPr>
        <w:t>реки Саба, не пересекая ее.</w:t>
      </w:r>
    </w:p>
    <w:p w:rsidR="00BB1FA5" w:rsidRDefault="00BB1FA5" w:rsidP="00BB1FA5">
      <w:pPr>
        <w:pStyle w:val="ConsPlusNormal"/>
        <w:widowControl/>
        <w:jc w:val="both"/>
        <w:rPr>
          <w:rFonts w:ascii="Times New Roman" w:hAnsi="Times New Roman" w:cs="Times New Roman"/>
          <w:sz w:val="28"/>
          <w:szCs w:val="28"/>
        </w:rPr>
      </w:pPr>
    </w:p>
    <w:p w:rsidR="00BB1FA5"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119 до точки 129 по береговой линии реки Саба.</w:t>
      </w:r>
    </w:p>
    <w:p w:rsidR="00BB1FA5" w:rsidRPr="00E57D9E" w:rsidRDefault="00BB1FA5" w:rsidP="00BB1FA5">
      <w:pPr>
        <w:pStyle w:val="ConsPlusNormal"/>
        <w:widowControl/>
        <w:jc w:val="both"/>
        <w:rPr>
          <w:rFonts w:ascii="Times New Roman" w:hAnsi="Times New Roman" w:cs="Times New Roman"/>
          <w:sz w:val="32"/>
          <w:szCs w:val="28"/>
        </w:rPr>
      </w:pPr>
    </w:p>
    <w:p w:rsidR="00A72327" w:rsidRDefault="00A72327" w:rsidP="00BB1FA5">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129 до точки 158, пересекая реку Саба, по границам лесных кварталов 242, 243, 237, 238 Мохового участкового лесничества Мичуринского лесничества.</w:t>
      </w:r>
    </w:p>
    <w:p w:rsidR="00BB1FA5" w:rsidRPr="00E57D9E" w:rsidRDefault="00BB1FA5" w:rsidP="00BB1FA5">
      <w:pPr>
        <w:pStyle w:val="ConsPlusNormal"/>
        <w:widowControl/>
        <w:jc w:val="both"/>
        <w:rPr>
          <w:rFonts w:ascii="Times New Roman" w:hAnsi="Times New Roman" w:cs="Times New Roman"/>
          <w:sz w:val="32"/>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Толмачёвским городским поселением</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158 до точки 183 по границам лесных кварталов 2, 6, 21, 36, 68, 91, 125, 146, 164 Мохового участкового лесничества Мичуринского лесничества до реки Стожина, не пересекая ее.</w:t>
      </w:r>
    </w:p>
    <w:p w:rsidR="00BB1FA5" w:rsidRPr="00E57D9E" w:rsidRDefault="00BB1FA5" w:rsidP="00BB1FA5">
      <w:pPr>
        <w:pStyle w:val="ConsPlusNormal"/>
        <w:widowControl/>
        <w:ind w:firstLine="709"/>
        <w:jc w:val="both"/>
        <w:rPr>
          <w:rFonts w:ascii="Times New Roman" w:hAnsi="Times New Roman" w:cs="Times New Roman"/>
          <w:sz w:val="32"/>
          <w:szCs w:val="28"/>
        </w:rPr>
      </w:pPr>
    </w:p>
    <w:p w:rsidR="00A72327"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183 до точки 216 по береговой линии реки Стожина.</w:t>
      </w:r>
    </w:p>
    <w:p w:rsidR="00BB1FA5" w:rsidRPr="00E57D9E" w:rsidRDefault="00BB1FA5"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216 до точки 229, пересекая реку Стожина, по границам лесных </w:t>
      </w:r>
      <w:r w:rsidRPr="00856A2B">
        <w:rPr>
          <w:rFonts w:ascii="Times New Roman" w:hAnsi="Times New Roman" w:cs="Times New Roman"/>
          <w:spacing w:val="-6"/>
          <w:sz w:val="28"/>
          <w:szCs w:val="28"/>
        </w:rPr>
        <w:t>кварталов 9, 10, 11, 12, 13, 25, 39 Липовского участкового лесничества Мичуринского</w:t>
      </w:r>
      <w:r w:rsidRPr="00DD011F">
        <w:rPr>
          <w:rFonts w:ascii="Times New Roman" w:hAnsi="Times New Roman" w:cs="Times New Roman"/>
          <w:sz w:val="28"/>
          <w:szCs w:val="28"/>
        </w:rPr>
        <w:t xml:space="preserve"> лесничества.</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Лужским городским поселением</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229 до точки 245 по границам лесных кварталов 54, 69, 83, 97, 111, 124, 137, 150, 163, 176, 197, 181 Липовского участкового лесничества Мичуринского лесничества до реки Обла, пересекая ее.</w:t>
      </w:r>
    </w:p>
    <w:p w:rsidR="00BB1FA5" w:rsidRPr="00E57D9E" w:rsidRDefault="00BB1FA5"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245 до точки 250 по береговой линии реки Обла.</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Серебрянским сельским поселением</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250 до точки 313, не пересекая реку Обла, по границам лесных кварталов 174, 182, 196, 200 Песчаного участкового лесничества Мичуринского лесничества, далее по линиям, последовательно соединяющим точки, до реки Крупка, пересекая ее.</w:t>
      </w:r>
    </w:p>
    <w:p w:rsidR="00BB1FA5" w:rsidRPr="00E57D9E" w:rsidRDefault="00BB1FA5" w:rsidP="00BB1FA5">
      <w:pPr>
        <w:pStyle w:val="ConsPlusNormal"/>
        <w:widowControl/>
        <w:ind w:firstLine="709"/>
        <w:jc w:val="both"/>
        <w:rPr>
          <w:rFonts w:ascii="Times New Roman" w:hAnsi="Times New Roman" w:cs="Times New Roman"/>
          <w:sz w:val="32"/>
          <w:szCs w:val="28"/>
        </w:rPr>
      </w:pPr>
    </w:p>
    <w:p w:rsidR="00A72327"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313 до точки 327 по береговой линии реки Крупка.</w:t>
      </w:r>
    </w:p>
    <w:p w:rsidR="00BB1FA5" w:rsidRPr="00E57D9E" w:rsidRDefault="00BB1FA5"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327 до точки 357, не пересекая реку Крупка, по линиям, последовательно соединяющим точки, до границы Ленинградской области.</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Псковской областью</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357 до точки 1 по границе Ленинградской области.</w:t>
      </w:r>
    </w:p>
    <w:p w:rsidR="00A72327" w:rsidRPr="00E57D9E" w:rsidRDefault="00A72327" w:rsidP="00BB1FA5">
      <w:pPr>
        <w:pStyle w:val="ConsPlusNormal"/>
        <w:widowControl/>
        <w:ind w:firstLine="709"/>
        <w:jc w:val="both"/>
        <w:rPr>
          <w:rFonts w:ascii="Times New Roman" w:hAnsi="Times New Roman" w:cs="Times New Roman"/>
          <w:sz w:val="32"/>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E57D9E">
        <w:rPr>
          <w:rFonts w:ascii="Times New Roman" w:hAnsi="Times New Roman" w:cs="Times New Roman"/>
          <w:sz w:val="28"/>
          <w:szCs w:val="28"/>
        </w:rPr>
        <w:lastRenderedPageBreak/>
        <w:t>12.4. ТЕКСТОВОЕ ОПИСАНИЕ ГРАНИЦ</w:t>
      </w:r>
      <w:r w:rsidR="00856A2B" w:rsidRPr="00E57D9E">
        <w:rPr>
          <w:rFonts w:ascii="Times New Roman" w:hAnsi="Times New Roman" w:cs="Times New Roman"/>
          <w:sz w:val="28"/>
          <w:szCs w:val="28"/>
        </w:rPr>
        <w:t>Ы</w:t>
      </w:r>
      <w:r w:rsidRPr="00E57D9E">
        <w:rPr>
          <w:rFonts w:ascii="Times New Roman" w:hAnsi="Times New Roman" w:cs="Times New Roman"/>
          <w:sz w:val="28"/>
          <w:szCs w:val="28"/>
        </w:rPr>
        <w:t xml:space="preserve"> МУНИЦИПАЛЬНОГО ОБРАЗОВАНИЯ ДЗЕРЖИНСКОЕ СЕЛЬСКОЕ ПОСЕЛЕНИЕ ЛУЖСКОГО МУНИЦИПАЛЬНОГО РАЙОНА</w:t>
      </w:r>
      <w:r w:rsidR="00813BC7" w:rsidRPr="00E57D9E">
        <w:rPr>
          <w:rFonts w:ascii="Times New Roman" w:hAnsi="Times New Roman" w:cs="Times New Roman"/>
          <w:sz w:val="28"/>
          <w:szCs w:val="28"/>
        </w:rPr>
        <w:t xml:space="preserve"> </w:t>
      </w:r>
      <w:r w:rsidR="00856A2B" w:rsidRPr="00E57D9E">
        <w:rPr>
          <w:rFonts w:ascii="Times New Roman" w:hAnsi="Times New Roman" w:cs="Times New Roman"/>
          <w:sz w:val="28"/>
          <w:szCs w:val="28"/>
        </w:rPr>
        <w:br/>
      </w:r>
      <w:r w:rsidRPr="00E57D9E">
        <w:rPr>
          <w:rFonts w:ascii="Times New Roman" w:hAnsi="Times New Roman" w:cs="Times New Roman"/>
          <w:sz w:val="28"/>
          <w:szCs w:val="28"/>
        </w:rPr>
        <w:t>ЛЕНИНГРАДСКОЙ ОБЛАСТИ</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12.4.1. Описание местоположения точки 1</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856A2B">
        <w:rPr>
          <w:rFonts w:ascii="Times New Roman" w:hAnsi="Times New Roman" w:cs="Times New Roman"/>
          <w:spacing w:val="-4"/>
          <w:sz w:val="28"/>
          <w:szCs w:val="28"/>
        </w:rPr>
        <w:t>Точка 1 расположена на пересечении восточных границ лесного квартала 101</w:t>
      </w:r>
      <w:r w:rsidRPr="00DD011F">
        <w:rPr>
          <w:rFonts w:ascii="Times New Roman" w:hAnsi="Times New Roman" w:cs="Times New Roman"/>
          <w:sz w:val="28"/>
          <w:szCs w:val="28"/>
        </w:rPr>
        <w:t xml:space="preserve"> Череменецкого участкового лесничества Лужского лесничества.</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12.4.2. Описание прохождения границ</w:t>
      </w:r>
      <w:r w:rsidR="00856A2B">
        <w:rPr>
          <w:rFonts w:ascii="Times New Roman" w:hAnsi="Times New Roman" w:cs="Times New Roman"/>
          <w:sz w:val="28"/>
          <w:szCs w:val="28"/>
        </w:rPr>
        <w:t>ы</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со Скребловским сельским поселением</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29 по границам лесных кварталов 101, 100, 96 Череменецкого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29 до точки 48 по линиям, последовательно соединяющим точки, </w:t>
      </w:r>
      <w:r w:rsidRPr="00856A2B">
        <w:rPr>
          <w:rFonts w:ascii="Times New Roman" w:hAnsi="Times New Roman" w:cs="Times New Roman"/>
          <w:spacing w:val="-4"/>
          <w:sz w:val="28"/>
          <w:szCs w:val="28"/>
        </w:rPr>
        <w:t>до границы лесного квартала 89 Череменецкого участкового лесничества Лужского</w:t>
      </w:r>
      <w:r w:rsidRPr="00DD011F">
        <w:rPr>
          <w:rFonts w:ascii="Times New Roman" w:hAnsi="Times New Roman" w:cs="Times New Roman"/>
          <w:sz w:val="28"/>
          <w:szCs w:val="28"/>
        </w:rPr>
        <w:t xml:space="preserve">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48 до точки 70 по границам лесных кварталов 89, 88 Череменецкого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70 до точки 110 по линиям, последовательно соединяющим точки, до безымянной реки, не пересекая ее.</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110 до точки 136 по береговой линии безымянной реки.</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136 до точки 210, не пересекая безымянную реку, по береговой линии озера Череменецкое.</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Pr="00856A2B"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210 до точки 230 по линиям, последовательно соединяющим </w:t>
      </w:r>
      <w:r w:rsidRPr="00856A2B">
        <w:rPr>
          <w:rFonts w:ascii="Times New Roman" w:hAnsi="Times New Roman" w:cs="Times New Roman"/>
          <w:spacing w:val="-4"/>
          <w:sz w:val="28"/>
          <w:szCs w:val="28"/>
        </w:rPr>
        <w:t xml:space="preserve">точки (пересекая по прямой озеро Череменецкое), до полосы отвода автомобильной </w:t>
      </w:r>
      <w:r w:rsidRPr="00856A2B">
        <w:rPr>
          <w:rFonts w:ascii="Times New Roman" w:hAnsi="Times New Roman" w:cs="Times New Roman"/>
          <w:spacing w:val="-2"/>
          <w:sz w:val="28"/>
          <w:szCs w:val="28"/>
        </w:rPr>
        <w:t>дороги регионального значения 41К-684 Киевское шоссе</w:t>
      </w:r>
      <w:r w:rsidR="00BD43B7" w:rsidRPr="00856A2B">
        <w:rPr>
          <w:rFonts w:ascii="Times New Roman" w:hAnsi="Times New Roman" w:cs="Times New Roman"/>
          <w:spacing w:val="-2"/>
          <w:sz w:val="28"/>
          <w:szCs w:val="28"/>
        </w:rPr>
        <w:t xml:space="preserve"> – </w:t>
      </w:r>
      <w:r w:rsidRPr="00856A2B">
        <w:rPr>
          <w:rFonts w:ascii="Times New Roman" w:hAnsi="Times New Roman" w:cs="Times New Roman"/>
          <w:spacing w:val="-2"/>
          <w:sz w:val="28"/>
          <w:szCs w:val="28"/>
        </w:rPr>
        <w:t>Череменецкая турбаза,</w:t>
      </w:r>
      <w:r w:rsidRPr="00856A2B">
        <w:rPr>
          <w:rFonts w:ascii="Times New Roman" w:hAnsi="Times New Roman" w:cs="Times New Roman"/>
          <w:sz w:val="28"/>
          <w:szCs w:val="28"/>
        </w:rPr>
        <w:t xml:space="preserve"> не</w:t>
      </w:r>
      <w:r w:rsidR="00856A2B">
        <w:rPr>
          <w:rFonts w:ascii="Times New Roman" w:hAnsi="Times New Roman" w:cs="Times New Roman"/>
          <w:sz w:val="28"/>
          <w:szCs w:val="28"/>
        </w:rPr>
        <w:t> </w:t>
      </w:r>
      <w:r w:rsidRPr="00856A2B">
        <w:rPr>
          <w:rFonts w:ascii="Times New Roman" w:hAnsi="Times New Roman" w:cs="Times New Roman"/>
          <w:sz w:val="28"/>
          <w:szCs w:val="28"/>
        </w:rPr>
        <w:t>пересекая ее.</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230 до точки 300 по границе полосы отвода автомобильной дороги регионального значения 41К-684 Киевское шоссе</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Череменецкая турбаза до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не</w:t>
      </w:r>
      <w:r w:rsidR="00856A2B">
        <w:rPr>
          <w:rFonts w:ascii="Times New Roman" w:hAnsi="Times New Roman" w:cs="Times New Roman"/>
          <w:sz w:val="28"/>
          <w:szCs w:val="28"/>
        </w:rPr>
        <w:t> </w:t>
      </w:r>
      <w:r w:rsidRPr="00DD011F">
        <w:rPr>
          <w:rFonts w:ascii="Times New Roman" w:hAnsi="Times New Roman" w:cs="Times New Roman"/>
          <w:sz w:val="28"/>
          <w:szCs w:val="28"/>
        </w:rPr>
        <w:t>пересекая ее.</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300 до точки 304, не пересекая полосу отвода автомобильной дороги регионального значения 41К-684 Киевское шоссе</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Череменецкая турбаза,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w:t>
      </w:r>
      <w:r w:rsidR="00856A2B">
        <w:rPr>
          <w:rFonts w:ascii="Times New Roman" w:hAnsi="Times New Roman" w:cs="Times New Roman"/>
          <w:sz w:val="28"/>
          <w:szCs w:val="28"/>
        </w:rPr>
        <w:t> </w:t>
      </w:r>
      <w:r w:rsidRPr="00DD011F">
        <w:rPr>
          <w:rFonts w:ascii="Times New Roman" w:hAnsi="Times New Roman" w:cs="Times New Roman"/>
          <w:sz w:val="28"/>
          <w:szCs w:val="28"/>
        </w:rPr>
        <w:t>Республикой Белоруссия.</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304 до точки 333, не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по границам лесных кварталов 74, 75, 66, 58 Череменецкого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333 до точки 334 по линиям, последовательно соединяющим точки, до реки Ропотка, не пересекая ее.</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334 до точки 356 по береговой линии реки Ропотка.</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Лужским городским поселением</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356 до точки 370, пересекая реку Ропотка, по границе лесного квартала 42 Череменецкого участкового лесничества Лужского лесничества, </w:t>
      </w:r>
      <w:r w:rsidR="00856A2B">
        <w:rPr>
          <w:rFonts w:ascii="Times New Roman" w:hAnsi="Times New Roman" w:cs="Times New Roman"/>
          <w:sz w:val="28"/>
          <w:szCs w:val="28"/>
        </w:rPr>
        <w:br/>
      </w:r>
      <w:r w:rsidRPr="00DD011F">
        <w:rPr>
          <w:rFonts w:ascii="Times New Roman" w:hAnsi="Times New Roman" w:cs="Times New Roman"/>
          <w:sz w:val="28"/>
          <w:szCs w:val="28"/>
        </w:rPr>
        <w:t>до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не</w:t>
      </w:r>
      <w:r w:rsidR="00856A2B">
        <w:rPr>
          <w:rFonts w:ascii="Times New Roman" w:hAnsi="Times New Roman" w:cs="Times New Roman"/>
          <w:sz w:val="28"/>
          <w:szCs w:val="28"/>
        </w:rPr>
        <w:t> </w:t>
      </w:r>
      <w:r w:rsidRPr="00DD011F">
        <w:rPr>
          <w:rFonts w:ascii="Times New Roman" w:hAnsi="Times New Roman" w:cs="Times New Roman"/>
          <w:sz w:val="28"/>
          <w:szCs w:val="28"/>
        </w:rPr>
        <w:t>пересекая ее.</w:t>
      </w:r>
    </w:p>
    <w:p w:rsidR="00BB1FA5" w:rsidRPr="00E57D9E" w:rsidRDefault="00BB1FA5"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370 до точки 408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до реки Луга, пересекая ее.</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Заклинским сельским поселением</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408 до точки 863 по береговой линии реки Луга.</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Новгородской областью</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863 до точки 1 по границе Ленинградской области.</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856A2B">
      <w:pPr>
        <w:pStyle w:val="ConsPlusTitle"/>
        <w:keepNext/>
        <w:keepLines/>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12.5. ТЕКСТОВОЕ ОПИСАНИЕ ГРАНИЦ</w:t>
      </w:r>
      <w:r w:rsidR="00856A2B">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 xml:space="preserve">ЗАКЛИНСКОЕ СЕЛЬСКОЕ ПОСЕЛЕНИЕ </w:t>
      </w:r>
      <w:r w:rsidR="00856A2B">
        <w:rPr>
          <w:rFonts w:ascii="Times New Roman" w:hAnsi="Times New Roman" w:cs="Times New Roman"/>
          <w:sz w:val="28"/>
          <w:szCs w:val="28"/>
        </w:rPr>
        <w:br/>
      </w:r>
      <w:r w:rsidRPr="00DD011F">
        <w:rPr>
          <w:rFonts w:ascii="Times New Roman" w:hAnsi="Times New Roman" w:cs="Times New Roman"/>
          <w:sz w:val="28"/>
          <w:szCs w:val="28"/>
        </w:rPr>
        <w:t>ЛУЖСКОГО МУНИЦИПАЛЬНОГО РАЙОНА</w:t>
      </w:r>
      <w:r w:rsidR="00813BC7">
        <w:rPr>
          <w:rFonts w:ascii="Times New Roman" w:hAnsi="Times New Roman" w:cs="Times New Roman"/>
          <w:sz w:val="28"/>
          <w:szCs w:val="28"/>
        </w:rPr>
        <w:t xml:space="preserve"> </w:t>
      </w:r>
      <w:r w:rsidR="00856A2B">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E57D9E" w:rsidRDefault="00A72327" w:rsidP="00856A2B">
      <w:pPr>
        <w:pStyle w:val="ConsPlusNormal"/>
        <w:keepNext/>
        <w:keepLines/>
        <w:widowControl/>
        <w:ind w:firstLine="709"/>
        <w:jc w:val="both"/>
        <w:rPr>
          <w:rFonts w:ascii="Times New Roman" w:hAnsi="Times New Roman" w:cs="Times New Roman"/>
          <w:sz w:val="26"/>
          <w:szCs w:val="26"/>
        </w:rPr>
      </w:pPr>
    </w:p>
    <w:p w:rsidR="00A72327" w:rsidRPr="00DD011F" w:rsidRDefault="00A72327" w:rsidP="00856A2B">
      <w:pPr>
        <w:pStyle w:val="ConsPlusTitle"/>
        <w:keepNext/>
        <w:keepLines/>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12.5.1. Описание местоположения точки 1</w:t>
      </w:r>
    </w:p>
    <w:p w:rsidR="00A72327" w:rsidRPr="00E57D9E" w:rsidRDefault="00A72327" w:rsidP="00856A2B">
      <w:pPr>
        <w:pStyle w:val="ConsPlusNormal"/>
        <w:keepNext/>
        <w:keepLines/>
        <w:widowControl/>
        <w:ind w:firstLine="709"/>
        <w:jc w:val="both"/>
        <w:rPr>
          <w:rFonts w:ascii="Times New Roman" w:hAnsi="Times New Roman" w:cs="Times New Roman"/>
          <w:sz w:val="26"/>
          <w:szCs w:val="26"/>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пересечении восточной береговой линии реки Луга и южной границы лесного квартала 331 Жельцевского участкового лесничества Лужского лесничества.</w:t>
      </w:r>
    </w:p>
    <w:p w:rsidR="00A72327" w:rsidRPr="00E57D9E" w:rsidRDefault="00A72327" w:rsidP="00BB1FA5">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12.5.2. Описание прохождения границ</w:t>
      </w:r>
      <w:r w:rsidR="00856A2B">
        <w:rPr>
          <w:rFonts w:ascii="Times New Roman" w:hAnsi="Times New Roman" w:cs="Times New Roman"/>
          <w:sz w:val="28"/>
          <w:szCs w:val="28"/>
        </w:rPr>
        <w:t>ы</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Дзержинским сельским поселением</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456 по береговой линии реки Луга до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пересекая ее.</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Лужским городским поселением</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456 до точки 536, не пересекая реку Луга,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до реки Луга, не</w:t>
      </w:r>
      <w:r w:rsidR="00856A2B">
        <w:rPr>
          <w:rFonts w:ascii="Times New Roman" w:hAnsi="Times New Roman" w:cs="Times New Roman"/>
          <w:sz w:val="28"/>
          <w:szCs w:val="28"/>
        </w:rPr>
        <w:t> </w:t>
      </w:r>
      <w:r w:rsidRPr="00DD011F">
        <w:rPr>
          <w:rFonts w:ascii="Times New Roman" w:hAnsi="Times New Roman" w:cs="Times New Roman"/>
          <w:sz w:val="28"/>
          <w:szCs w:val="28"/>
        </w:rPr>
        <w:t>пересекая ее.</w:t>
      </w:r>
    </w:p>
    <w:p w:rsidR="00BB1FA5" w:rsidRPr="00E57D9E" w:rsidRDefault="00BB1FA5"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536 до точки 647, не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по береговой линии реки Луга.</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Толмачёвским городским поселением</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647 до точки 723 по береговой линии реки Луга.</w:t>
      </w:r>
    </w:p>
    <w:p w:rsidR="00BB1FA5" w:rsidRPr="00E57D9E" w:rsidRDefault="00BB1FA5" w:rsidP="00BB1FA5">
      <w:pPr>
        <w:pStyle w:val="ConsPlusNormal"/>
        <w:widowControl/>
        <w:ind w:firstLine="709"/>
        <w:jc w:val="both"/>
        <w:rPr>
          <w:rFonts w:ascii="Times New Roman" w:hAnsi="Times New Roman" w:cs="Times New Roman"/>
          <w:sz w:val="24"/>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723 до точки 773, пересекая реку Луга, по границе лесного квартала 228 Жельцевского участкового лесничества Лужского лесничества, далее по границе лесного квартала 101 Лужского участкового лесничества Лужского лесничества, далее по береговой линии озера Сосово, далее </w:t>
      </w:r>
      <w:r w:rsidR="00856A2B">
        <w:rPr>
          <w:rFonts w:ascii="Times New Roman" w:hAnsi="Times New Roman" w:cs="Times New Roman"/>
          <w:sz w:val="28"/>
          <w:szCs w:val="28"/>
        </w:rPr>
        <w:br/>
      </w:r>
      <w:r w:rsidRPr="00DD011F">
        <w:rPr>
          <w:rFonts w:ascii="Times New Roman" w:hAnsi="Times New Roman" w:cs="Times New Roman"/>
          <w:sz w:val="28"/>
          <w:szCs w:val="28"/>
        </w:rPr>
        <w:t>по границам лесных кварталов 102, 103, 104, 84 Лужского участкового лесничества Лужского лесничества до реки Луга, не пересекая ее.</w:t>
      </w:r>
    </w:p>
    <w:p w:rsidR="00BB1FA5" w:rsidRPr="00E57D9E" w:rsidRDefault="00BB1FA5" w:rsidP="00BB1FA5">
      <w:pPr>
        <w:pStyle w:val="ConsPlusNormal"/>
        <w:widowControl/>
        <w:ind w:firstLine="709"/>
        <w:jc w:val="both"/>
        <w:rPr>
          <w:rFonts w:ascii="Times New Roman" w:hAnsi="Times New Roman" w:cs="Times New Roman"/>
          <w:sz w:val="24"/>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773 до точки 947 по береговой линии реки Луга до реки Оредеж, пересекая ее.</w:t>
      </w:r>
    </w:p>
    <w:p w:rsidR="00BB1FA5" w:rsidRPr="00E57D9E" w:rsidRDefault="00BB1FA5" w:rsidP="00BB1FA5">
      <w:pPr>
        <w:pStyle w:val="ConsPlusNormal"/>
        <w:widowControl/>
        <w:ind w:firstLine="709"/>
        <w:jc w:val="both"/>
        <w:rPr>
          <w:rFonts w:ascii="Times New Roman" w:hAnsi="Times New Roman" w:cs="Times New Roman"/>
          <w:sz w:val="24"/>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947 до точки 1048 по береговой линии реки Оредеж.</w:t>
      </w:r>
    </w:p>
    <w:p w:rsidR="00BB1FA5" w:rsidRPr="00E57D9E" w:rsidRDefault="00BB1FA5" w:rsidP="00BB1FA5">
      <w:pPr>
        <w:pStyle w:val="ConsPlusNormal"/>
        <w:widowControl/>
        <w:ind w:firstLine="709"/>
        <w:jc w:val="both"/>
        <w:rPr>
          <w:rFonts w:ascii="Times New Roman" w:hAnsi="Times New Roman" w:cs="Times New Roman"/>
          <w:sz w:val="24"/>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1048 до точки 1076, не пересекая реку Оредеж, по границе лесного квартала 155 Лужского участкового лесничества Лужского лесничества.</w:t>
      </w:r>
    </w:p>
    <w:p w:rsidR="00BB1FA5" w:rsidRPr="00E57D9E" w:rsidRDefault="00BB1FA5" w:rsidP="00BB1FA5">
      <w:pPr>
        <w:pStyle w:val="ConsPlusNormal"/>
        <w:widowControl/>
        <w:ind w:firstLine="709"/>
        <w:jc w:val="both"/>
        <w:rPr>
          <w:rFonts w:ascii="Times New Roman" w:hAnsi="Times New Roman" w:cs="Times New Roman"/>
          <w:sz w:val="24"/>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1076 до точки 1101 по линиям, последовательно соединяющим точки, до линии, равноудаленной от берегов реки Оредеж.</w:t>
      </w:r>
    </w:p>
    <w:p w:rsidR="00BB1FA5" w:rsidRPr="00E57D9E" w:rsidRDefault="00BB1FA5" w:rsidP="00BB1FA5">
      <w:pPr>
        <w:pStyle w:val="ConsPlusNormal"/>
        <w:widowControl/>
        <w:ind w:firstLine="709"/>
        <w:jc w:val="both"/>
        <w:rPr>
          <w:rFonts w:ascii="Times New Roman" w:hAnsi="Times New Roman" w:cs="Times New Roman"/>
          <w:sz w:val="24"/>
          <w:szCs w:val="28"/>
        </w:rPr>
      </w:pPr>
    </w:p>
    <w:p w:rsidR="00BB1FA5"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1101 до точки 1146 по линии, равноудаленной от берегов реки Оредеж.</w:t>
      </w:r>
    </w:p>
    <w:p w:rsidR="00BB1FA5" w:rsidRPr="00E57D9E" w:rsidRDefault="00BB1FA5"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1146 до точки 1151 от линии, равноудаленной от берегов реки Оредеж, по линиям, последовательно соединяющим точки (по озеру Хвойлово).</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Торковичским сельским поселением</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1151 до точки 1156 по линиям, последовательно соединяющим точки (по озеру Хвойлово).</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856A2B">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Оредежским сельским поселением</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4E5EEE"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1156 до точки 1192 по границам лесных кварталов 39, 38, 41, 168 Лужского участкового лесничества Лужского лесничества до полосы отвода </w:t>
      </w:r>
      <w:r w:rsidRPr="00856A2B">
        <w:rPr>
          <w:rFonts w:ascii="Times New Roman" w:hAnsi="Times New Roman" w:cs="Times New Roman"/>
          <w:spacing w:val="-4"/>
          <w:sz w:val="28"/>
          <w:szCs w:val="28"/>
        </w:rPr>
        <w:t xml:space="preserve">автомобильной дороги регионального </w:t>
      </w:r>
      <w:r w:rsidRPr="00856A2B">
        <w:rPr>
          <w:rFonts w:ascii="Times New Roman" w:hAnsi="Times New Roman" w:cs="Times New Roman"/>
          <w:spacing w:val="-4"/>
          <w:sz w:val="28"/>
          <w:szCs w:val="28"/>
        </w:rPr>
        <w:lastRenderedPageBreak/>
        <w:t>значения 41А-004 Павлово</w:t>
      </w:r>
      <w:r w:rsidR="00BD43B7" w:rsidRPr="00856A2B">
        <w:rPr>
          <w:rFonts w:ascii="Times New Roman" w:hAnsi="Times New Roman" w:cs="Times New Roman"/>
          <w:spacing w:val="-4"/>
          <w:sz w:val="28"/>
          <w:szCs w:val="28"/>
        </w:rPr>
        <w:t xml:space="preserve"> – </w:t>
      </w:r>
      <w:r w:rsidRPr="00856A2B">
        <w:rPr>
          <w:rFonts w:ascii="Times New Roman" w:hAnsi="Times New Roman" w:cs="Times New Roman"/>
          <w:spacing w:val="-4"/>
          <w:sz w:val="28"/>
          <w:szCs w:val="28"/>
        </w:rPr>
        <w:t>Мга</w:t>
      </w:r>
      <w:r w:rsidR="00BD43B7" w:rsidRPr="00856A2B">
        <w:rPr>
          <w:rFonts w:ascii="Times New Roman" w:hAnsi="Times New Roman" w:cs="Times New Roman"/>
          <w:spacing w:val="-4"/>
          <w:sz w:val="28"/>
          <w:szCs w:val="28"/>
        </w:rPr>
        <w:t xml:space="preserve"> – </w:t>
      </w:r>
      <w:r w:rsidRPr="00856A2B">
        <w:rPr>
          <w:rFonts w:ascii="Times New Roman" w:hAnsi="Times New Roman" w:cs="Times New Roman"/>
          <w:spacing w:val="-4"/>
          <w:sz w:val="28"/>
          <w:szCs w:val="28"/>
        </w:rPr>
        <w:t>Шапки</w:t>
      </w:r>
      <w:r w:rsidR="00BD43B7" w:rsidRPr="00856A2B">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 не пересекая ее.</w:t>
      </w:r>
    </w:p>
    <w:p w:rsidR="004E5EEE" w:rsidRPr="00E57D9E" w:rsidRDefault="004E5EEE" w:rsidP="00BB1FA5">
      <w:pPr>
        <w:pStyle w:val="ConsPlusNormal"/>
        <w:widowControl/>
        <w:ind w:firstLine="709"/>
        <w:jc w:val="both"/>
        <w:rPr>
          <w:rFonts w:ascii="Times New Roman" w:hAnsi="Times New Roman" w:cs="Times New Roman"/>
          <w:sz w:val="24"/>
          <w:szCs w:val="28"/>
        </w:rPr>
      </w:pPr>
    </w:p>
    <w:p w:rsidR="004E5EEE"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1192 до точки 1223 по границе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p>
    <w:p w:rsidR="004E5EEE" w:rsidRPr="00E57D9E" w:rsidRDefault="004E5EEE" w:rsidP="00BB1FA5">
      <w:pPr>
        <w:pStyle w:val="ConsPlusNormal"/>
        <w:widowControl/>
        <w:ind w:firstLine="709"/>
        <w:jc w:val="both"/>
        <w:rPr>
          <w:rFonts w:ascii="Times New Roman" w:hAnsi="Times New Roman" w:cs="Times New Roman"/>
          <w:sz w:val="24"/>
          <w:szCs w:val="28"/>
        </w:rPr>
      </w:pPr>
    </w:p>
    <w:p w:rsidR="004E5EEE"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1223 до точки 1335, не пересекая полосу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 по линиям, последовательно соединяющим точки, до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 пересекая ее.</w:t>
      </w:r>
    </w:p>
    <w:p w:rsidR="004E5EEE" w:rsidRPr="00E57D9E" w:rsidRDefault="004E5EEE" w:rsidP="00BB1FA5">
      <w:pPr>
        <w:pStyle w:val="ConsPlusNormal"/>
        <w:widowControl/>
        <w:ind w:firstLine="709"/>
        <w:jc w:val="both"/>
        <w:rPr>
          <w:rFonts w:ascii="Times New Roman" w:hAnsi="Times New Roman" w:cs="Times New Roman"/>
          <w:sz w:val="24"/>
          <w:szCs w:val="28"/>
        </w:rPr>
      </w:pPr>
    </w:p>
    <w:p w:rsidR="004E5EEE"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1335 до точки 1390 по границе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p>
    <w:p w:rsidR="004E5EEE" w:rsidRPr="00E57D9E" w:rsidRDefault="004E5EEE"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1390 до точки 1449, не пересекая полосу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 по границе лесного квартала 124 Лужского участкового лесничества Лужского лесничества, далее по границе лесного квартала 66 Бережковского участкового лесничества Лужского лесничества.</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856A2B">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Новгородской областью</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1449 до точки 1 по границе Ленинградской области.</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12.6. ТЕКСТОВОЕ ОПИСАНИЕ ГРАНИЦ</w:t>
      </w:r>
      <w:r w:rsidR="00856A2B">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ЛУЖСКОЕ ГОРОДСКОЕ ПОСЕЛЕНИЕ</w:t>
      </w:r>
      <w:r w:rsidR="00813BC7">
        <w:rPr>
          <w:rFonts w:ascii="Times New Roman" w:hAnsi="Times New Roman" w:cs="Times New Roman"/>
          <w:sz w:val="28"/>
          <w:szCs w:val="28"/>
        </w:rPr>
        <w:t xml:space="preserve"> </w:t>
      </w:r>
      <w:r w:rsidR="00856A2B">
        <w:rPr>
          <w:rFonts w:ascii="Times New Roman" w:hAnsi="Times New Roman" w:cs="Times New Roman"/>
          <w:sz w:val="28"/>
          <w:szCs w:val="28"/>
        </w:rPr>
        <w:br/>
      </w:r>
      <w:r w:rsidRPr="00DD011F">
        <w:rPr>
          <w:rFonts w:ascii="Times New Roman" w:hAnsi="Times New Roman" w:cs="Times New Roman"/>
          <w:sz w:val="28"/>
          <w:szCs w:val="28"/>
        </w:rPr>
        <w:t>ЛУЖСКОГО МУНИЦИПАЛЬНОГО РАЙОНА</w:t>
      </w:r>
      <w:r w:rsidR="00813BC7">
        <w:rPr>
          <w:rFonts w:ascii="Times New Roman" w:hAnsi="Times New Roman" w:cs="Times New Roman"/>
          <w:sz w:val="28"/>
          <w:szCs w:val="28"/>
        </w:rPr>
        <w:t xml:space="preserve"> </w:t>
      </w:r>
      <w:r w:rsidR="00856A2B">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12.6.1. Описание местоположения точки 1</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пересечении северной и восточной границ лесного квартала 54 Песчаного участкового лесничества Мичуринского лесничества.</w:t>
      </w:r>
    </w:p>
    <w:p w:rsidR="00A72327" w:rsidRPr="00E57D9E" w:rsidRDefault="00A72327" w:rsidP="00BB1FA5">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12.6.2. Описание прохождения границ</w:t>
      </w:r>
      <w:r w:rsidR="00856A2B">
        <w:rPr>
          <w:rFonts w:ascii="Times New Roman" w:hAnsi="Times New Roman" w:cs="Times New Roman"/>
          <w:sz w:val="28"/>
          <w:szCs w:val="28"/>
        </w:rPr>
        <w:t>ы</w:t>
      </w:r>
    </w:p>
    <w:p w:rsidR="00A72327" w:rsidRPr="00E57D9E" w:rsidRDefault="00A72327" w:rsidP="00BB1FA5">
      <w:pPr>
        <w:pStyle w:val="ConsPlusNormal"/>
        <w:widowControl/>
        <w:ind w:firstLine="709"/>
        <w:jc w:val="both"/>
        <w:rPr>
          <w:rFonts w:ascii="Times New Roman" w:hAnsi="Times New Roman" w:cs="Times New Roman"/>
          <w:sz w:val="25"/>
          <w:szCs w:val="25"/>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Толмачёвским городским поселением</w:t>
      </w:r>
    </w:p>
    <w:p w:rsidR="00A72327" w:rsidRPr="00E57D9E" w:rsidRDefault="00A72327" w:rsidP="00BB1FA5">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856A2B">
        <w:rPr>
          <w:rFonts w:ascii="Times New Roman" w:hAnsi="Times New Roman" w:cs="Times New Roman"/>
          <w:sz w:val="28"/>
          <w:szCs w:val="28"/>
        </w:rPr>
        <w:t>От точки 1 до точки 38 по границам лесных кварталов 54, 55, 56, 57, 58, 59,</w:t>
      </w:r>
      <w:r w:rsidRPr="00856A2B">
        <w:rPr>
          <w:rFonts w:ascii="Times New Roman" w:hAnsi="Times New Roman" w:cs="Times New Roman"/>
          <w:spacing w:val="-2"/>
          <w:sz w:val="28"/>
          <w:szCs w:val="28"/>
        </w:rPr>
        <w:t xml:space="preserve"> 60, 61, 63, 64, 65, 66, 67, 68, 69 Песчаного участкового лесничества Мичуринского</w:t>
      </w:r>
      <w:r w:rsidRPr="00DD011F">
        <w:rPr>
          <w:rFonts w:ascii="Times New Roman" w:hAnsi="Times New Roman" w:cs="Times New Roman"/>
          <w:sz w:val="28"/>
          <w:szCs w:val="28"/>
        </w:rPr>
        <w:t xml:space="preserve"> лесничества до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не</w:t>
      </w:r>
      <w:r w:rsidR="00856A2B">
        <w:rPr>
          <w:rFonts w:ascii="Times New Roman" w:hAnsi="Times New Roman" w:cs="Times New Roman"/>
          <w:sz w:val="28"/>
          <w:szCs w:val="28"/>
        </w:rPr>
        <w:t> </w:t>
      </w:r>
      <w:r w:rsidRPr="00DD011F">
        <w:rPr>
          <w:rFonts w:ascii="Times New Roman" w:hAnsi="Times New Roman" w:cs="Times New Roman"/>
          <w:sz w:val="28"/>
          <w:szCs w:val="28"/>
        </w:rPr>
        <w:t>пересекая ее.</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38 до точки 41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41 до точки 48, пересекая полосу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по линиям, последовательно соединяющим точки, до</w:t>
      </w:r>
      <w:r w:rsidR="00856A2B">
        <w:rPr>
          <w:rFonts w:ascii="Times New Roman" w:hAnsi="Times New Roman" w:cs="Times New Roman"/>
          <w:sz w:val="28"/>
          <w:szCs w:val="28"/>
        </w:rPr>
        <w:t> </w:t>
      </w:r>
      <w:r w:rsidRPr="00DD011F">
        <w:rPr>
          <w:rFonts w:ascii="Times New Roman" w:hAnsi="Times New Roman" w:cs="Times New Roman"/>
          <w:sz w:val="28"/>
          <w:szCs w:val="28"/>
        </w:rPr>
        <w:t>полосы отвода автомобильной дороги местного значения, не пересекая ее.</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48 до точки 64 по границе полосы отвода автомобильной дороги </w:t>
      </w:r>
      <w:r w:rsidRPr="00856A2B">
        <w:rPr>
          <w:rFonts w:ascii="Times New Roman" w:hAnsi="Times New Roman" w:cs="Times New Roman"/>
          <w:sz w:val="28"/>
          <w:szCs w:val="28"/>
        </w:rPr>
        <w:t>местного значения до полосы отвода автомобильной дороги федерального значения Р-23 Санкт-Петербург</w:t>
      </w:r>
      <w:r w:rsidR="00BD43B7" w:rsidRPr="00856A2B">
        <w:rPr>
          <w:rFonts w:ascii="Times New Roman" w:hAnsi="Times New Roman" w:cs="Times New Roman"/>
          <w:sz w:val="28"/>
          <w:szCs w:val="28"/>
        </w:rPr>
        <w:t xml:space="preserve"> – </w:t>
      </w:r>
      <w:r w:rsidRPr="00856A2B">
        <w:rPr>
          <w:rFonts w:ascii="Times New Roman" w:hAnsi="Times New Roman" w:cs="Times New Roman"/>
          <w:sz w:val="28"/>
          <w:szCs w:val="28"/>
        </w:rPr>
        <w:t>Псков</w:t>
      </w:r>
      <w:r w:rsidR="00BD43B7" w:rsidRPr="00856A2B">
        <w:rPr>
          <w:rFonts w:ascii="Times New Roman" w:hAnsi="Times New Roman" w:cs="Times New Roman"/>
          <w:sz w:val="28"/>
          <w:szCs w:val="28"/>
        </w:rPr>
        <w:t xml:space="preserve"> – </w:t>
      </w:r>
      <w:r w:rsidRPr="00856A2B">
        <w:rPr>
          <w:rFonts w:ascii="Times New Roman" w:hAnsi="Times New Roman" w:cs="Times New Roman"/>
          <w:sz w:val="28"/>
          <w:szCs w:val="28"/>
        </w:rPr>
        <w:t>Пустошка</w:t>
      </w:r>
      <w:r w:rsidR="00BD43B7" w:rsidRPr="00856A2B">
        <w:rPr>
          <w:rFonts w:ascii="Times New Roman" w:hAnsi="Times New Roman" w:cs="Times New Roman"/>
          <w:sz w:val="28"/>
          <w:szCs w:val="28"/>
        </w:rPr>
        <w:t xml:space="preserve"> – </w:t>
      </w:r>
      <w:r w:rsidRPr="00856A2B">
        <w:rPr>
          <w:rFonts w:ascii="Times New Roman" w:hAnsi="Times New Roman" w:cs="Times New Roman"/>
          <w:sz w:val="28"/>
          <w:szCs w:val="28"/>
        </w:rPr>
        <w:t>Невель</w:t>
      </w:r>
      <w:r w:rsidR="00BD43B7" w:rsidRPr="00856A2B">
        <w:rPr>
          <w:rFonts w:ascii="Times New Roman" w:hAnsi="Times New Roman" w:cs="Times New Roman"/>
          <w:sz w:val="28"/>
          <w:szCs w:val="28"/>
        </w:rPr>
        <w:t xml:space="preserve"> – </w:t>
      </w:r>
      <w:r w:rsidRPr="00856A2B">
        <w:rPr>
          <w:rFonts w:ascii="Times New Roman" w:hAnsi="Times New Roman" w:cs="Times New Roman"/>
          <w:sz w:val="28"/>
          <w:szCs w:val="28"/>
        </w:rPr>
        <w:t>граница с</w:t>
      </w:r>
      <w:r w:rsidR="00856A2B">
        <w:rPr>
          <w:rFonts w:ascii="Times New Roman" w:hAnsi="Times New Roman" w:cs="Times New Roman"/>
          <w:sz w:val="28"/>
          <w:szCs w:val="28"/>
        </w:rPr>
        <w:t> </w:t>
      </w:r>
      <w:r w:rsidRPr="00856A2B">
        <w:rPr>
          <w:rFonts w:ascii="Times New Roman" w:hAnsi="Times New Roman" w:cs="Times New Roman"/>
          <w:sz w:val="28"/>
          <w:szCs w:val="28"/>
        </w:rPr>
        <w:t>Республикой</w:t>
      </w:r>
      <w:r w:rsidRPr="00DD011F">
        <w:rPr>
          <w:rFonts w:ascii="Times New Roman" w:hAnsi="Times New Roman" w:cs="Times New Roman"/>
          <w:sz w:val="28"/>
          <w:szCs w:val="28"/>
        </w:rPr>
        <w:t xml:space="preserve"> Белоруссия, пересекая ее.</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64 до точки 68, пересекая полосу отвода автомобильной дороги местного значения,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до полосы отвода автомобильной дороги местного значения, не пересекая ее.</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68 до точки 81, не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по границе полосы отвода автомобильной дороги местного значения.</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81 до точки 87, не пересекая полосу отвода автомобильной дороги местного значения, по границам лесных кварталов </w:t>
      </w:r>
      <w:r w:rsidRPr="00DD011F">
        <w:rPr>
          <w:rFonts w:ascii="Times New Roman" w:hAnsi="Times New Roman" w:cs="Times New Roman"/>
          <w:sz w:val="28"/>
          <w:szCs w:val="28"/>
        </w:rPr>
        <w:lastRenderedPageBreak/>
        <w:t xml:space="preserve">70, 91, 92 Лужского </w:t>
      </w:r>
      <w:r w:rsidRPr="00856A2B">
        <w:rPr>
          <w:rFonts w:ascii="Times New Roman" w:hAnsi="Times New Roman" w:cs="Times New Roman"/>
          <w:spacing w:val="-2"/>
          <w:sz w:val="28"/>
          <w:szCs w:val="28"/>
        </w:rPr>
        <w:t>участкового лесничества Лужского лесничества до полосы отвода автомобильной</w:t>
      </w:r>
      <w:r w:rsidRPr="00DD011F">
        <w:rPr>
          <w:rFonts w:ascii="Times New Roman" w:hAnsi="Times New Roman" w:cs="Times New Roman"/>
          <w:sz w:val="28"/>
          <w:szCs w:val="28"/>
        </w:rPr>
        <w:t xml:space="preserve"> дороги местного значения, пересекая ее.</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87 до точки 91 по границе полосы отвода автомобильной дороги местного значения.</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Pr="00856A2B" w:rsidRDefault="00A72327" w:rsidP="004E5EEE">
      <w:pPr>
        <w:pStyle w:val="ConsPlusNormal"/>
        <w:widowControl/>
        <w:ind w:firstLine="709"/>
        <w:jc w:val="both"/>
        <w:rPr>
          <w:rFonts w:ascii="Times New Roman" w:hAnsi="Times New Roman" w:cs="Times New Roman"/>
          <w:sz w:val="28"/>
          <w:szCs w:val="28"/>
        </w:rPr>
      </w:pPr>
      <w:r w:rsidRPr="00856A2B">
        <w:rPr>
          <w:rFonts w:ascii="Times New Roman" w:hAnsi="Times New Roman" w:cs="Times New Roman"/>
          <w:spacing w:val="-2"/>
          <w:sz w:val="28"/>
          <w:szCs w:val="28"/>
        </w:rPr>
        <w:t xml:space="preserve">От точки 91 до точки 95, не пересекая полосу отвода автомобильной дороги </w:t>
      </w:r>
      <w:r w:rsidRPr="00856A2B">
        <w:rPr>
          <w:rFonts w:ascii="Times New Roman" w:hAnsi="Times New Roman" w:cs="Times New Roman"/>
          <w:sz w:val="28"/>
          <w:szCs w:val="28"/>
        </w:rPr>
        <w:t>местного значения, по границе лесного квартала 71 Лужского участкового лесничества Лужского лесничества до безымянного ручья, не пересекая его.</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95 до точки 115 по береговой линии безымянного ручья.</w:t>
      </w:r>
    </w:p>
    <w:p w:rsidR="004E5EEE" w:rsidRPr="00E57D9E" w:rsidRDefault="004E5EEE" w:rsidP="004E5EEE">
      <w:pPr>
        <w:pStyle w:val="ConsPlusNormal"/>
        <w:widowControl/>
        <w:ind w:firstLine="709"/>
        <w:jc w:val="both"/>
        <w:rPr>
          <w:rFonts w:ascii="Times New Roman" w:hAnsi="Times New Roman" w:cs="Times New Roman"/>
          <w:sz w:val="25"/>
          <w:szCs w:val="25"/>
        </w:rPr>
      </w:pPr>
    </w:p>
    <w:p w:rsidR="004E5EEE" w:rsidRPr="00856A2B" w:rsidRDefault="00A72327" w:rsidP="004E5EEE">
      <w:pPr>
        <w:pStyle w:val="ConsPlusNormal"/>
        <w:widowControl/>
        <w:ind w:firstLine="709"/>
        <w:jc w:val="both"/>
        <w:rPr>
          <w:rFonts w:ascii="Times New Roman" w:hAnsi="Times New Roman" w:cs="Times New Roman"/>
          <w:sz w:val="28"/>
          <w:szCs w:val="28"/>
        </w:rPr>
      </w:pPr>
      <w:r w:rsidRPr="00856A2B">
        <w:rPr>
          <w:rFonts w:ascii="Times New Roman" w:hAnsi="Times New Roman" w:cs="Times New Roman"/>
          <w:sz w:val="28"/>
          <w:szCs w:val="28"/>
        </w:rPr>
        <w:t>От точки 115 до точки 119, не пересекая безымянный ручей, по границам лесных кварталов 74, 95, 115 Лужского участкового лесничества Лужского лесничества.</w:t>
      </w:r>
    </w:p>
    <w:p w:rsidR="004E5EEE" w:rsidRDefault="004E5EEE" w:rsidP="004E5EEE">
      <w:pPr>
        <w:pStyle w:val="ConsPlusNormal"/>
        <w:widowControl/>
        <w:ind w:firstLine="709"/>
        <w:jc w:val="both"/>
        <w:rPr>
          <w:rFonts w:ascii="Times New Roman" w:hAnsi="Times New Roman" w:cs="Times New Roman"/>
          <w:sz w:val="28"/>
          <w:szCs w:val="28"/>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119 до точки 120 по линии, соединяющей точки, до реки Луга, пересекая ее.</w:t>
      </w:r>
    </w:p>
    <w:p w:rsidR="00A72327" w:rsidRPr="00DD011F" w:rsidRDefault="00A72327" w:rsidP="004E5EEE">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Заклинским сельским поселением</w:t>
      </w:r>
    </w:p>
    <w:p w:rsidR="00A72327" w:rsidRPr="00DD011F" w:rsidRDefault="00A72327" w:rsidP="004E5EEE">
      <w:pPr>
        <w:pStyle w:val="ConsPlusNormal"/>
        <w:widowControl/>
        <w:jc w:val="both"/>
        <w:rPr>
          <w:rFonts w:ascii="Times New Roman" w:hAnsi="Times New Roman" w:cs="Times New Roman"/>
          <w:sz w:val="28"/>
          <w:szCs w:val="28"/>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120 до точки 231 по береговой линии реки Луга до полосы отвода автомобильной дороги федерального значения Р-23 </w:t>
      </w:r>
      <w:r w:rsidRPr="00DD011F">
        <w:rPr>
          <w:rFonts w:ascii="Times New Roman" w:hAnsi="Times New Roman" w:cs="Times New Roman"/>
          <w:sz w:val="28"/>
          <w:szCs w:val="28"/>
        </w:rPr>
        <w:lastRenderedPageBreak/>
        <w:t>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не пересекая ее.</w:t>
      </w:r>
    </w:p>
    <w:p w:rsidR="004E5EEE" w:rsidRPr="00DD011F" w:rsidRDefault="004E5EEE" w:rsidP="004E5EEE">
      <w:pPr>
        <w:pStyle w:val="ConsPlusNormal"/>
        <w:widowControl/>
        <w:jc w:val="both"/>
        <w:rPr>
          <w:rFonts w:ascii="Times New Roman" w:hAnsi="Times New Roman" w:cs="Times New Roman"/>
          <w:sz w:val="28"/>
          <w:szCs w:val="28"/>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231 до точки 311, не пересекая реку Луга,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до реки Луга, не</w:t>
      </w:r>
      <w:r w:rsidR="00856A2B">
        <w:rPr>
          <w:rFonts w:ascii="Times New Roman" w:hAnsi="Times New Roman" w:cs="Times New Roman"/>
          <w:sz w:val="28"/>
          <w:szCs w:val="28"/>
        </w:rPr>
        <w:t> </w:t>
      </w:r>
      <w:r w:rsidRPr="00DD011F">
        <w:rPr>
          <w:rFonts w:ascii="Times New Roman" w:hAnsi="Times New Roman" w:cs="Times New Roman"/>
          <w:sz w:val="28"/>
          <w:szCs w:val="28"/>
        </w:rPr>
        <w:t>пересекая ее.</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Дзержинским сельским поселением</w:t>
      </w:r>
    </w:p>
    <w:p w:rsidR="00A72327" w:rsidRPr="00DD011F" w:rsidRDefault="00A72327" w:rsidP="004E5EEE">
      <w:pPr>
        <w:pStyle w:val="ConsPlusNormal"/>
        <w:widowControl/>
        <w:jc w:val="both"/>
        <w:rPr>
          <w:rFonts w:ascii="Times New Roman" w:hAnsi="Times New Roman" w:cs="Times New Roman"/>
          <w:sz w:val="28"/>
          <w:szCs w:val="28"/>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311 до точки 349, пересекая реку Луга,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w:t>
      </w:r>
    </w:p>
    <w:p w:rsidR="004E5EEE" w:rsidRPr="00DD011F" w:rsidRDefault="004E5EEE" w:rsidP="004E5EEE">
      <w:pPr>
        <w:pStyle w:val="ConsPlusNormal"/>
        <w:widowControl/>
        <w:jc w:val="both"/>
        <w:rPr>
          <w:rFonts w:ascii="Times New Roman" w:hAnsi="Times New Roman" w:cs="Times New Roman"/>
          <w:sz w:val="28"/>
          <w:szCs w:val="28"/>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349 до точки 363, не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по границе лесного квартала 42 Череменецкого участкового лесничества Лужского лесничества до реки Ропотка, пересекая ее.</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со Скребловским сельским поселением</w:t>
      </w:r>
    </w:p>
    <w:p w:rsidR="00A72327" w:rsidRPr="00DD011F" w:rsidRDefault="00A72327" w:rsidP="004E5EEE">
      <w:pPr>
        <w:pStyle w:val="ConsPlusNormal"/>
        <w:widowControl/>
        <w:jc w:val="both"/>
        <w:rPr>
          <w:rFonts w:ascii="Times New Roman" w:hAnsi="Times New Roman" w:cs="Times New Roman"/>
          <w:sz w:val="28"/>
          <w:szCs w:val="28"/>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363 до точки 370 по береговой линии реки Ропотка.</w:t>
      </w:r>
    </w:p>
    <w:p w:rsidR="004E5EEE" w:rsidRPr="00DD011F" w:rsidRDefault="004E5EEE" w:rsidP="004E5EEE">
      <w:pPr>
        <w:pStyle w:val="ConsPlusNormal"/>
        <w:widowControl/>
        <w:jc w:val="both"/>
        <w:rPr>
          <w:rFonts w:ascii="Times New Roman" w:hAnsi="Times New Roman" w:cs="Times New Roman"/>
          <w:sz w:val="28"/>
          <w:szCs w:val="28"/>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370 до точки 388, не пересекая реку Ропотка, по береговой линии озера Большие Толони.</w:t>
      </w:r>
    </w:p>
    <w:p w:rsidR="004E5EEE" w:rsidRPr="00DD011F" w:rsidRDefault="004E5EEE" w:rsidP="004E5EEE">
      <w:pPr>
        <w:pStyle w:val="ConsPlusNormal"/>
        <w:widowControl/>
        <w:jc w:val="both"/>
        <w:rPr>
          <w:rFonts w:ascii="Times New Roman" w:hAnsi="Times New Roman" w:cs="Times New Roman"/>
          <w:sz w:val="28"/>
          <w:szCs w:val="28"/>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388 до точки 397 по линиям, последовательно соединяющим точки, до полосы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Серебрянка, не пересекая ее.</w:t>
      </w:r>
    </w:p>
    <w:p w:rsidR="004E5EEE" w:rsidRPr="00DD011F" w:rsidRDefault="004E5EEE" w:rsidP="004E5EEE">
      <w:pPr>
        <w:pStyle w:val="ConsPlusNormal"/>
        <w:widowControl/>
        <w:jc w:val="both"/>
        <w:rPr>
          <w:rFonts w:ascii="Times New Roman" w:hAnsi="Times New Roman" w:cs="Times New Roman"/>
          <w:sz w:val="28"/>
          <w:szCs w:val="28"/>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397 до точки 446 по границе полосы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Серебрянка.</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Серебрянским сельским поселением</w:t>
      </w:r>
    </w:p>
    <w:p w:rsidR="00A72327" w:rsidRPr="00FC71BB" w:rsidRDefault="00A72327"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446 до точки 447 по границе полосы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Серебрянка.</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447 до точки 449, не пересекая полосу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 xml:space="preserve">Серебрянка, </w:t>
      </w:r>
      <w:r w:rsidR="00D27548">
        <w:rPr>
          <w:rFonts w:ascii="Times New Roman" w:hAnsi="Times New Roman" w:cs="Times New Roman"/>
          <w:sz w:val="28"/>
          <w:szCs w:val="28"/>
        </w:rPr>
        <w:br/>
      </w:r>
      <w:r w:rsidRPr="00DD011F">
        <w:rPr>
          <w:rFonts w:ascii="Times New Roman" w:hAnsi="Times New Roman" w:cs="Times New Roman"/>
          <w:sz w:val="28"/>
          <w:szCs w:val="28"/>
        </w:rPr>
        <w:t>по границе лесного квартала 52 Череменецкого участкового лесничества Лужского лесничества до реки Барановка, не пересекая ее.</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449 до точки 479 по береговой линии реки Барановка до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не пересекая ее.</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479 до точки 499, пересекая реку Барановка,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499 до точки 539, пересекая полосу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по границам лесных кварталов 32, 26, 12 Череменецкого участкового лесничества Лужского лесничества.</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539 до точки 545 по линиям, последовательно соединяющим точки, до границы лесного квартала 3 Череменецкого участкового лесничества Лужского лесничества.</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545 до точки 549 по границам лесных кварталов 3, 1 Череменецкого участкового лесничества Лужского лесничества до реки Обла, пересекая ее.</w:t>
      </w:r>
    </w:p>
    <w:p w:rsidR="004E5EEE" w:rsidRPr="00FC71BB" w:rsidRDefault="004E5EEE" w:rsidP="004E5EEE">
      <w:pPr>
        <w:pStyle w:val="ConsPlusNormal"/>
        <w:widowControl/>
        <w:jc w:val="both"/>
        <w:rPr>
          <w:rFonts w:ascii="Times New Roman" w:hAnsi="Times New Roman" w:cs="Times New Roman"/>
          <w:szCs w:val="28"/>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549 до точки 649 по береговой линии реки Обла (исключая озеро Обловское).</w:t>
      </w:r>
    </w:p>
    <w:p w:rsidR="00A72327" w:rsidRPr="00FC71BB" w:rsidRDefault="00A72327" w:rsidP="004E5EEE">
      <w:pPr>
        <w:pStyle w:val="ConsPlusNormal"/>
        <w:widowControl/>
        <w:jc w:val="both"/>
        <w:rPr>
          <w:rFonts w:ascii="Times New Roman" w:hAnsi="Times New Roman" w:cs="Times New Roman"/>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Волошовским сельским поселением</w:t>
      </w:r>
    </w:p>
    <w:p w:rsidR="00A72327" w:rsidRPr="00FC71BB" w:rsidRDefault="00A72327" w:rsidP="004E5EEE">
      <w:pPr>
        <w:pStyle w:val="ConsPlusNormal"/>
        <w:widowControl/>
        <w:ind w:firstLine="709"/>
        <w:jc w:val="both"/>
        <w:rPr>
          <w:rFonts w:ascii="Times New Roman" w:hAnsi="Times New Roman" w:cs="Times New Roman"/>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649 до точки 654 по береговой линии реки Обла.</w:t>
      </w:r>
    </w:p>
    <w:p w:rsidR="004E5EEE" w:rsidRPr="00FC71BB" w:rsidRDefault="004E5EEE" w:rsidP="004E5EEE">
      <w:pPr>
        <w:pStyle w:val="ConsPlusNormal"/>
        <w:widowControl/>
        <w:ind w:firstLine="709"/>
        <w:jc w:val="both"/>
        <w:rPr>
          <w:rFonts w:ascii="Times New Roman" w:hAnsi="Times New Roman" w:cs="Times New Roman"/>
          <w:szCs w:val="28"/>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 xml:space="preserve">От точки 654 до точки 1, пересекая реку Обла, по границам лесных </w:t>
      </w:r>
      <w:r w:rsidRPr="00D27548">
        <w:rPr>
          <w:rFonts w:ascii="Times New Roman" w:hAnsi="Times New Roman" w:cs="Times New Roman"/>
          <w:spacing w:val="-4"/>
          <w:sz w:val="28"/>
          <w:szCs w:val="28"/>
        </w:rPr>
        <w:t>кварталов 18, 197, 176, 163, 150, 137, 124, 111, 97, 83, 69, 54 Липовского участкового</w:t>
      </w:r>
      <w:r w:rsidRPr="00DD011F">
        <w:rPr>
          <w:rFonts w:ascii="Times New Roman" w:hAnsi="Times New Roman" w:cs="Times New Roman"/>
          <w:sz w:val="28"/>
          <w:szCs w:val="28"/>
        </w:rPr>
        <w:t xml:space="preserve"> лесничества Мичуринского лесничества.</w:t>
      </w:r>
    </w:p>
    <w:p w:rsidR="00A72327" w:rsidRPr="00FC71BB" w:rsidRDefault="00A72327" w:rsidP="004E5EEE">
      <w:pPr>
        <w:pStyle w:val="ConsPlusNormal"/>
        <w:widowControl/>
        <w:ind w:firstLine="709"/>
        <w:jc w:val="both"/>
        <w:rPr>
          <w:rFonts w:ascii="Times New Roman" w:hAnsi="Times New Roman" w:cs="Times New Roman"/>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12.7. ТЕКСТОВОЕ ОПИСАНИЕ ГРАНИЦЫ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МШИНСКОЕ СЕЛЬСКОЕ ПОСЕЛЕНИЕ</w:t>
      </w:r>
      <w:r w:rsidR="00813BC7">
        <w:rPr>
          <w:rFonts w:ascii="Times New Roman" w:hAnsi="Times New Roman" w:cs="Times New Roman"/>
          <w:sz w:val="28"/>
          <w:szCs w:val="28"/>
        </w:rPr>
        <w:t xml:space="preserve"> </w:t>
      </w:r>
      <w:r w:rsidR="00D27548">
        <w:rPr>
          <w:rFonts w:ascii="Times New Roman" w:hAnsi="Times New Roman" w:cs="Times New Roman"/>
          <w:sz w:val="28"/>
          <w:szCs w:val="28"/>
        </w:rPr>
        <w:br/>
      </w:r>
      <w:r w:rsidRPr="00DD011F">
        <w:rPr>
          <w:rFonts w:ascii="Times New Roman" w:hAnsi="Times New Roman" w:cs="Times New Roman"/>
          <w:sz w:val="28"/>
          <w:szCs w:val="28"/>
        </w:rPr>
        <w:t>ЛУЖСКОГО МУНИЦИПАЛЬНОГО РАЙОНА</w:t>
      </w:r>
      <w:r w:rsidR="00813BC7">
        <w:rPr>
          <w:rFonts w:ascii="Times New Roman" w:hAnsi="Times New Roman" w:cs="Times New Roman"/>
          <w:sz w:val="28"/>
          <w:szCs w:val="28"/>
        </w:rPr>
        <w:t xml:space="preserve"> </w:t>
      </w:r>
      <w:r w:rsidR="00D27548">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FC71BB" w:rsidRDefault="00A72327" w:rsidP="004E5EEE">
      <w:pPr>
        <w:pStyle w:val="ConsPlusNormal"/>
        <w:widowControl/>
        <w:ind w:firstLine="709"/>
        <w:jc w:val="both"/>
        <w:rPr>
          <w:rFonts w:ascii="Times New Roman" w:hAnsi="Times New Roman" w:cs="Times New Roman"/>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12.7.1. Описание местоположения точки 1</w:t>
      </w:r>
    </w:p>
    <w:p w:rsidR="00A72327" w:rsidRPr="00FC71BB" w:rsidRDefault="00A72327" w:rsidP="004E5EEE">
      <w:pPr>
        <w:pStyle w:val="ConsPlusNormal"/>
        <w:widowControl/>
        <w:ind w:firstLine="709"/>
        <w:jc w:val="both"/>
        <w:rPr>
          <w:rFonts w:ascii="Times New Roman" w:hAnsi="Times New Roman" w:cs="Times New Roman"/>
          <w:szCs w:val="28"/>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береговой линии озера Стречно южнее острова Большой Рель.</w:t>
      </w:r>
    </w:p>
    <w:p w:rsidR="00A72327" w:rsidRPr="00FC71BB" w:rsidRDefault="00A72327" w:rsidP="004E5EEE">
      <w:pPr>
        <w:pStyle w:val="ConsPlusNormal"/>
        <w:widowControl/>
        <w:ind w:firstLine="709"/>
        <w:jc w:val="both"/>
        <w:rPr>
          <w:rFonts w:ascii="Times New Roman" w:hAnsi="Times New Roman" w:cs="Times New Roman"/>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12.7.2. Описание прохождения границы</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Ям-Тёсовским сельским поселением</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299 по границам лесных кварталов 19, 34, 71 Чоловского участкового лесничества Лужского лесничества.</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Толмачёвским городским поселением</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299 до точки 338 по границам лесных кварталов 53, 66, 52, 51, 43, 29, 28, 27, 26, 16, 15, 14, 6 Долговского участкового </w:t>
      </w:r>
      <w:r w:rsidRPr="00DD011F">
        <w:rPr>
          <w:rFonts w:ascii="Times New Roman" w:hAnsi="Times New Roman" w:cs="Times New Roman"/>
          <w:sz w:val="28"/>
          <w:szCs w:val="28"/>
        </w:rPr>
        <w:lastRenderedPageBreak/>
        <w:t>лесничества Лужского лесничества до полосы отвода автомобильной дороги регионального значения 41К-678 Красный Маяк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Пехенец</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Киевское шоссе, не пересекая ее.</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4E5EEE" w:rsidRPr="00D27548" w:rsidRDefault="00A72327" w:rsidP="004E5EEE">
      <w:pPr>
        <w:pStyle w:val="ConsPlusNormal"/>
        <w:widowControl/>
        <w:ind w:firstLine="709"/>
        <w:jc w:val="both"/>
        <w:rPr>
          <w:rFonts w:ascii="Times New Roman" w:hAnsi="Times New Roman" w:cs="Times New Roman"/>
          <w:sz w:val="28"/>
          <w:szCs w:val="28"/>
        </w:rPr>
      </w:pPr>
      <w:r w:rsidRPr="00D27548">
        <w:rPr>
          <w:rFonts w:ascii="Times New Roman" w:hAnsi="Times New Roman" w:cs="Times New Roman"/>
          <w:spacing w:val="-2"/>
          <w:sz w:val="28"/>
          <w:szCs w:val="28"/>
        </w:rPr>
        <w:t xml:space="preserve">От точки 338 до точки 369 по границе полосы отвода автомобильной дороги </w:t>
      </w:r>
      <w:r w:rsidRPr="00D27548">
        <w:rPr>
          <w:rFonts w:ascii="Times New Roman" w:hAnsi="Times New Roman" w:cs="Times New Roman"/>
          <w:sz w:val="28"/>
          <w:szCs w:val="28"/>
        </w:rPr>
        <w:t>регионального значения 41К-678 Красный Маяк</w:t>
      </w:r>
      <w:r w:rsidR="00BD43B7" w:rsidRPr="00D27548">
        <w:rPr>
          <w:rFonts w:ascii="Times New Roman" w:hAnsi="Times New Roman" w:cs="Times New Roman"/>
          <w:sz w:val="28"/>
          <w:szCs w:val="28"/>
        </w:rPr>
        <w:t xml:space="preserve"> – </w:t>
      </w:r>
      <w:r w:rsidRPr="00D27548">
        <w:rPr>
          <w:rFonts w:ascii="Times New Roman" w:hAnsi="Times New Roman" w:cs="Times New Roman"/>
          <w:sz w:val="28"/>
          <w:szCs w:val="28"/>
        </w:rPr>
        <w:t>Пехенец</w:t>
      </w:r>
      <w:r w:rsidR="00BD43B7" w:rsidRPr="00D27548">
        <w:rPr>
          <w:rFonts w:ascii="Times New Roman" w:hAnsi="Times New Roman" w:cs="Times New Roman"/>
          <w:sz w:val="28"/>
          <w:szCs w:val="28"/>
        </w:rPr>
        <w:t xml:space="preserve"> – </w:t>
      </w:r>
      <w:r w:rsidRPr="00D27548">
        <w:rPr>
          <w:rFonts w:ascii="Times New Roman" w:hAnsi="Times New Roman" w:cs="Times New Roman"/>
          <w:sz w:val="28"/>
          <w:szCs w:val="28"/>
        </w:rPr>
        <w:t>Киевское шоссе.</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4E5EEE" w:rsidRDefault="00A72327" w:rsidP="004E5EEE">
      <w:pPr>
        <w:pStyle w:val="ConsPlusNormal"/>
        <w:widowControl/>
        <w:ind w:firstLine="709"/>
        <w:jc w:val="both"/>
        <w:rPr>
          <w:rFonts w:ascii="Times New Roman" w:hAnsi="Times New Roman" w:cs="Times New Roman"/>
          <w:sz w:val="28"/>
          <w:szCs w:val="28"/>
        </w:rPr>
      </w:pPr>
      <w:r w:rsidRPr="00D27548">
        <w:rPr>
          <w:rFonts w:ascii="Times New Roman" w:hAnsi="Times New Roman" w:cs="Times New Roman"/>
          <w:sz w:val="28"/>
          <w:szCs w:val="28"/>
        </w:rPr>
        <w:t>От точки 369 до точки 371, не пересекая полосу отвода автомобильной дороги регионального значения 41К-678 Красный Маяк</w:t>
      </w:r>
      <w:r w:rsidR="00BD43B7" w:rsidRPr="00D27548">
        <w:rPr>
          <w:rFonts w:ascii="Times New Roman" w:hAnsi="Times New Roman" w:cs="Times New Roman"/>
          <w:sz w:val="28"/>
          <w:szCs w:val="28"/>
        </w:rPr>
        <w:t xml:space="preserve"> – </w:t>
      </w:r>
      <w:r w:rsidRPr="00D27548">
        <w:rPr>
          <w:rFonts w:ascii="Times New Roman" w:hAnsi="Times New Roman" w:cs="Times New Roman"/>
          <w:sz w:val="28"/>
          <w:szCs w:val="28"/>
        </w:rPr>
        <w:t>Пехенец</w:t>
      </w:r>
      <w:r w:rsidR="00BD43B7" w:rsidRPr="00D27548">
        <w:rPr>
          <w:rFonts w:ascii="Times New Roman" w:hAnsi="Times New Roman" w:cs="Times New Roman"/>
          <w:sz w:val="28"/>
          <w:szCs w:val="28"/>
        </w:rPr>
        <w:t xml:space="preserve"> – </w:t>
      </w:r>
      <w:r w:rsidRPr="00D27548">
        <w:rPr>
          <w:rFonts w:ascii="Times New Roman" w:hAnsi="Times New Roman" w:cs="Times New Roman"/>
          <w:sz w:val="28"/>
          <w:szCs w:val="28"/>
        </w:rPr>
        <w:t>Киевское шоссе,</w:t>
      </w:r>
      <w:r w:rsidRPr="00DD011F">
        <w:rPr>
          <w:rFonts w:ascii="Times New Roman" w:hAnsi="Times New Roman" w:cs="Times New Roman"/>
          <w:sz w:val="28"/>
          <w:szCs w:val="28"/>
        </w:rPr>
        <w:t xml:space="preserve"> по линиям, последовательно соединяющим точки, до границы лесного квартала 142 Мшинского участкового лесничества Лужского лесничества.</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371 до точки 373 по границе лесного квартала 142 Мшинского участкового лесничества Лужского лесничества до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не пересекая ее.</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4E5EEE"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373 до точки 378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378 до точки 423, пересекая полосу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 xml:space="preserve">Псков, по границам лесных кварталов 141, 140, 139, 138, 127, 120, 105, 87, 80, 60, 41, 31, 24, 17, 9, 1 Мшинского участкового лесничества Лужского лесничества, по </w:t>
      </w:r>
      <w:r w:rsidRPr="00DD011F">
        <w:rPr>
          <w:rFonts w:ascii="Times New Roman" w:hAnsi="Times New Roman" w:cs="Times New Roman"/>
          <w:sz w:val="28"/>
          <w:szCs w:val="28"/>
        </w:rPr>
        <w:lastRenderedPageBreak/>
        <w:t>границе лесного квартала 152 Низовского участкового лесничества Лужского лесничества.</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Волосовским муниципальным районом</w:t>
      </w:r>
    </w:p>
    <w:p w:rsidR="00A72327" w:rsidRPr="00FC71BB" w:rsidRDefault="00A72327" w:rsidP="004E5EEE">
      <w:pPr>
        <w:pStyle w:val="ConsPlusNormal"/>
        <w:widowControl/>
        <w:jc w:val="both"/>
        <w:rPr>
          <w:rFonts w:ascii="Times New Roman" w:hAnsi="Times New Roman" w:cs="Times New Roman"/>
          <w:sz w:val="30"/>
          <w:szCs w:val="30"/>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423 до точки 481 по границе муниципального района.</w:t>
      </w:r>
    </w:p>
    <w:p w:rsidR="00A72327" w:rsidRPr="00FC71BB" w:rsidRDefault="00A72327" w:rsidP="004E5EEE">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Гатчинским муниципальным округом</w:t>
      </w:r>
    </w:p>
    <w:p w:rsidR="00A72327" w:rsidRPr="00FC71BB" w:rsidRDefault="00A72327" w:rsidP="004E5EEE">
      <w:pPr>
        <w:pStyle w:val="ConsPlusNormal"/>
        <w:widowControl/>
        <w:jc w:val="both"/>
        <w:rPr>
          <w:rFonts w:ascii="Times New Roman" w:hAnsi="Times New Roman" w:cs="Times New Roman"/>
          <w:sz w:val="30"/>
          <w:szCs w:val="30"/>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481 до точки 1 по границе муниципального района.</w:t>
      </w:r>
    </w:p>
    <w:p w:rsidR="00A72327" w:rsidRPr="00FC71BB" w:rsidRDefault="00A72327" w:rsidP="004E5EEE">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12.8. ТЕКСТОВОЕ ОПИСАНИЕ ГРАНИЦ</w:t>
      </w:r>
      <w:r w:rsidR="00D27548">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 xml:space="preserve">ОРЕДЕЖСКОЕ СЕЛЬСКОЕ ПОСЕЛЕНИЕ </w:t>
      </w:r>
      <w:r w:rsidR="00D27548">
        <w:rPr>
          <w:rFonts w:ascii="Times New Roman" w:hAnsi="Times New Roman" w:cs="Times New Roman"/>
          <w:sz w:val="28"/>
          <w:szCs w:val="28"/>
        </w:rPr>
        <w:br/>
      </w:r>
      <w:r w:rsidRPr="00DD011F">
        <w:rPr>
          <w:rFonts w:ascii="Times New Roman" w:hAnsi="Times New Roman" w:cs="Times New Roman"/>
          <w:sz w:val="28"/>
          <w:szCs w:val="28"/>
        </w:rPr>
        <w:t>ЛУЖСКОГО МУНИЦИПАЛЬНОГО РАЙОНА</w:t>
      </w:r>
      <w:r w:rsidR="00813BC7">
        <w:rPr>
          <w:rFonts w:ascii="Times New Roman" w:hAnsi="Times New Roman" w:cs="Times New Roman"/>
          <w:sz w:val="28"/>
          <w:szCs w:val="28"/>
        </w:rPr>
        <w:t xml:space="preserve"> </w:t>
      </w:r>
      <w:r w:rsidR="00D27548">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FC71BB" w:rsidRDefault="00A72327" w:rsidP="004E5EEE">
      <w:pPr>
        <w:pStyle w:val="ConsPlusNormal"/>
        <w:widowControl/>
        <w:jc w:val="both"/>
        <w:rPr>
          <w:rFonts w:ascii="Times New Roman" w:hAnsi="Times New Roman" w:cs="Times New Roman"/>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12.8.1. Описание местоположения точки 1</w:t>
      </w:r>
    </w:p>
    <w:p w:rsidR="00A72327" w:rsidRPr="00FC71BB" w:rsidRDefault="00A72327" w:rsidP="004E5EEE">
      <w:pPr>
        <w:pStyle w:val="ConsPlusNormal"/>
        <w:widowControl/>
        <w:jc w:val="both"/>
        <w:rPr>
          <w:rFonts w:ascii="Times New Roman" w:hAnsi="Times New Roman" w:cs="Times New Roman"/>
          <w:szCs w:val="28"/>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пересечении южной и западной границ лесного квартала 66 Бережковского участкового лесничества Лужского лесничества.</w:t>
      </w:r>
    </w:p>
    <w:p w:rsidR="00A72327" w:rsidRPr="00FC71BB" w:rsidRDefault="00A72327" w:rsidP="004E5EEE">
      <w:pPr>
        <w:pStyle w:val="ConsPlusNormal"/>
        <w:widowControl/>
        <w:jc w:val="both"/>
        <w:rPr>
          <w:rFonts w:ascii="Times New Roman" w:hAnsi="Times New Roman" w:cs="Times New Roman"/>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12.8.2. Описание прохождения границ</w:t>
      </w:r>
      <w:r w:rsidR="00D27548">
        <w:rPr>
          <w:rFonts w:ascii="Times New Roman" w:hAnsi="Times New Roman" w:cs="Times New Roman"/>
          <w:sz w:val="28"/>
          <w:szCs w:val="28"/>
        </w:rPr>
        <w:t>ы</w:t>
      </w:r>
    </w:p>
    <w:p w:rsidR="00A72327" w:rsidRPr="00FC71BB" w:rsidRDefault="00A72327" w:rsidP="004E5EEE">
      <w:pPr>
        <w:pStyle w:val="ConsPlusNormal"/>
        <w:widowControl/>
        <w:jc w:val="both"/>
        <w:rPr>
          <w:rFonts w:ascii="Times New Roman" w:hAnsi="Times New Roman" w:cs="Times New Roman"/>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Заклинским сельским поселением</w:t>
      </w:r>
    </w:p>
    <w:p w:rsidR="00A72327" w:rsidRPr="00FC71BB" w:rsidRDefault="00A72327"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 xml:space="preserve">От точки 1 до точки 60 по границе лесного квартала 66 Бережковского участкового лесничества Лужского лесничества, далее по границе лесного квартала 124 Лужского участкового лесничества Лужского лесничества </w:t>
      </w:r>
      <w:r w:rsidR="00D27548">
        <w:rPr>
          <w:rFonts w:ascii="Times New Roman" w:hAnsi="Times New Roman" w:cs="Times New Roman"/>
          <w:sz w:val="28"/>
          <w:szCs w:val="28"/>
        </w:rPr>
        <w:br/>
      </w:r>
      <w:r w:rsidRPr="00DD011F">
        <w:rPr>
          <w:rFonts w:ascii="Times New Roman" w:hAnsi="Times New Roman" w:cs="Times New Roman"/>
          <w:sz w:val="28"/>
          <w:szCs w:val="28"/>
        </w:rPr>
        <w:t>до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 не пересекая ее.</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60 до точки 116 по границе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116 до точки 228, пересекая полосу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 xml:space="preserve">Луга, по линиям, последовательно соединяющим точки, до полосы отвода </w:t>
      </w:r>
      <w:r w:rsidRPr="00D27548">
        <w:rPr>
          <w:rFonts w:ascii="Times New Roman" w:hAnsi="Times New Roman" w:cs="Times New Roman"/>
          <w:spacing w:val="-4"/>
          <w:sz w:val="28"/>
          <w:szCs w:val="28"/>
        </w:rPr>
        <w:t>автомобильной дороги регионального значения 41А-004 Павлово</w:t>
      </w:r>
      <w:r w:rsidR="00BD43B7" w:rsidRPr="00D27548">
        <w:rPr>
          <w:rFonts w:ascii="Times New Roman" w:hAnsi="Times New Roman" w:cs="Times New Roman"/>
          <w:spacing w:val="-4"/>
          <w:sz w:val="28"/>
          <w:szCs w:val="28"/>
        </w:rPr>
        <w:t xml:space="preserve"> – </w:t>
      </w:r>
      <w:r w:rsidRPr="00D27548">
        <w:rPr>
          <w:rFonts w:ascii="Times New Roman" w:hAnsi="Times New Roman" w:cs="Times New Roman"/>
          <w:spacing w:val="-4"/>
          <w:sz w:val="28"/>
          <w:szCs w:val="28"/>
        </w:rPr>
        <w:t>Мга</w:t>
      </w:r>
      <w:r w:rsidR="00BD43B7" w:rsidRPr="00D27548">
        <w:rPr>
          <w:rFonts w:ascii="Times New Roman" w:hAnsi="Times New Roman" w:cs="Times New Roman"/>
          <w:spacing w:val="-4"/>
          <w:sz w:val="28"/>
          <w:szCs w:val="28"/>
        </w:rPr>
        <w:t xml:space="preserve"> – </w:t>
      </w:r>
      <w:r w:rsidRPr="00D27548">
        <w:rPr>
          <w:rFonts w:ascii="Times New Roman" w:hAnsi="Times New Roman" w:cs="Times New Roman"/>
          <w:spacing w:val="-4"/>
          <w:sz w:val="28"/>
          <w:szCs w:val="28"/>
        </w:rPr>
        <w:t>Шапки</w:t>
      </w:r>
      <w:r w:rsidR="00BD43B7" w:rsidRPr="00D27548">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 не пересекая ее.</w:t>
      </w:r>
    </w:p>
    <w:p w:rsidR="004E5EEE" w:rsidRPr="00FC71BB" w:rsidRDefault="004E5EEE" w:rsidP="004E5EEE">
      <w:pPr>
        <w:pStyle w:val="ConsPlusNormal"/>
        <w:widowControl/>
        <w:jc w:val="both"/>
        <w:rPr>
          <w:rFonts w:ascii="Times New Roman" w:hAnsi="Times New Roman" w:cs="Times New Roman"/>
          <w:szCs w:val="28"/>
        </w:rPr>
      </w:pPr>
    </w:p>
    <w:p w:rsidR="004E5EEE"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228 до точки 259 по границе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p>
    <w:p w:rsidR="004E5EEE" w:rsidRPr="00FC71BB" w:rsidRDefault="004E5EEE" w:rsidP="004E5EEE">
      <w:pPr>
        <w:pStyle w:val="ConsPlusNormal"/>
        <w:widowControl/>
        <w:jc w:val="both"/>
        <w:rPr>
          <w:rFonts w:ascii="Times New Roman" w:hAnsi="Times New Roman" w:cs="Times New Roman"/>
          <w:szCs w:val="28"/>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259 до точки 294, не пересекая полосу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D27548">
        <w:rPr>
          <w:rFonts w:ascii="Times New Roman" w:hAnsi="Times New Roman" w:cs="Times New Roman"/>
          <w:spacing w:val="-4"/>
          <w:sz w:val="28"/>
          <w:szCs w:val="28"/>
        </w:rPr>
        <w:t>Оредеж</w:t>
      </w:r>
      <w:r w:rsidR="00BD43B7" w:rsidRPr="00D27548">
        <w:rPr>
          <w:rFonts w:ascii="Times New Roman" w:hAnsi="Times New Roman" w:cs="Times New Roman"/>
          <w:spacing w:val="-4"/>
          <w:sz w:val="28"/>
          <w:szCs w:val="28"/>
        </w:rPr>
        <w:t xml:space="preserve"> – </w:t>
      </w:r>
      <w:r w:rsidRPr="00D27548">
        <w:rPr>
          <w:rFonts w:ascii="Times New Roman" w:hAnsi="Times New Roman" w:cs="Times New Roman"/>
          <w:spacing w:val="-4"/>
          <w:sz w:val="28"/>
          <w:szCs w:val="28"/>
        </w:rPr>
        <w:t xml:space="preserve">Луга, по границам лесных кварталов </w:t>
      </w:r>
      <w:r w:rsidRPr="00D27548">
        <w:rPr>
          <w:rFonts w:ascii="Times New Roman" w:hAnsi="Times New Roman" w:cs="Times New Roman"/>
          <w:spacing w:val="-4"/>
          <w:sz w:val="28"/>
          <w:szCs w:val="28"/>
        </w:rPr>
        <w:lastRenderedPageBreak/>
        <w:t>168, 41, 38, 39 Лужского участкового</w:t>
      </w:r>
      <w:r w:rsidRPr="00DD011F">
        <w:rPr>
          <w:rFonts w:ascii="Times New Roman" w:hAnsi="Times New Roman" w:cs="Times New Roman"/>
          <w:sz w:val="28"/>
          <w:szCs w:val="28"/>
        </w:rPr>
        <w:t xml:space="preserve"> лесничества Лужского лесничества.</w:t>
      </w:r>
    </w:p>
    <w:p w:rsidR="004E5EEE" w:rsidRPr="00FC71BB" w:rsidRDefault="004E5EEE" w:rsidP="004E5EEE">
      <w:pPr>
        <w:pStyle w:val="ConsPlusNormal"/>
        <w:widowControl/>
        <w:jc w:val="both"/>
        <w:rPr>
          <w:rFonts w:ascii="Times New Roman" w:hAnsi="Times New Roman" w:cs="Times New Roman"/>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Торковичским сельским поселением</w:t>
      </w:r>
    </w:p>
    <w:p w:rsidR="00A72327" w:rsidRPr="00FC71BB" w:rsidRDefault="00A72327" w:rsidP="004E5EEE">
      <w:pPr>
        <w:pStyle w:val="ConsPlusNormal"/>
        <w:widowControl/>
        <w:ind w:firstLine="709"/>
        <w:jc w:val="both"/>
        <w:rPr>
          <w:rFonts w:ascii="Times New Roman" w:hAnsi="Times New Roman" w:cs="Times New Roman"/>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294 до точки 302 по линиям, последовательно соединяющим точки, пересекая озеро Хвойлово, до линии, равноудаленной от берегов реки Оредеж.</w:t>
      </w:r>
    </w:p>
    <w:p w:rsidR="004E5EEE" w:rsidRPr="00FC71BB" w:rsidRDefault="004E5EEE" w:rsidP="004E5EEE">
      <w:pPr>
        <w:pStyle w:val="ConsPlusNormal"/>
        <w:widowControl/>
        <w:ind w:firstLine="709"/>
        <w:jc w:val="both"/>
        <w:rPr>
          <w:rFonts w:ascii="Times New Roman" w:hAnsi="Times New Roman" w:cs="Times New Roman"/>
          <w:szCs w:val="28"/>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302 до точки 350 по линии, равноудаленной от берегов реки Оредеж, пересекая озеро Антоново.</w:t>
      </w:r>
    </w:p>
    <w:p w:rsidR="00A72327" w:rsidRPr="00FC71BB" w:rsidRDefault="00A72327" w:rsidP="004E5EEE">
      <w:pPr>
        <w:pStyle w:val="ConsPlusNormal"/>
        <w:widowControl/>
        <w:ind w:firstLine="709"/>
        <w:jc w:val="both"/>
        <w:rPr>
          <w:rFonts w:ascii="Times New Roman" w:hAnsi="Times New Roman" w:cs="Times New Roman"/>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FC71BB">
        <w:rPr>
          <w:rFonts w:ascii="Times New Roman" w:hAnsi="Times New Roman" w:cs="Times New Roman"/>
          <w:sz w:val="28"/>
          <w:szCs w:val="28"/>
        </w:rPr>
        <w:t>По смежеству с Ям-Тёсовским сельским поселением</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350 до точки 446 от линии, равноудаленной от берегов реки Оредеж, по линиям, последовательно соединяющим точки, до границы лесного квартала 67 Оредежского участкового лесничества Лужского лесничества.</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446 до точки 459 по границам лесных кварталов 67, 68, 69, 65, 64 Оредежского участкового лесничества Лужского лесничества.</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459 до точки 570 по линиям, последовательно соединяющим точки, до границы Ленинградской области.</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Новгородской областью</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570 до точки 1 по границе Ленинградской области.</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12.9. ТЕКСТОВОЕ ОПИСАНИЕ ГРАНИЦ</w:t>
      </w:r>
      <w:r w:rsidR="00D27548">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ОСЬМИНСКОЕ СЕЛЬСКОЕ ПОСЕЛЕНИЕ ЛУЖСКОГО МУНИЦИПАЛЬНОГО РАЙОНА</w:t>
      </w:r>
      <w:r w:rsidR="00813BC7">
        <w:rPr>
          <w:rFonts w:ascii="Times New Roman" w:hAnsi="Times New Roman" w:cs="Times New Roman"/>
          <w:sz w:val="28"/>
          <w:szCs w:val="28"/>
        </w:rPr>
        <w:t xml:space="preserve"> </w:t>
      </w:r>
      <w:r w:rsidRPr="00DD011F">
        <w:rPr>
          <w:rFonts w:ascii="Times New Roman" w:hAnsi="Times New Roman" w:cs="Times New Roman"/>
          <w:sz w:val="28"/>
          <w:szCs w:val="28"/>
        </w:rPr>
        <w:t>ЛЕНИНГРАДСКОЙ</w:t>
      </w:r>
      <w:r w:rsidR="00D27548">
        <w:rPr>
          <w:rFonts w:ascii="Times New Roman" w:hAnsi="Times New Roman" w:cs="Times New Roman"/>
          <w:sz w:val="28"/>
          <w:szCs w:val="28"/>
        </w:rPr>
        <w:t> </w:t>
      </w:r>
      <w:r w:rsidRPr="00DD011F">
        <w:rPr>
          <w:rFonts w:ascii="Times New Roman" w:hAnsi="Times New Roman" w:cs="Times New Roman"/>
          <w:sz w:val="28"/>
          <w:szCs w:val="28"/>
        </w:rPr>
        <w:t>ОБЛАСТИ</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12.9.1. Описание местоположения точки 1</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пересечении линии, равноудаленной от берегов реки Луга и продолжения восточной границы лесного квартала 106 Осьминского участкового лесничества Лужского лесничества.</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12.9.2. Описание прохождения границ</w:t>
      </w:r>
      <w:r w:rsidR="00D27548">
        <w:rPr>
          <w:rFonts w:ascii="Times New Roman" w:hAnsi="Times New Roman" w:cs="Times New Roman"/>
          <w:sz w:val="28"/>
          <w:szCs w:val="28"/>
        </w:rPr>
        <w:t>ы</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Толмачёвским городским поселением</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3 по линиям, последовательно соединяющим точки, до границы лесного квартала 106 Осьминского участкового лесничества Лужского лесничества.</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 xml:space="preserve">От точки 3 до точки 23 по границам лесных кварталов 106, 105, 118, 132, 140, 141 Осьминского участкового лесничества Лужского лесничества, далее </w:t>
      </w:r>
      <w:r w:rsidR="00D27548">
        <w:rPr>
          <w:rFonts w:ascii="Times New Roman" w:hAnsi="Times New Roman" w:cs="Times New Roman"/>
          <w:sz w:val="28"/>
          <w:szCs w:val="28"/>
        </w:rPr>
        <w:br/>
      </w:r>
      <w:r w:rsidRPr="00D27548">
        <w:rPr>
          <w:rFonts w:ascii="Times New Roman" w:hAnsi="Times New Roman" w:cs="Times New Roman"/>
          <w:spacing w:val="-4"/>
          <w:sz w:val="28"/>
          <w:szCs w:val="28"/>
        </w:rPr>
        <w:t>по границе лесного квартала 118 Жельцевского участкового лесничества Лужского</w:t>
      </w:r>
      <w:r w:rsidRPr="00DD011F">
        <w:rPr>
          <w:rFonts w:ascii="Times New Roman" w:hAnsi="Times New Roman" w:cs="Times New Roman"/>
          <w:sz w:val="28"/>
          <w:szCs w:val="28"/>
        </w:rPr>
        <w:t xml:space="preserve"> лесничества.</w:t>
      </w:r>
    </w:p>
    <w:p w:rsidR="004E5EEE" w:rsidRPr="00FC71BB" w:rsidRDefault="004E5EEE" w:rsidP="004E5EEE">
      <w:pPr>
        <w:pStyle w:val="ConsPlusNormal"/>
        <w:widowControl/>
        <w:ind w:firstLine="709"/>
        <w:jc w:val="both"/>
        <w:rPr>
          <w:rFonts w:ascii="Times New Roman" w:hAnsi="Times New Roman" w:cs="Times New Roman"/>
          <w:sz w:val="30"/>
          <w:szCs w:val="30"/>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23 до точки 26 по границе лесного квартала 238 Мохового участкового лесничества Мичуринского лесничества.</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FC71BB">
      <w:pPr>
        <w:pStyle w:val="ConsPlusTitle"/>
        <w:pageBreakBefor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lastRenderedPageBreak/>
        <w:t>По смежеству с Волошовским сельским поселением</w:t>
      </w:r>
    </w:p>
    <w:p w:rsidR="00A72327" w:rsidRPr="00DD011F" w:rsidRDefault="00A72327" w:rsidP="004E5EEE">
      <w:pPr>
        <w:pStyle w:val="ConsPlusNormal"/>
        <w:widowControl/>
        <w:ind w:firstLine="709"/>
        <w:jc w:val="both"/>
        <w:rPr>
          <w:rFonts w:ascii="Times New Roman" w:hAnsi="Times New Roman" w:cs="Times New Roman"/>
          <w:sz w:val="28"/>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26 до точки 55 по границам лесных кварталов 238, 237, 243, 242 Мохового участкового лесничества Мичуринского лесничества до реки Саба, пересекая ее.</w:t>
      </w:r>
    </w:p>
    <w:p w:rsidR="004E5EEE" w:rsidRPr="00DD011F" w:rsidRDefault="004E5EEE" w:rsidP="004E5EEE">
      <w:pPr>
        <w:pStyle w:val="ConsPlusNormal"/>
        <w:widowControl/>
        <w:ind w:firstLine="709"/>
        <w:jc w:val="both"/>
        <w:rPr>
          <w:rFonts w:ascii="Times New Roman" w:hAnsi="Times New Roman" w:cs="Times New Roman"/>
          <w:sz w:val="28"/>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55 до точки 65 по береговой линии реки Саба.</w:t>
      </w:r>
    </w:p>
    <w:p w:rsidR="004E5EEE" w:rsidRPr="00DD011F" w:rsidRDefault="004E5EEE" w:rsidP="004E5EEE">
      <w:pPr>
        <w:pStyle w:val="ConsPlusNormal"/>
        <w:widowControl/>
        <w:ind w:firstLine="709"/>
        <w:jc w:val="both"/>
        <w:rPr>
          <w:rFonts w:ascii="Times New Roman" w:hAnsi="Times New Roman" w:cs="Times New Roman"/>
          <w:sz w:val="28"/>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65 до точки 81, не пересекая реку Саба, по границе лесного </w:t>
      </w:r>
      <w:r w:rsidRPr="00D27548">
        <w:rPr>
          <w:rFonts w:ascii="Times New Roman" w:hAnsi="Times New Roman" w:cs="Times New Roman"/>
          <w:spacing w:val="-4"/>
          <w:sz w:val="28"/>
          <w:szCs w:val="28"/>
        </w:rPr>
        <w:t>квартала 161 Осьминского участкового лесничества Лужского лесничества до реки</w:t>
      </w:r>
      <w:r w:rsidRPr="00DD011F">
        <w:rPr>
          <w:rFonts w:ascii="Times New Roman" w:hAnsi="Times New Roman" w:cs="Times New Roman"/>
          <w:sz w:val="28"/>
          <w:szCs w:val="28"/>
        </w:rPr>
        <w:t xml:space="preserve"> Саба, не пересекая ее.</w:t>
      </w:r>
    </w:p>
    <w:p w:rsidR="004E5EEE" w:rsidRPr="00DD011F" w:rsidRDefault="004E5EEE" w:rsidP="004E5EEE">
      <w:pPr>
        <w:pStyle w:val="ConsPlusNormal"/>
        <w:widowControl/>
        <w:ind w:firstLine="709"/>
        <w:jc w:val="both"/>
        <w:rPr>
          <w:rFonts w:ascii="Times New Roman" w:hAnsi="Times New Roman" w:cs="Times New Roman"/>
          <w:sz w:val="28"/>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81 до точки 98 по береговой линии реки Саба.</w:t>
      </w:r>
    </w:p>
    <w:p w:rsidR="004E5EEE" w:rsidRPr="00DD011F" w:rsidRDefault="004E5EEE" w:rsidP="004E5EEE">
      <w:pPr>
        <w:pStyle w:val="ConsPlusNormal"/>
        <w:widowControl/>
        <w:ind w:firstLine="709"/>
        <w:jc w:val="both"/>
        <w:rPr>
          <w:rFonts w:ascii="Times New Roman" w:hAnsi="Times New Roman" w:cs="Times New Roman"/>
          <w:sz w:val="28"/>
          <w:szCs w:val="28"/>
        </w:rPr>
      </w:pPr>
    </w:p>
    <w:p w:rsidR="00A72327" w:rsidRPr="00D27548" w:rsidRDefault="00A72327" w:rsidP="004E5EEE">
      <w:pPr>
        <w:pStyle w:val="ConsPlusNormal"/>
        <w:widowControl/>
        <w:ind w:firstLine="709"/>
        <w:jc w:val="both"/>
        <w:rPr>
          <w:rFonts w:ascii="Times New Roman" w:hAnsi="Times New Roman" w:cs="Times New Roman"/>
          <w:spacing w:val="-2"/>
          <w:sz w:val="28"/>
          <w:szCs w:val="28"/>
        </w:rPr>
      </w:pPr>
      <w:r w:rsidRPr="00DD011F">
        <w:rPr>
          <w:rFonts w:ascii="Times New Roman" w:hAnsi="Times New Roman" w:cs="Times New Roman"/>
          <w:sz w:val="28"/>
          <w:szCs w:val="28"/>
        </w:rPr>
        <w:t xml:space="preserve">От точки 98 до точки 104, не пересекая реку Саба, по границам лесных </w:t>
      </w:r>
      <w:r w:rsidRPr="00D27548">
        <w:rPr>
          <w:rFonts w:ascii="Times New Roman" w:hAnsi="Times New Roman" w:cs="Times New Roman"/>
          <w:spacing w:val="-2"/>
          <w:sz w:val="28"/>
          <w:szCs w:val="28"/>
        </w:rPr>
        <w:t>кварталов 160, 159 Осьминского участкового лесничества Лужского лесничества.</w:t>
      </w:r>
    </w:p>
    <w:p w:rsidR="004E5EEE" w:rsidRPr="00DD011F" w:rsidRDefault="004E5EEE" w:rsidP="004E5EEE">
      <w:pPr>
        <w:pStyle w:val="ConsPlusNormal"/>
        <w:widowControl/>
        <w:ind w:firstLine="709"/>
        <w:jc w:val="both"/>
        <w:rPr>
          <w:rFonts w:ascii="Times New Roman" w:hAnsi="Times New Roman" w:cs="Times New Roman"/>
          <w:sz w:val="28"/>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104 до точки 112 по линиям, последовательно соединяющим точки, до границы лесного квартала 97 Николаевского участкового лесничества Лужского лесничества.</w:t>
      </w:r>
    </w:p>
    <w:p w:rsidR="004E5EEE" w:rsidRPr="00DD011F" w:rsidRDefault="004E5EEE" w:rsidP="004E5EEE">
      <w:pPr>
        <w:pStyle w:val="ConsPlusNormal"/>
        <w:widowControl/>
        <w:ind w:firstLine="709"/>
        <w:jc w:val="both"/>
        <w:rPr>
          <w:rFonts w:ascii="Times New Roman" w:hAnsi="Times New Roman" w:cs="Times New Roman"/>
          <w:sz w:val="28"/>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112 до точки 136 по границам лесных кварталов 97, 98, 95, 17, 19, 18 Николаевского участкового лесничества Лужского лесничества до реки Саба, пересекая ее.</w:t>
      </w:r>
    </w:p>
    <w:p w:rsidR="004E5EEE" w:rsidRPr="00DD011F" w:rsidRDefault="004E5EEE" w:rsidP="004E5EEE">
      <w:pPr>
        <w:pStyle w:val="ConsPlusNormal"/>
        <w:widowControl/>
        <w:ind w:firstLine="709"/>
        <w:jc w:val="both"/>
        <w:rPr>
          <w:rFonts w:ascii="Times New Roman" w:hAnsi="Times New Roman" w:cs="Times New Roman"/>
          <w:sz w:val="28"/>
          <w:szCs w:val="28"/>
        </w:rPr>
      </w:pPr>
    </w:p>
    <w:p w:rsidR="00A72327"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lastRenderedPageBreak/>
        <w:t xml:space="preserve">От точки 136 до точки 164 по береговой линии реки Саба, далее </w:t>
      </w:r>
      <w:r w:rsidR="00D27548">
        <w:rPr>
          <w:rFonts w:ascii="Times New Roman" w:hAnsi="Times New Roman" w:cs="Times New Roman"/>
          <w:sz w:val="28"/>
          <w:szCs w:val="28"/>
        </w:rPr>
        <w:br/>
      </w:r>
      <w:r w:rsidRPr="00DD011F">
        <w:rPr>
          <w:rFonts w:ascii="Times New Roman" w:hAnsi="Times New Roman" w:cs="Times New Roman"/>
          <w:sz w:val="28"/>
          <w:szCs w:val="28"/>
        </w:rPr>
        <w:t>по береговой линии реки Сяберка, не пересекая ее.</w:t>
      </w:r>
    </w:p>
    <w:p w:rsidR="004E5EEE" w:rsidRPr="00DD011F" w:rsidRDefault="004E5EEE" w:rsidP="004E5EEE">
      <w:pPr>
        <w:pStyle w:val="ConsPlusNormal"/>
        <w:widowControl/>
        <w:ind w:firstLine="709"/>
        <w:jc w:val="both"/>
        <w:rPr>
          <w:rFonts w:ascii="Times New Roman" w:hAnsi="Times New Roman" w:cs="Times New Roman"/>
          <w:sz w:val="28"/>
          <w:szCs w:val="28"/>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164 до точки 183, не пересекая реку Сяберка, по границам лесных кварталов 29, 28, 33, 32 Николаевского участкового лесничества Лужского лесничества.</w:t>
      </w:r>
    </w:p>
    <w:p w:rsidR="00A72327" w:rsidRPr="00DD011F" w:rsidRDefault="00A72327" w:rsidP="004E5EEE">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Псковской областью</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183 до точки 184 по границе Ленинградской области.</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со Сланцевским муниципальным районом</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185 до точки 857 по границе муниципального района.</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Волосовским муниципальным районом</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857 до точки 1 по границе муниципального района.</w:t>
      </w:r>
    </w:p>
    <w:p w:rsidR="00A72327" w:rsidRPr="00DD011F" w:rsidRDefault="00A72327" w:rsidP="004E5EEE">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12.10. ТЕКСТОВОЕ ОПИСАНИЕ ГРАНИЦ</w:t>
      </w:r>
      <w:r w:rsidR="00D27548">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 xml:space="preserve">РЕТЮНСКОЕ СЕЛЬСКОЕ ПОСЕЛЕНИЕ </w:t>
      </w:r>
      <w:r w:rsidR="00D27548">
        <w:rPr>
          <w:rFonts w:ascii="Times New Roman" w:hAnsi="Times New Roman" w:cs="Times New Roman"/>
          <w:sz w:val="28"/>
          <w:szCs w:val="28"/>
        </w:rPr>
        <w:br/>
      </w:r>
      <w:r w:rsidRPr="00DD011F">
        <w:rPr>
          <w:rFonts w:ascii="Times New Roman" w:hAnsi="Times New Roman" w:cs="Times New Roman"/>
          <w:sz w:val="28"/>
          <w:szCs w:val="28"/>
        </w:rPr>
        <w:t>ЛУЖСКОГО МУНИЦИПАЛЬНОГО РАЙОНА</w:t>
      </w:r>
      <w:r w:rsidR="002A0DD6">
        <w:rPr>
          <w:rFonts w:ascii="Times New Roman" w:hAnsi="Times New Roman" w:cs="Times New Roman"/>
          <w:sz w:val="28"/>
          <w:szCs w:val="28"/>
        </w:rPr>
        <w:t xml:space="preserve"> </w:t>
      </w:r>
      <w:r w:rsidRPr="00DD011F">
        <w:rPr>
          <w:rFonts w:ascii="Times New Roman" w:hAnsi="Times New Roman" w:cs="Times New Roman"/>
          <w:sz w:val="28"/>
          <w:szCs w:val="28"/>
        </w:rPr>
        <w:t>ЛЕНИНГРАДСКОЙ</w:t>
      </w:r>
      <w:r w:rsidR="00D27548">
        <w:rPr>
          <w:rFonts w:ascii="Times New Roman" w:hAnsi="Times New Roman" w:cs="Times New Roman"/>
          <w:sz w:val="28"/>
          <w:szCs w:val="28"/>
        </w:rPr>
        <w:t> </w:t>
      </w:r>
      <w:r w:rsidRPr="00DD011F">
        <w:rPr>
          <w:rFonts w:ascii="Times New Roman" w:hAnsi="Times New Roman" w:cs="Times New Roman"/>
          <w:sz w:val="28"/>
          <w:szCs w:val="28"/>
        </w:rPr>
        <w:t>ОБЛАСТИ</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12.10.1. Описание местоположения точки 1</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4E5EEE">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расстоянии 3 км от озера Мокрое по направлению на север.</w:t>
      </w:r>
    </w:p>
    <w:p w:rsidR="00A72327" w:rsidRPr="00FC71BB" w:rsidRDefault="00A72327" w:rsidP="004E5EEE">
      <w:pPr>
        <w:pStyle w:val="ConsPlusNormal"/>
        <w:widowControl/>
        <w:ind w:firstLine="709"/>
        <w:jc w:val="both"/>
        <w:rPr>
          <w:rFonts w:ascii="Times New Roman" w:hAnsi="Times New Roman" w:cs="Times New Roman"/>
          <w:sz w:val="30"/>
          <w:szCs w:val="30"/>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12.10.2. Описание прохождения границ</w:t>
      </w:r>
      <w:r w:rsidR="00D27548">
        <w:rPr>
          <w:rFonts w:ascii="Times New Roman" w:hAnsi="Times New Roman" w:cs="Times New Roman"/>
          <w:sz w:val="28"/>
          <w:szCs w:val="28"/>
        </w:rPr>
        <w:t>ы</w:t>
      </w:r>
    </w:p>
    <w:p w:rsidR="00A72327" w:rsidRPr="00FC71BB" w:rsidRDefault="00A72327" w:rsidP="004E5EEE">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Серебрянским сельским поселением</w:t>
      </w:r>
    </w:p>
    <w:p w:rsidR="00A72327" w:rsidRPr="00FC71BB" w:rsidRDefault="00A72327" w:rsidP="004E5EEE">
      <w:pPr>
        <w:pStyle w:val="ConsPlusNormal"/>
        <w:widowControl/>
        <w:jc w:val="both"/>
        <w:rPr>
          <w:rFonts w:ascii="Times New Roman" w:hAnsi="Times New Roman" w:cs="Times New Roman"/>
          <w:sz w:val="30"/>
          <w:szCs w:val="30"/>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52 по линиям, последовательно соединяющим точки, до границы лесного квартала 308 Шильцевского участкового лесничества Лужского лесничества.</w:t>
      </w:r>
    </w:p>
    <w:p w:rsidR="004E5EEE" w:rsidRPr="00FC71BB" w:rsidRDefault="004E5EEE" w:rsidP="004E5EEE">
      <w:pPr>
        <w:pStyle w:val="ConsPlusNormal"/>
        <w:widowControl/>
        <w:jc w:val="both"/>
        <w:rPr>
          <w:rFonts w:ascii="Times New Roman" w:hAnsi="Times New Roman" w:cs="Times New Roman"/>
          <w:sz w:val="30"/>
          <w:szCs w:val="30"/>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52 до точки 90 по границам лесных кварталов 308, 305, 302, 303, 301 Шильцевского участкового лесничества Лужского лесничества.</w:t>
      </w:r>
    </w:p>
    <w:p w:rsidR="00A72327" w:rsidRPr="00FC71BB" w:rsidRDefault="00A72327" w:rsidP="004E5EEE">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со Скребловским сельским поселением</w:t>
      </w:r>
    </w:p>
    <w:p w:rsidR="00A72327" w:rsidRPr="00FC71BB" w:rsidRDefault="00A72327" w:rsidP="004E5EEE">
      <w:pPr>
        <w:pStyle w:val="ConsPlusNormal"/>
        <w:widowControl/>
        <w:jc w:val="both"/>
        <w:rPr>
          <w:rFonts w:ascii="Times New Roman" w:hAnsi="Times New Roman" w:cs="Times New Roman"/>
          <w:sz w:val="30"/>
          <w:szCs w:val="30"/>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90 до точки 140 по линиям, последовательно соединяющим точки, до полосы отвода автомобильной дороги федерального значения Р-23 </w:t>
      </w:r>
      <w:r w:rsidRPr="00D27548">
        <w:rPr>
          <w:rFonts w:ascii="Times New Roman" w:hAnsi="Times New Roman" w:cs="Times New Roman"/>
          <w:spacing w:val="-6"/>
          <w:sz w:val="28"/>
          <w:szCs w:val="28"/>
        </w:rPr>
        <w:t>Санкт-Петербург</w:t>
      </w:r>
      <w:r w:rsidR="00BD43B7" w:rsidRPr="00D27548">
        <w:rPr>
          <w:rFonts w:ascii="Times New Roman" w:hAnsi="Times New Roman" w:cs="Times New Roman"/>
          <w:spacing w:val="-6"/>
          <w:sz w:val="28"/>
          <w:szCs w:val="28"/>
        </w:rPr>
        <w:t xml:space="preserve"> – </w:t>
      </w:r>
      <w:r w:rsidRPr="00D27548">
        <w:rPr>
          <w:rFonts w:ascii="Times New Roman" w:hAnsi="Times New Roman" w:cs="Times New Roman"/>
          <w:spacing w:val="-6"/>
          <w:sz w:val="28"/>
          <w:szCs w:val="28"/>
        </w:rPr>
        <w:t>Псков</w:t>
      </w:r>
      <w:r w:rsidR="00BD43B7" w:rsidRPr="00D27548">
        <w:rPr>
          <w:rFonts w:ascii="Times New Roman" w:hAnsi="Times New Roman" w:cs="Times New Roman"/>
          <w:spacing w:val="-6"/>
          <w:sz w:val="28"/>
          <w:szCs w:val="28"/>
        </w:rPr>
        <w:t xml:space="preserve"> – </w:t>
      </w:r>
      <w:r w:rsidRPr="00D27548">
        <w:rPr>
          <w:rFonts w:ascii="Times New Roman" w:hAnsi="Times New Roman" w:cs="Times New Roman"/>
          <w:spacing w:val="-6"/>
          <w:sz w:val="28"/>
          <w:szCs w:val="28"/>
        </w:rPr>
        <w:t>Пустошка</w:t>
      </w:r>
      <w:r w:rsidR="00BD43B7" w:rsidRPr="00D27548">
        <w:rPr>
          <w:rFonts w:ascii="Times New Roman" w:hAnsi="Times New Roman" w:cs="Times New Roman"/>
          <w:spacing w:val="-6"/>
          <w:sz w:val="28"/>
          <w:szCs w:val="28"/>
        </w:rPr>
        <w:t xml:space="preserve"> – </w:t>
      </w:r>
      <w:r w:rsidRPr="00D27548">
        <w:rPr>
          <w:rFonts w:ascii="Times New Roman" w:hAnsi="Times New Roman" w:cs="Times New Roman"/>
          <w:spacing w:val="-6"/>
          <w:sz w:val="28"/>
          <w:szCs w:val="28"/>
        </w:rPr>
        <w:t>Невель</w:t>
      </w:r>
      <w:r w:rsidR="00BD43B7" w:rsidRPr="00D27548">
        <w:rPr>
          <w:rFonts w:ascii="Times New Roman" w:hAnsi="Times New Roman" w:cs="Times New Roman"/>
          <w:spacing w:val="-6"/>
          <w:sz w:val="28"/>
          <w:szCs w:val="28"/>
        </w:rPr>
        <w:t xml:space="preserve"> – </w:t>
      </w:r>
      <w:r w:rsidRPr="00D27548">
        <w:rPr>
          <w:rFonts w:ascii="Times New Roman" w:hAnsi="Times New Roman" w:cs="Times New Roman"/>
          <w:spacing w:val="-6"/>
          <w:sz w:val="28"/>
          <w:szCs w:val="28"/>
        </w:rPr>
        <w:t>граница с Республикой Белоруссия,</w:t>
      </w:r>
      <w:r w:rsidRPr="00DD011F">
        <w:rPr>
          <w:rFonts w:ascii="Times New Roman" w:hAnsi="Times New Roman" w:cs="Times New Roman"/>
          <w:sz w:val="28"/>
          <w:szCs w:val="28"/>
        </w:rPr>
        <w:t xml:space="preserve"> не</w:t>
      </w:r>
      <w:r w:rsidR="00D27548">
        <w:rPr>
          <w:rFonts w:ascii="Times New Roman" w:hAnsi="Times New Roman" w:cs="Times New Roman"/>
          <w:sz w:val="28"/>
          <w:szCs w:val="28"/>
        </w:rPr>
        <w:t> </w:t>
      </w:r>
      <w:r w:rsidRPr="00DD011F">
        <w:rPr>
          <w:rFonts w:ascii="Times New Roman" w:hAnsi="Times New Roman" w:cs="Times New Roman"/>
          <w:sz w:val="28"/>
          <w:szCs w:val="28"/>
        </w:rPr>
        <w:t>пересекая ее.</w:t>
      </w:r>
    </w:p>
    <w:p w:rsidR="004E5EEE" w:rsidRPr="00FC71BB" w:rsidRDefault="004E5EEE" w:rsidP="004E5EEE">
      <w:pPr>
        <w:pStyle w:val="ConsPlusNormal"/>
        <w:widowControl/>
        <w:jc w:val="both"/>
        <w:rPr>
          <w:rFonts w:ascii="Times New Roman" w:hAnsi="Times New Roman" w:cs="Times New Roman"/>
          <w:sz w:val="30"/>
          <w:szCs w:val="30"/>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140 до точки 148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w:t>
      </w:r>
    </w:p>
    <w:p w:rsidR="004E5EEE" w:rsidRPr="00FC71BB" w:rsidRDefault="004E5EEE" w:rsidP="004E5EEE">
      <w:pPr>
        <w:pStyle w:val="ConsPlusNormal"/>
        <w:widowControl/>
        <w:jc w:val="both"/>
        <w:rPr>
          <w:rFonts w:ascii="Times New Roman" w:hAnsi="Times New Roman" w:cs="Times New Roman"/>
          <w:sz w:val="30"/>
          <w:szCs w:val="30"/>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148 до точки 263,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 xml:space="preserve">граница с Республикой Белоруссия, по линиям, последовательно соединяющим точки, до полосы отвода автомобильной дороги федерального значения Р-23 </w:t>
      </w:r>
      <w:r w:rsidRPr="00D27548">
        <w:rPr>
          <w:rFonts w:ascii="Times New Roman" w:hAnsi="Times New Roman" w:cs="Times New Roman"/>
          <w:spacing w:val="-6"/>
          <w:sz w:val="28"/>
          <w:szCs w:val="28"/>
        </w:rPr>
        <w:t>Санкт-Петербург</w:t>
      </w:r>
      <w:r w:rsidR="00BD43B7" w:rsidRPr="00D27548">
        <w:rPr>
          <w:rFonts w:ascii="Times New Roman" w:hAnsi="Times New Roman" w:cs="Times New Roman"/>
          <w:spacing w:val="-6"/>
          <w:sz w:val="28"/>
          <w:szCs w:val="28"/>
        </w:rPr>
        <w:t xml:space="preserve"> – </w:t>
      </w:r>
      <w:r w:rsidRPr="00D27548">
        <w:rPr>
          <w:rFonts w:ascii="Times New Roman" w:hAnsi="Times New Roman" w:cs="Times New Roman"/>
          <w:spacing w:val="-6"/>
          <w:sz w:val="28"/>
          <w:szCs w:val="28"/>
        </w:rPr>
        <w:t>Псков</w:t>
      </w:r>
      <w:r w:rsidR="00BD43B7" w:rsidRPr="00D27548">
        <w:rPr>
          <w:rFonts w:ascii="Times New Roman" w:hAnsi="Times New Roman" w:cs="Times New Roman"/>
          <w:spacing w:val="-6"/>
          <w:sz w:val="28"/>
          <w:szCs w:val="28"/>
        </w:rPr>
        <w:t xml:space="preserve"> – </w:t>
      </w:r>
      <w:r w:rsidRPr="00D27548">
        <w:rPr>
          <w:rFonts w:ascii="Times New Roman" w:hAnsi="Times New Roman" w:cs="Times New Roman"/>
          <w:spacing w:val="-6"/>
          <w:sz w:val="28"/>
          <w:szCs w:val="28"/>
        </w:rPr>
        <w:t>Пустошка</w:t>
      </w:r>
      <w:r w:rsidR="00BD43B7" w:rsidRPr="00D27548">
        <w:rPr>
          <w:rFonts w:ascii="Times New Roman" w:hAnsi="Times New Roman" w:cs="Times New Roman"/>
          <w:spacing w:val="-6"/>
          <w:sz w:val="28"/>
          <w:szCs w:val="28"/>
        </w:rPr>
        <w:t xml:space="preserve"> – </w:t>
      </w:r>
      <w:r w:rsidRPr="00D27548">
        <w:rPr>
          <w:rFonts w:ascii="Times New Roman" w:hAnsi="Times New Roman" w:cs="Times New Roman"/>
          <w:spacing w:val="-6"/>
          <w:sz w:val="28"/>
          <w:szCs w:val="28"/>
        </w:rPr>
        <w:t>Невель</w:t>
      </w:r>
      <w:r w:rsidR="00BD43B7" w:rsidRPr="00D27548">
        <w:rPr>
          <w:rFonts w:ascii="Times New Roman" w:hAnsi="Times New Roman" w:cs="Times New Roman"/>
          <w:spacing w:val="-6"/>
          <w:sz w:val="28"/>
          <w:szCs w:val="28"/>
        </w:rPr>
        <w:t xml:space="preserve"> – </w:t>
      </w:r>
      <w:r w:rsidRPr="00D27548">
        <w:rPr>
          <w:rFonts w:ascii="Times New Roman" w:hAnsi="Times New Roman" w:cs="Times New Roman"/>
          <w:spacing w:val="-6"/>
          <w:sz w:val="28"/>
          <w:szCs w:val="28"/>
        </w:rPr>
        <w:t>граница с Республикой Белоруссия,</w:t>
      </w:r>
      <w:r w:rsidRPr="00DD011F">
        <w:rPr>
          <w:rFonts w:ascii="Times New Roman" w:hAnsi="Times New Roman" w:cs="Times New Roman"/>
          <w:sz w:val="28"/>
          <w:szCs w:val="28"/>
        </w:rPr>
        <w:t xml:space="preserve"> не пересекая ее.</w:t>
      </w:r>
    </w:p>
    <w:p w:rsidR="004E5EEE" w:rsidRPr="00FC71BB" w:rsidRDefault="004E5EEE" w:rsidP="004E5EEE">
      <w:pPr>
        <w:pStyle w:val="ConsPlusNormal"/>
        <w:widowControl/>
        <w:jc w:val="both"/>
        <w:rPr>
          <w:rFonts w:ascii="Times New Roman" w:hAnsi="Times New Roman" w:cs="Times New Roman"/>
          <w:sz w:val="30"/>
          <w:szCs w:val="30"/>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263 до точки 268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w:t>
      </w:r>
    </w:p>
    <w:p w:rsidR="00A72327" w:rsidRPr="00FC71BB" w:rsidRDefault="00A72327" w:rsidP="004E5EEE">
      <w:pPr>
        <w:pStyle w:val="ConsPlusNormal"/>
        <w:widowControl/>
        <w:jc w:val="both"/>
        <w:rPr>
          <w:rFonts w:ascii="Times New Roman" w:hAnsi="Times New Roman" w:cs="Times New Roman"/>
          <w:sz w:val="30"/>
          <w:szCs w:val="30"/>
        </w:rPr>
      </w:pPr>
    </w:p>
    <w:p w:rsidR="00A72327" w:rsidRPr="00DD011F" w:rsidRDefault="00A72327" w:rsidP="00FC71BB">
      <w:pPr>
        <w:pStyle w:val="ConsPlusTitle"/>
        <w:pageBreakBefor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lastRenderedPageBreak/>
        <w:t>По смежеству с Володарским сельским поселением</w:t>
      </w:r>
    </w:p>
    <w:p w:rsidR="00A72327" w:rsidRPr="00FC71BB" w:rsidRDefault="00A72327" w:rsidP="004E5EEE">
      <w:pPr>
        <w:pStyle w:val="ConsPlusNormal"/>
        <w:widowControl/>
        <w:jc w:val="both"/>
        <w:rPr>
          <w:rFonts w:ascii="Times New Roman" w:hAnsi="Times New Roman" w:cs="Times New Roman"/>
          <w:sz w:val="26"/>
          <w:szCs w:val="26"/>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268 до точки 365,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по линиям, последовательно соединяющим точки, до реки Рыбинка, не пересекая ее.</w:t>
      </w:r>
    </w:p>
    <w:p w:rsidR="004E5EEE" w:rsidRPr="00FC71BB" w:rsidRDefault="004E5EEE" w:rsidP="004E5EEE">
      <w:pPr>
        <w:pStyle w:val="ConsPlusNormal"/>
        <w:widowControl/>
        <w:jc w:val="both"/>
        <w:rPr>
          <w:rFonts w:ascii="Times New Roman" w:hAnsi="Times New Roman" w:cs="Times New Roman"/>
          <w:sz w:val="26"/>
          <w:szCs w:val="26"/>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365 до точки 417 по береговой линии реки Рыбинка.</w:t>
      </w:r>
    </w:p>
    <w:p w:rsidR="004E5EEE" w:rsidRPr="00FC71BB" w:rsidRDefault="004E5EEE" w:rsidP="004E5EEE">
      <w:pPr>
        <w:pStyle w:val="ConsPlusNormal"/>
        <w:widowControl/>
        <w:jc w:val="both"/>
        <w:rPr>
          <w:rFonts w:ascii="Times New Roman" w:hAnsi="Times New Roman" w:cs="Times New Roman"/>
          <w:sz w:val="26"/>
          <w:szCs w:val="26"/>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417 до точки 424, пересекая реку Рыбинка, по линиям, последовательно соединяющим точки, до границы лесного квартала 95 Череменецкого участкового лесничества Лужского лесничества.</w:t>
      </w:r>
    </w:p>
    <w:p w:rsidR="004E5EEE" w:rsidRPr="00FC71BB" w:rsidRDefault="004E5EEE" w:rsidP="004E5EEE">
      <w:pPr>
        <w:pStyle w:val="ConsPlusNormal"/>
        <w:widowControl/>
        <w:jc w:val="both"/>
        <w:rPr>
          <w:rFonts w:ascii="Times New Roman" w:hAnsi="Times New Roman" w:cs="Times New Roman"/>
          <w:sz w:val="26"/>
          <w:szCs w:val="26"/>
        </w:rPr>
      </w:pPr>
    </w:p>
    <w:p w:rsidR="00A72327"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424 до точки 434 по границе лесного квартала 95 Череменецкого </w:t>
      </w:r>
      <w:r w:rsidRPr="00D27548">
        <w:rPr>
          <w:rFonts w:ascii="Times New Roman" w:hAnsi="Times New Roman" w:cs="Times New Roman"/>
          <w:spacing w:val="-2"/>
          <w:sz w:val="28"/>
          <w:szCs w:val="28"/>
        </w:rPr>
        <w:t>участкового лесничества Лужского лесничества до полосы отвода автомобильной</w:t>
      </w:r>
      <w:r w:rsidRPr="00DD011F">
        <w:rPr>
          <w:rFonts w:ascii="Times New Roman" w:hAnsi="Times New Roman" w:cs="Times New Roman"/>
          <w:sz w:val="28"/>
          <w:szCs w:val="28"/>
        </w:rPr>
        <w:t xml:space="preserve">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пересекая ее.</w:t>
      </w:r>
    </w:p>
    <w:p w:rsidR="004E5EEE" w:rsidRPr="00FC71BB" w:rsidRDefault="004E5EEE" w:rsidP="004E5EEE">
      <w:pPr>
        <w:pStyle w:val="ConsPlusNormal"/>
        <w:widowControl/>
        <w:jc w:val="both"/>
        <w:rPr>
          <w:rFonts w:ascii="Times New Roman" w:hAnsi="Times New Roman" w:cs="Times New Roman"/>
          <w:sz w:val="26"/>
          <w:szCs w:val="26"/>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434 до точки 457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w:t>
      </w:r>
    </w:p>
    <w:p w:rsidR="00A72327" w:rsidRPr="00FC71BB" w:rsidRDefault="00A72327" w:rsidP="004E5EEE">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Псковской областью</w:t>
      </w:r>
    </w:p>
    <w:p w:rsidR="00A72327" w:rsidRPr="00FC71BB" w:rsidRDefault="00A72327" w:rsidP="004E5EEE">
      <w:pPr>
        <w:pStyle w:val="ConsPlusNormal"/>
        <w:widowControl/>
        <w:jc w:val="both"/>
        <w:rPr>
          <w:rFonts w:ascii="Times New Roman" w:hAnsi="Times New Roman" w:cs="Times New Roman"/>
          <w:sz w:val="26"/>
          <w:szCs w:val="26"/>
        </w:rPr>
      </w:pPr>
    </w:p>
    <w:p w:rsidR="00A72327" w:rsidRPr="00DD011F" w:rsidRDefault="00A72327" w:rsidP="004E5EEE">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457 до точки 1 по границе Ленинградской области.</w:t>
      </w:r>
    </w:p>
    <w:p w:rsidR="00A72327" w:rsidRPr="00FC71BB" w:rsidRDefault="00A72327" w:rsidP="004E5EEE">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12.11. ТЕКСТОВОЕ ОПИСАНИЕ ГРАНИЦ</w:t>
      </w:r>
      <w:r w:rsidR="00D27548">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СЕРЕБРЯНСКОЕ СЕЛЬСКОЕ ПОСЕЛЕНИЕ ЛУЖСКОГО МУНИЦИПАЛЬНОГО</w:t>
      </w:r>
      <w:r>
        <w:rPr>
          <w:rFonts w:ascii="Times New Roman" w:hAnsi="Times New Roman" w:cs="Times New Roman"/>
          <w:sz w:val="28"/>
          <w:szCs w:val="28"/>
        </w:rPr>
        <w:t xml:space="preserve"> </w:t>
      </w:r>
      <w:r w:rsidRPr="00DD011F">
        <w:rPr>
          <w:rFonts w:ascii="Times New Roman" w:hAnsi="Times New Roman" w:cs="Times New Roman"/>
          <w:sz w:val="28"/>
          <w:szCs w:val="28"/>
        </w:rPr>
        <w:t>РАЙОНА</w:t>
      </w:r>
      <w:r w:rsidR="002A0DD6">
        <w:rPr>
          <w:rFonts w:ascii="Times New Roman" w:hAnsi="Times New Roman" w:cs="Times New Roman"/>
          <w:sz w:val="28"/>
          <w:szCs w:val="28"/>
        </w:rPr>
        <w:t xml:space="preserve"> </w:t>
      </w:r>
      <w:r w:rsidR="00763602">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FC71BB" w:rsidRDefault="00A72327" w:rsidP="00763602">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12.11.1. Описание местоположения точки 1</w:t>
      </w:r>
    </w:p>
    <w:p w:rsidR="00A72327" w:rsidRPr="00FC71BB" w:rsidRDefault="00A72327" w:rsidP="00763602">
      <w:pPr>
        <w:pStyle w:val="ConsPlusNormal"/>
        <w:widowControl/>
        <w:ind w:firstLine="709"/>
        <w:jc w:val="both"/>
        <w:rPr>
          <w:rFonts w:ascii="Times New Roman" w:hAnsi="Times New Roman" w:cs="Times New Roman"/>
          <w:sz w:val="26"/>
          <w:szCs w:val="26"/>
        </w:rPr>
      </w:pPr>
    </w:p>
    <w:p w:rsidR="00A72327" w:rsidRPr="00DD011F"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пересечении южной и западной границ лесного квартала 44 Песчаного участкового лесничества Мичуринского лесничества.</w:t>
      </w:r>
    </w:p>
    <w:p w:rsidR="00A72327" w:rsidRPr="00FC71BB" w:rsidRDefault="00A72327" w:rsidP="00763602">
      <w:pPr>
        <w:pStyle w:val="ConsPlusNormal"/>
        <w:widowControl/>
        <w:ind w:firstLine="709"/>
        <w:jc w:val="both"/>
        <w:rPr>
          <w:rFonts w:ascii="Times New Roman" w:hAnsi="Times New Roman" w:cs="Times New Roman"/>
          <w:sz w:val="26"/>
          <w:szCs w:val="26"/>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12.11.2. Описание прохождения границ</w:t>
      </w:r>
      <w:r w:rsidR="00D27548">
        <w:rPr>
          <w:rFonts w:ascii="Times New Roman" w:hAnsi="Times New Roman" w:cs="Times New Roman"/>
          <w:sz w:val="28"/>
          <w:szCs w:val="28"/>
        </w:rPr>
        <w:t>ы</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Волошовским сельским поселением</w:t>
      </w:r>
    </w:p>
    <w:p w:rsidR="00A72327" w:rsidRPr="00FC71BB" w:rsidRDefault="00A72327" w:rsidP="00763602">
      <w:pPr>
        <w:pStyle w:val="ConsPlusNormal"/>
        <w:widowControl/>
        <w:jc w:val="both"/>
        <w:rPr>
          <w:rFonts w:ascii="Times New Roman" w:hAnsi="Times New Roman" w:cs="Times New Roman"/>
          <w:sz w:val="26"/>
          <w:szCs w:val="26"/>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31 по линиям, последовательно соединяющим точки, до реки Крупка, не пересекая ее.</w:t>
      </w:r>
    </w:p>
    <w:p w:rsidR="00763602" w:rsidRPr="00FC71BB" w:rsidRDefault="00763602" w:rsidP="00763602">
      <w:pPr>
        <w:pStyle w:val="ConsPlusNormal"/>
        <w:widowControl/>
        <w:jc w:val="both"/>
        <w:rPr>
          <w:rFonts w:ascii="Times New Roman" w:hAnsi="Times New Roman" w:cs="Times New Roman"/>
          <w:sz w:val="26"/>
          <w:szCs w:val="26"/>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31 до точки 45 по береговой линии реки Крупка.</w:t>
      </w:r>
    </w:p>
    <w:p w:rsidR="00763602" w:rsidRPr="00FC71BB" w:rsidRDefault="00763602"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45 до точки 108, пересекая реку Крупка, по линиям, последовательно соединяющим точки, далее по границам лесных кварталов 200, 196, 182, 174 Песчаного участкового лесничества Мичуринского лесничества до</w:t>
      </w:r>
      <w:r w:rsidR="00D27548">
        <w:rPr>
          <w:rFonts w:ascii="Times New Roman" w:hAnsi="Times New Roman" w:cs="Times New Roman"/>
          <w:sz w:val="28"/>
          <w:szCs w:val="28"/>
        </w:rPr>
        <w:t> </w:t>
      </w:r>
      <w:r w:rsidRPr="00DD011F">
        <w:rPr>
          <w:rFonts w:ascii="Times New Roman" w:hAnsi="Times New Roman" w:cs="Times New Roman"/>
          <w:sz w:val="28"/>
          <w:szCs w:val="28"/>
        </w:rPr>
        <w:t>реки Обла, не пересекая ее.</w:t>
      </w:r>
    </w:p>
    <w:p w:rsidR="00A72327" w:rsidRPr="00FC71BB" w:rsidRDefault="00A72327" w:rsidP="00763602">
      <w:pPr>
        <w:pStyle w:val="ConsPlusNormal"/>
        <w:widowControl/>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Лужским городским поселением</w:t>
      </w:r>
    </w:p>
    <w:p w:rsidR="00A72327" w:rsidRPr="00FC71BB" w:rsidRDefault="00A72327" w:rsidP="00763602">
      <w:pPr>
        <w:pStyle w:val="ConsPlusNormal"/>
        <w:widowControl/>
        <w:jc w:val="both"/>
        <w:rPr>
          <w:rFonts w:ascii="Times New Roman" w:hAnsi="Times New Roman" w:cs="Times New Roman"/>
          <w:sz w:val="24"/>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108 до точки 208 по береговой линии реки Обла (включая озеро Обловское).</w:t>
      </w:r>
    </w:p>
    <w:p w:rsidR="00763602" w:rsidRPr="00FC71BB" w:rsidRDefault="00763602" w:rsidP="00763602">
      <w:pPr>
        <w:pStyle w:val="ConsPlusNormal"/>
        <w:widowControl/>
        <w:jc w:val="both"/>
        <w:rPr>
          <w:rFonts w:ascii="Times New Roman" w:hAnsi="Times New Roman" w:cs="Times New Roman"/>
          <w:sz w:val="24"/>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208 до точки 212, пересекая реку Обла, по границам лесных кварталов 1, 3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4"/>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212 до точки 218 по линиям, последовательно соединяющим точки, до границы лесного квартала 12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4"/>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218 до точки 258 по границам лесных кварталов 12, 26, 32 Череменецкого участкового лесничества Лужского лесничества до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пересекая ее.</w:t>
      </w:r>
    </w:p>
    <w:p w:rsidR="00763602" w:rsidRPr="00FC71BB" w:rsidRDefault="00763602" w:rsidP="00763602">
      <w:pPr>
        <w:pStyle w:val="ConsPlusNormal"/>
        <w:widowControl/>
        <w:jc w:val="both"/>
        <w:rPr>
          <w:rFonts w:ascii="Times New Roman" w:hAnsi="Times New Roman" w:cs="Times New Roman"/>
          <w:sz w:val="24"/>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258 до точки 278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до реки Барановка, не пересекая ее.</w:t>
      </w:r>
    </w:p>
    <w:p w:rsidR="00763602" w:rsidRPr="00FC71BB" w:rsidRDefault="00763602" w:rsidP="00763602">
      <w:pPr>
        <w:pStyle w:val="ConsPlusNormal"/>
        <w:widowControl/>
        <w:jc w:val="both"/>
        <w:rPr>
          <w:rFonts w:ascii="Times New Roman" w:hAnsi="Times New Roman" w:cs="Times New Roman"/>
          <w:sz w:val="24"/>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278 до точки 308, не пересекая полосу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по береговой линии реки Барановка.</w:t>
      </w:r>
    </w:p>
    <w:p w:rsidR="00763602" w:rsidRPr="00FC71BB" w:rsidRDefault="00763602" w:rsidP="00763602">
      <w:pPr>
        <w:pStyle w:val="ConsPlusNormal"/>
        <w:widowControl/>
        <w:jc w:val="both"/>
        <w:rPr>
          <w:rFonts w:ascii="Times New Roman" w:hAnsi="Times New Roman" w:cs="Times New Roman"/>
          <w:sz w:val="24"/>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308 до точки 310, не пересекая реку Барановка, по границе лесного квартала 52 Череменецкого участкового лесничества Лужского лесничества до полосы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Серебрянка, не пересекая ее.</w:t>
      </w:r>
    </w:p>
    <w:p w:rsidR="00763602" w:rsidRPr="00FC71BB" w:rsidRDefault="00763602" w:rsidP="00763602">
      <w:pPr>
        <w:pStyle w:val="ConsPlusNormal"/>
        <w:widowControl/>
        <w:jc w:val="both"/>
        <w:rPr>
          <w:rFonts w:ascii="Times New Roman" w:hAnsi="Times New Roman" w:cs="Times New Roman"/>
          <w:sz w:val="24"/>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310 до точки 311 по границе полосы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Серебрянка.</w:t>
      </w:r>
    </w:p>
    <w:p w:rsidR="00A72327" w:rsidRPr="00FC71BB" w:rsidRDefault="00A72327" w:rsidP="00763602">
      <w:pPr>
        <w:pStyle w:val="ConsPlusNormal"/>
        <w:widowControl/>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со Скребловским сельским поселением</w:t>
      </w:r>
    </w:p>
    <w:p w:rsidR="00A72327" w:rsidRPr="00FC71BB" w:rsidRDefault="00A72327" w:rsidP="00763602">
      <w:pPr>
        <w:pStyle w:val="ConsPlusNormal"/>
        <w:widowControl/>
        <w:jc w:val="both"/>
        <w:rPr>
          <w:rFonts w:ascii="Times New Roman" w:hAnsi="Times New Roman" w:cs="Times New Roman"/>
          <w:sz w:val="24"/>
          <w:szCs w:val="28"/>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311 до точки 332, пересекая полосу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Серебрянка, по границам лесных кварталов 52, 55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4"/>
          <w:szCs w:val="28"/>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332 до точки 354 по линиям, последовательно соединяющим точки, до границы лесного квартала 156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4"/>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354 до точки 367 по границе лесного квартала 156 Череменецкого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Ретюнским сельским поселением</w:t>
      </w:r>
    </w:p>
    <w:p w:rsidR="00A72327" w:rsidRPr="00FC71BB" w:rsidRDefault="00A72327" w:rsidP="00763602">
      <w:pPr>
        <w:pStyle w:val="ConsPlusNormal"/>
        <w:widowControl/>
        <w:jc w:val="both"/>
        <w:rPr>
          <w:rFonts w:ascii="Times New Roman" w:hAnsi="Times New Roman" w:cs="Times New Roman"/>
          <w:sz w:val="24"/>
          <w:szCs w:val="28"/>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367 до точки 405 по границам лесных кварталов 301, 303, 302, 305, 308 Шильцевского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4"/>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405 до точки 456 по линиям, последовательно соединяющим точки, до границы Ленинградской области.</w:t>
      </w:r>
    </w:p>
    <w:p w:rsidR="00A72327" w:rsidRPr="00FC71BB" w:rsidRDefault="00A72327" w:rsidP="00763602">
      <w:pPr>
        <w:pStyle w:val="ConsPlusNormal"/>
        <w:widowControl/>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Псковской областью</w:t>
      </w:r>
    </w:p>
    <w:p w:rsidR="00A72327" w:rsidRPr="00FC71BB" w:rsidRDefault="00A72327" w:rsidP="00763602">
      <w:pPr>
        <w:pStyle w:val="ConsPlusNormal"/>
        <w:widowControl/>
        <w:jc w:val="both"/>
        <w:rPr>
          <w:rFonts w:ascii="Times New Roman" w:hAnsi="Times New Roman" w:cs="Times New Roman"/>
          <w:sz w:val="24"/>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456 до точки 1 по границе Ленинградской области.</w:t>
      </w:r>
    </w:p>
    <w:p w:rsidR="00A72327" w:rsidRPr="00FC71BB" w:rsidRDefault="00A72327" w:rsidP="00763602">
      <w:pPr>
        <w:pStyle w:val="ConsPlusNormal"/>
        <w:widowControl/>
        <w:jc w:val="both"/>
        <w:rPr>
          <w:rFonts w:ascii="Times New Roman" w:hAnsi="Times New Roman" w:cs="Times New Roman"/>
          <w:sz w:val="24"/>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12.12. ТЕКСТОВОЕ ОПИСАНИЕ ГРАНИЦ</w:t>
      </w:r>
      <w:r w:rsidR="000855D7">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СКРЕБЛОВСКОЕ СЕЛЬСКОЕ ПОСЕЛЕНИЕ ЛУЖСКОГО МУНИЦИПАЛЬНОГО</w:t>
      </w:r>
      <w:r>
        <w:rPr>
          <w:rFonts w:ascii="Times New Roman" w:hAnsi="Times New Roman" w:cs="Times New Roman"/>
          <w:sz w:val="28"/>
          <w:szCs w:val="28"/>
        </w:rPr>
        <w:t xml:space="preserve"> </w:t>
      </w:r>
      <w:r w:rsidRPr="00DD011F">
        <w:rPr>
          <w:rFonts w:ascii="Times New Roman" w:hAnsi="Times New Roman" w:cs="Times New Roman"/>
          <w:sz w:val="28"/>
          <w:szCs w:val="28"/>
        </w:rPr>
        <w:t>РАЙОНА</w:t>
      </w:r>
      <w:r w:rsidR="002A0DD6">
        <w:rPr>
          <w:rFonts w:ascii="Times New Roman" w:hAnsi="Times New Roman" w:cs="Times New Roman"/>
          <w:sz w:val="28"/>
          <w:szCs w:val="28"/>
        </w:rPr>
        <w:t xml:space="preserve"> </w:t>
      </w:r>
      <w:r w:rsidR="00763602">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FC71BB" w:rsidRDefault="00A72327" w:rsidP="00763602">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12.12.1. Описание местоположения точки 1</w:t>
      </w:r>
    </w:p>
    <w:p w:rsidR="00A72327" w:rsidRPr="00FC71BB" w:rsidRDefault="00A72327" w:rsidP="00763602">
      <w:pPr>
        <w:pStyle w:val="ConsPlusNormal"/>
        <w:widowControl/>
        <w:ind w:firstLine="709"/>
        <w:jc w:val="both"/>
        <w:rPr>
          <w:rFonts w:ascii="Times New Roman" w:hAnsi="Times New Roman" w:cs="Times New Roman"/>
          <w:sz w:val="24"/>
          <w:szCs w:val="28"/>
        </w:rPr>
      </w:pPr>
    </w:p>
    <w:p w:rsidR="00A72327" w:rsidRPr="00DD011F"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восточной оконечности озера Борковское.</w:t>
      </w:r>
    </w:p>
    <w:p w:rsidR="00A72327" w:rsidRPr="00FC71BB" w:rsidRDefault="00A72327" w:rsidP="00763602">
      <w:pPr>
        <w:pStyle w:val="ConsPlusNormal"/>
        <w:widowControl/>
        <w:ind w:firstLine="709"/>
        <w:jc w:val="both"/>
        <w:rPr>
          <w:rFonts w:ascii="Times New Roman" w:hAnsi="Times New Roman" w:cs="Times New Roman"/>
          <w:sz w:val="24"/>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12.12.2. Описание прохождения границ</w:t>
      </w:r>
      <w:r w:rsidR="000855D7">
        <w:rPr>
          <w:rFonts w:ascii="Times New Roman" w:hAnsi="Times New Roman" w:cs="Times New Roman"/>
          <w:sz w:val="28"/>
          <w:szCs w:val="28"/>
        </w:rPr>
        <w:t>ы</w:t>
      </w:r>
    </w:p>
    <w:p w:rsidR="00A72327" w:rsidRPr="00FC71BB" w:rsidRDefault="00A72327" w:rsidP="00763602">
      <w:pPr>
        <w:pStyle w:val="ConsPlusNormal"/>
        <w:widowControl/>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Володарским сельским поселением</w:t>
      </w:r>
    </w:p>
    <w:p w:rsidR="00A72327" w:rsidRPr="00FC71BB" w:rsidRDefault="00A72327" w:rsidP="00763602">
      <w:pPr>
        <w:pStyle w:val="ConsPlusNormal"/>
        <w:widowControl/>
        <w:jc w:val="both"/>
        <w:rPr>
          <w:rFonts w:ascii="Times New Roman" w:hAnsi="Times New Roman" w:cs="Times New Roman"/>
          <w:sz w:val="24"/>
          <w:szCs w:val="28"/>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66 по береговой линии озера Борковское.</w:t>
      </w:r>
    </w:p>
    <w:p w:rsidR="00763602" w:rsidRPr="00FC71BB" w:rsidRDefault="00763602" w:rsidP="00763602">
      <w:pPr>
        <w:pStyle w:val="ConsPlusNormal"/>
        <w:widowControl/>
        <w:jc w:val="both"/>
        <w:rPr>
          <w:rFonts w:ascii="Times New Roman" w:hAnsi="Times New Roman" w:cs="Times New Roman"/>
          <w:sz w:val="24"/>
          <w:szCs w:val="28"/>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 xml:space="preserve">От точки 66 до точки 192 по линиям, последовательно соединяющим точки, пересекая озеро Врево, далее по границе лесного квартала 405 </w:t>
      </w:r>
      <w:r w:rsidRPr="000855D7">
        <w:rPr>
          <w:rFonts w:ascii="Times New Roman" w:hAnsi="Times New Roman" w:cs="Times New Roman"/>
          <w:spacing w:val="-4"/>
          <w:sz w:val="28"/>
          <w:szCs w:val="28"/>
        </w:rPr>
        <w:t>Шильцевского участкового лесничества Лужского лесничества, далее по границам</w:t>
      </w:r>
      <w:r w:rsidRPr="00DD011F">
        <w:rPr>
          <w:rFonts w:ascii="Times New Roman" w:hAnsi="Times New Roman" w:cs="Times New Roman"/>
          <w:sz w:val="28"/>
          <w:szCs w:val="28"/>
        </w:rPr>
        <w:t xml:space="preserve"> лесных кварталов 91, 90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4"/>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192 до точки 223 по линиям, последовательно соединяющим точки, до полосы отвода автомобильной дороги федерального значения Р-23 </w:t>
      </w:r>
      <w:r w:rsidRPr="000855D7">
        <w:rPr>
          <w:rFonts w:ascii="Times New Roman" w:hAnsi="Times New Roman" w:cs="Times New Roman"/>
          <w:spacing w:val="-6"/>
          <w:sz w:val="28"/>
          <w:szCs w:val="28"/>
        </w:rPr>
        <w:t>Санкт-Петербург</w:t>
      </w:r>
      <w:r w:rsidR="00BD43B7" w:rsidRPr="000855D7">
        <w:rPr>
          <w:rFonts w:ascii="Times New Roman" w:hAnsi="Times New Roman" w:cs="Times New Roman"/>
          <w:spacing w:val="-6"/>
          <w:sz w:val="28"/>
          <w:szCs w:val="28"/>
        </w:rPr>
        <w:t xml:space="preserve"> – </w:t>
      </w:r>
      <w:r w:rsidRPr="000855D7">
        <w:rPr>
          <w:rFonts w:ascii="Times New Roman" w:hAnsi="Times New Roman" w:cs="Times New Roman"/>
          <w:spacing w:val="-6"/>
          <w:sz w:val="28"/>
          <w:szCs w:val="28"/>
        </w:rPr>
        <w:t>Псков</w:t>
      </w:r>
      <w:r w:rsidR="00BD43B7" w:rsidRPr="000855D7">
        <w:rPr>
          <w:rFonts w:ascii="Times New Roman" w:hAnsi="Times New Roman" w:cs="Times New Roman"/>
          <w:spacing w:val="-6"/>
          <w:sz w:val="28"/>
          <w:szCs w:val="28"/>
        </w:rPr>
        <w:t xml:space="preserve"> – </w:t>
      </w:r>
      <w:r w:rsidRPr="000855D7">
        <w:rPr>
          <w:rFonts w:ascii="Times New Roman" w:hAnsi="Times New Roman" w:cs="Times New Roman"/>
          <w:spacing w:val="-6"/>
          <w:sz w:val="28"/>
          <w:szCs w:val="28"/>
        </w:rPr>
        <w:t>Пустошка</w:t>
      </w:r>
      <w:r w:rsidR="00BD43B7" w:rsidRPr="000855D7">
        <w:rPr>
          <w:rFonts w:ascii="Times New Roman" w:hAnsi="Times New Roman" w:cs="Times New Roman"/>
          <w:spacing w:val="-6"/>
          <w:sz w:val="28"/>
          <w:szCs w:val="28"/>
        </w:rPr>
        <w:t xml:space="preserve"> – </w:t>
      </w:r>
      <w:r w:rsidRPr="000855D7">
        <w:rPr>
          <w:rFonts w:ascii="Times New Roman" w:hAnsi="Times New Roman" w:cs="Times New Roman"/>
          <w:spacing w:val="-6"/>
          <w:sz w:val="28"/>
          <w:szCs w:val="28"/>
        </w:rPr>
        <w:t>Невель</w:t>
      </w:r>
      <w:r w:rsidR="00BD43B7" w:rsidRPr="000855D7">
        <w:rPr>
          <w:rFonts w:ascii="Times New Roman" w:hAnsi="Times New Roman" w:cs="Times New Roman"/>
          <w:spacing w:val="-6"/>
          <w:sz w:val="28"/>
          <w:szCs w:val="28"/>
        </w:rPr>
        <w:t xml:space="preserve"> – </w:t>
      </w:r>
      <w:r w:rsidRPr="000855D7">
        <w:rPr>
          <w:rFonts w:ascii="Times New Roman" w:hAnsi="Times New Roman" w:cs="Times New Roman"/>
          <w:spacing w:val="-6"/>
          <w:sz w:val="28"/>
          <w:szCs w:val="28"/>
        </w:rPr>
        <w:t>граница с Республикой Белоруссия,</w:t>
      </w:r>
      <w:r w:rsidRPr="00DD011F">
        <w:rPr>
          <w:rFonts w:ascii="Times New Roman" w:hAnsi="Times New Roman" w:cs="Times New Roman"/>
          <w:sz w:val="28"/>
          <w:szCs w:val="28"/>
        </w:rPr>
        <w:t xml:space="preserve"> не</w:t>
      </w:r>
      <w:r w:rsidR="000855D7">
        <w:rPr>
          <w:rFonts w:ascii="Times New Roman" w:hAnsi="Times New Roman" w:cs="Times New Roman"/>
          <w:sz w:val="28"/>
          <w:szCs w:val="28"/>
        </w:rPr>
        <w:t> </w:t>
      </w:r>
      <w:r w:rsidRPr="00DD011F">
        <w:rPr>
          <w:rFonts w:ascii="Times New Roman" w:hAnsi="Times New Roman" w:cs="Times New Roman"/>
          <w:sz w:val="28"/>
          <w:szCs w:val="28"/>
        </w:rPr>
        <w:t>пересекая ее.</w:t>
      </w:r>
    </w:p>
    <w:p w:rsidR="00A72327" w:rsidRPr="00FC71BB" w:rsidRDefault="00A72327" w:rsidP="00763602">
      <w:pPr>
        <w:pStyle w:val="ConsPlusNormal"/>
        <w:widowControl/>
        <w:jc w:val="both"/>
        <w:rPr>
          <w:rFonts w:ascii="Times New Roman" w:hAnsi="Times New Roman" w:cs="Times New Roman"/>
          <w:sz w:val="24"/>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Ретюнским сельским поселением</w:t>
      </w:r>
    </w:p>
    <w:p w:rsidR="00A72327" w:rsidRPr="00FC71BB" w:rsidRDefault="00A72327" w:rsidP="00763602">
      <w:pPr>
        <w:pStyle w:val="ConsPlusNormal"/>
        <w:widowControl/>
        <w:jc w:val="both"/>
        <w:rPr>
          <w:rFonts w:ascii="Times New Roman" w:hAnsi="Times New Roman" w:cs="Times New Roman"/>
          <w:sz w:val="24"/>
          <w:szCs w:val="28"/>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223 до точки 228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w:t>
      </w:r>
    </w:p>
    <w:p w:rsidR="00763602" w:rsidRPr="00FC71BB" w:rsidRDefault="00763602" w:rsidP="00763602">
      <w:pPr>
        <w:pStyle w:val="ConsPlusNormal"/>
        <w:widowControl/>
        <w:jc w:val="both"/>
        <w:rPr>
          <w:rFonts w:ascii="Times New Roman" w:hAnsi="Times New Roman" w:cs="Times New Roman"/>
          <w:sz w:val="24"/>
          <w:szCs w:val="28"/>
        </w:rPr>
      </w:pPr>
    </w:p>
    <w:p w:rsidR="00A72327" w:rsidRDefault="00A72327" w:rsidP="00763602">
      <w:pPr>
        <w:pStyle w:val="ConsPlusNormal"/>
        <w:widowControl/>
        <w:jc w:val="both"/>
        <w:rPr>
          <w:rFonts w:ascii="Times New Roman" w:hAnsi="Times New Roman" w:cs="Times New Roman"/>
          <w:sz w:val="28"/>
          <w:szCs w:val="28"/>
        </w:rPr>
      </w:pPr>
      <w:r w:rsidRPr="00FC71BB">
        <w:rPr>
          <w:rFonts w:ascii="Times New Roman" w:hAnsi="Times New Roman" w:cs="Times New Roman"/>
          <w:sz w:val="28"/>
          <w:szCs w:val="28"/>
        </w:rPr>
        <w:t>От точки 228 до точки 343, не пересекая полосу отвода автомобильной дороги федерального значения Р-23 Санкт-Петербург</w:t>
      </w:r>
      <w:r w:rsidR="00BD43B7" w:rsidRPr="00FC71BB">
        <w:rPr>
          <w:rFonts w:ascii="Times New Roman" w:hAnsi="Times New Roman" w:cs="Times New Roman"/>
          <w:sz w:val="28"/>
          <w:szCs w:val="28"/>
        </w:rPr>
        <w:t xml:space="preserve"> – </w:t>
      </w:r>
      <w:r w:rsidRPr="00FC71BB">
        <w:rPr>
          <w:rFonts w:ascii="Times New Roman" w:hAnsi="Times New Roman" w:cs="Times New Roman"/>
          <w:sz w:val="28"/>
          <w:szCs w:val="28"/>
        </w:rPr>
        <w:t>Псков</w:t>
      </w:r>
      <w:r w:rsidR="00BD43B7" w:rsidRPr="00FC71BB">
        <w:rPr>
          <w:rFonts w:ascii="Times New Roman" w:hAnsi="Times New Roman" w:cs="Times New Roman"/>
          <w:sz w:val="28"/>
          <w:szCs w:val="28"/>
        </w:rPr>
        <w:t xml:space="preserve"> – </w:t>
      </w:r>
      <w:r w:rsidRPr="00FC71BB">
        <w:rPr>
          <w:rFonts w:ascii="Times New Roman" w:hAnsi="Times New Roman" w:cs="Times New Roman"/>
          <w:sz w:val="28"/>
          <w:szCs w:val="28"/>
        </w:rPr>
        <w:t>Пустошка</w:t>
      </w:r>
      <w:r w:rsidR="00BD43B7" w:rsidRPr="00FC71BB">
        <w:rPr>
          <w:rFonts w:ascii="Times New Roman" w:hAnsi="Times New Roman" w:cs="Times New Roman"/>
          <w:sz w:val="28"/>
          <w:szCs w:val="28"/>
        </w:rPr>
        <w:t xml:space="preserve"> – </w:t>
      </w:r>
      <w:r w:rsidRPr="00FC71BB">
        <w:rPr>
          <w:rFonts w:ascii="Times New Roman" w:hAnsi="Times New Roman" w:cs="Times New Roman"/>
          <w:sz w:val="28"/>
          <w:szCs w:val="28"/>
        </w:rPr>
        <w:t>Невель</w:t>
      </w:r>
      <w:r w:rsidR="00BD43B7" w:rsidRPr="00FC71BB">
        <w:rPr>
          <w:rFonts w:ascii="Times New Roman" w:hAnsi="Times New Roman" w:cs="Times New Roman"/>
          <w:sz w:val="28"/>
          <w:szCs w:val="28"/>
        </w:rPr>
        <w:t xml:space="preserve"> – </w:t>
      </w:r>
      <w:r w:rsidRPr="00FC71BB">
        <w:rPr>
          <w:rFonts w:ascii="Times New Roman" w:hAnsi="Times New Roman" w:cs="Times New Roman"/>
          <w:sz w:val="28"/>
          <w:szCs w:val="28"/>
        </w:rPr>
        <w:t>граница с Республикой Белоруссия, по линиям, последовательно соединяющим точки, до полосы отвода автомобильной дороги федерального значения Р-23 Санкт-Петербург</w:t>
      </w:r>
      <w:r w:rsidR="00BD43B7" w:rsidRPr="00FC71BB">
        <w:rPr>
          <w:rFonts w:ascii="Times New Roman" w:hAnsi="Times New Roman" w:cs="Times New Roman"/>
          <w:sz w:val="28"/>
          <w:szCs w:val="28"/>
        </w:rPr>
        <w:t xml:space="preserve"> – </w:t>
      </w:r>
      <w:r w:rsidRPr="00FC71BB">
        <w:rPr>
          <w:rFonts w:ascii="Times New Roman" w:hAnsi="Times New Roman" w:cs="Times New Roman"/>
          <w:sz w:val="28"/>
          <w:szCs w:val="28"/>
        </w:rPr>
        <w:t>Псков</w:t>
      </w:r>
      <w:r w:rsidR="00BD43B7" w:rsidRPr="00FC71BB">
        <w:rPr>
          <w:rFonts w:ascii="Times New Roman" w:hAnsi="Times New Roman" w:cs="Times New Roman"/>
          <w:sz w:val="28"/>
          <w:szCs w:val="28"/>
        </w:rPr>
        <w:t xml:space="preserve"> – </w:t>
      </w:r>
      <w:r w:rsidRPr="00FC71BB">
        <w:rPr>
          <w:rFonts w:ascii="Times New Roman" w:hAnsi="Times New Roman" w:cs="Times New Roman"/>
          <w:sz w:val="28"/>
          <w:szCs w:val="28"/>
        </w:rPr>
        <w:t>Пустошка</w:t>
      </w:r>
      <w:r w:rsidR="00BD43B7" w:rsidRPr="00FC71BB">
        <w:rPr>
          <w:rFonts w:ascii="Times New Roman" w:hAnsi="Times New Roman" w:cs="Times New Roman"/>
          <w:sz w:val="28"/>
          <w:szCs w:val="28"/>
        </w:rPr>
        <w:t xml:space="preserve"> – </w:t>
      </w:r>
      <w:r w:rsidRPr="00FC71BB">
        <w:rPr>
          <w:rFonts w:ascii="Times New Roman" w:hAnsi="Times New Roman" w:cs="Times New Roman"/>
          <w:sz w:val="28"/>
          <w:szCs w:val="28"/>
        </w:rPr>
        <w:t>Невель</w:t>
      </w:r>
      <w:r w:rsidR="00BD43B7" w:rsidRPr="00FC71BB">
        <w:rPr>
          <w:rFonts w:ascii="Times New Roman" w:hAnsi="Times New Roman" w:cs="Times New Roman"/>
          <w:sz w:val="28"/>
          <w:szCs w:val="28"/>
        </w:rPr>
        <w:t xml:space="preserve"> – </w:t>
      </w:r>
      <w:r w:rsidRPr="00FC71BB">
        <w:rPr>
          <w:rFonts w:ascii="Times New Roman" w:hAnsi="Times New Roman" w:cs="Times New Roman"/>
          <w:sz w:val="28"/>
          <w:szCs w:val="28"/>
        </w:rPr>
        <w:t>граница с</w:t>
      </w:r>
      <w:r w:rsidR="000855D7" w:rsidRPr="00FC71BB">
        <w:rPr>
          <w:rFonts w:ascii="Times New Roman" w:hAnsi="Times New Roman" w:cs="Times New Roman"/>
          <w:sz w:val="28"/>
          <w:szCs w:val="28"/>
        </w:rPr>
        <w:t> </w:t>
      </w:r>
      <w:r w:rsidRPr="00FC71BB">
        <w:rPr>
          <w:rFonts w:ascii="Times New Roman" w:hAnsi="Times New Roman" w:cs="Times New Roman"/>
          <w:sz w:val="28"/>
          <w:szCs w:val="28"/>
        </w:rPr>
        <w:t>Республикой Белоруссия, пересекая ее.</w:t>
      </w:r>
    </w:p>
    <w:p w:rsidR="00763602" w:rsidRPr="00FC71BB" w:rsidRDefault="00763602" w:rsidP="00763602">
      <w:pPr>
        <w:pStyle w:val="ConsPlusNormal"/>
        <w:widowControl/>
        <w:jc w:val="both"/>
        <w:rPr>
          <w:rFonts w:ascii="Times New Roman" w:hAnsi="Times New Roman" w:cs="Times New Roman"/>
          <w:sz w:val="30"/>
          <w:szCs w:val="30"/>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343 до точки 351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w:t>
      </w:r>
    </w:p>
    <w:p w:rsidR="00763602" w:rsidRPr="00FC71BB" w:rsidRDefault="00763602" w:rsidP="00763602">
      <w:pPr>
        <w:pStyle w:val="ConsPlusNormal"/>
        <w:widowControl/>
        <w:jc w:val="both"/>
        <w:rPr>
          <w:rFonts w:ascii="Times New Roman" w:hAnsi="Times New Roman" w:cs="Times New Roman"/>
          <w:sz w:val="30"/>
          <w:szCs w:val="30"/>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351 до точки 401, не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 xml:space="preserve">граница с Республикой Белоруссия, по линиям, последовательно </w:t>
      </w:r>
      <w:r w:rsidRPr="000855D7">
        <w:rPr>
          <w:rFonts w:ascii="Times New Roman" w:hAnsi="Times New Roman" w:cs="Times New Roman"/>
          <w:spacing w:val="-4"/>
          <w:sz w:val="28"/>
          <w:szCs w:val="28"/>
        </w:rPr>
        <w:t>соединяющим точки, до границы лесного квартала 156 Череменецкого участкового</w:t>
      </w:r>
      <w:r w:rsidRPr="00DD011F">
        <w:rPr>
          <w:rFonts w:ascii="Times New Roman" w:hAnsi="Times New Roman" w:cs="Times New Roman"/>
          <w:sz w:val="28"/>
          <w:szCs w:val="28"/>
        </w:rPr>
        <w:t xml:space="preserve">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Серебрянским сельским поселением</w:t>
      </w:r>
    </w:p>
    <w:p w:rsidR="00A72327" w:rsidRPr="00FC71BB" w:rsidRDefault="00A72327" w:rsidP="00763602">
      <w:pPr>
        <w:pStyle w:val="ConsPlusNormal"/>
        <w:widowControl/>
        <w:jc w:val="both"/>
        <w:rPr>
          <w:rFonts w:ascii="Times New Roman" w:hAnsi="Times New Roman" w:cs="Times New Roman"/>
          <w:sz w:val="30"/>
          <w:szCs w:val="30"/>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401 до точки 414 по границе лесного квартала 156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30"/>
          <w:szCs w:val="30"/>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414 до точки 436 по линиям, последовательно соединяющим точки, до границы лесного квартала 55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30"/>
          <w:szCs w:val="30"/>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436 до точки 457 по границам лесных кварталов 55, 52 Череменецкого участкового лесничества Лужского лесничества до полосы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Серебрянка, пересекая ее.</w:t>
      </w:r>
    </w:p>
    <w:p w:rsidR="00A72327" w:rsidRPr="00FC71BB" w:rsidRDefault="00A72327" w:rsidP="00763602">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Лужским городским поселением</w:t>
      </w:r>
    </w:p>
    <w:p w:rsidR="00A72327" w:rsidRPr="00FC71BB" w:rsidRDefault="00A72327" w:rsidP="00763602">
      <w:pPr>
        <w:pStyle w:val="ConsPlusNormal"/>
        <w:widowControl/>
        <w:jc w:val="both"/>
        <w:rPr>
          <w:rFonts w:ascii="Times New Roman" w:hAnsi="Times New Roman" w:cs="Times New Roman"/>
          <w:sz w:val="30"/>
          <w:szCs w:val="30"/>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457 до точки 506 по границе полосы отвода автомобильной дороги регионального значения 41К-146 Городок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Ильжо</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Серебрянка.</w:t>
      </w:r>
    </w:p>
    <w:p w:rsidR="00763602" w:rsidRPr="00FC71BB" w:rsidRDefault="00763602" w:rsidP="00763602">
      <w:pPr>
        <w:pStyle w:val="ConsPlusNormal"/>
        <w:widowControl/>
        <w:jc w:val="both"/>
        <w:rPr>
          <w:rFonts w:ascii="Times New Roman" w:hAnsi="Times New Roman" w:cs="Times New Roman"/>
          <w:sz w:val="30"/>
          <w:szCs w:val="30"/>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506 до точки 515, не пересекая полосу отвода автомобильной </w:t>
      </w:r>
      <w:r w:rsidRPr="000855D7">
        <w:rPr>
          <w:rFonts w:ascii="Times New Roman" w:hAnsi="Times New Roman" w:cs="Times New Roman"/>
          <w:sz w:val="28"/>
          <w:szCs w:val="28"/>
        </w:rPr>
        <w:t>дороги регионального значения 41К-146 Городок</w:t>
      </w:r>
      <w:r w:rsidR="00BD43B7" w:rsidRPr="000855D7">
        <w:rPr>
          <w:rFonts w:ascii="Times New Roman" w:hAnsi="Times New Roman" w:cs="Times New Roman"/>
          <w:sz w:val="28"/>
          <w:szCs w:val="28"/>
        </w:rPr>
        <w:t xml:space="preserve"> – </w:t>
      </w:r>
      <w:r w:rsidRPr="000855D7">
        <w:rPr>
          <w:rFonts w:ascii="Times New Roman" w:hAnsi="Times New Roman" w:cs="Times New Roman"/>
          <w:sz w:val="28"/>
          <w:szCs w:val="28"/>
        </w:rPr>
        <w:t>Ильжо</w:t>
      </w:r>
      <w:r w:rsidR="00BD43B7" w:rsidRPr="000855D7">
        <w:rPr>
          <w:rFonts w:ascii="Times New Roman" w:hAnsi="Times New Roman" w:cs="Times New Roman"/>
          <w:sz w:val="28"/>
          <w:szCs w:val="28"/>
        </w:rPr>
        <w:t xml:space="preserve"> – </w:t>
      </w:r>
      <w:r w:rsidRPr="000855D7">
        <w:rPr>
          <w:rFonts w:ascii="Times New Roman" w:hAnsi="Times New Roman" w:cs="Times New Roman"/>
          <w:sz w:val="28"/>
          <w:szCs w:val="28"/>
        </w:rPr>
        <w:t xml:space="preserve">Серебрянка, </w:t>
      </w:r>
      <w:r w:rsidR="000855D7">
        <w:rPr>
          <w:rFonts w:ascii="Times New Roman" w:hAnsi="Times New Roman" w:cs="Times New Roman"/>
          <w:sz w:val="28"/>
          <w:szCs w:val="28"/>
        </w:rPr>
        <w:br/>
      </w:r>
      <w:r w:rsidRPr="000855D7">
        <w:rPr>
          <w:rFonts w:ascii="Times New Roman" w:hAnsi="Times New Roman" w:cs="Times New Roman"/>
          <w:sz w:val="28"/>
          <w:szCs w:val="28"/>
        </w:rPr>
        <w:t>по линиям,</w:t>
      </w:r>
      <w:r w:rsidRPr="00DD011F">
        <w:rPr>
          <w:rFonts w:ascii="Times New Roman" w:hAnsi="Times New Roman" w:cs="Times New Roman"/>
          <w:sz w:val="28"/>
          <w:szCs w:val="28"/>
        </w:rPr>
        <w:t xml:space="preserve"> последовательно соединяющим точки, до береговой линии озера Большие Толони.</w:t>
      </w:r>
    </w:p>
    <w:p w:rsidR="00763602" w:rsidRPr="00FC71BB" w:rsidRDefault="00763602" w:rsidP="00763602">
      <w:pPr>
        <w:pStyle w:val="ConsPlusNormal"/>
        <w:widowControl/>
        <w:jc w:val="both"/>
        <w:rPr>
          <w:rFonts w:ascii="Times New Roman" w:hAnsi="Times New Roman" w:cs="Times New Roman"/>
          <w:sz w:val="30"/>
          <w:szCs w:val="30"/>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515 до точки 533 по береговой линии озера Большие Толони до</w:t>
      </w:r>
      <w:r w:rsidR="000855D7">
        <w:rPr>
          <w:rFonts w:ascii="Times New Roman" w:hAnsi="Times New Roman" w:cs="Times New Roman"/>
          <w:sz w:val="28"/>
          <w:szCs w:val="28"/>
        </w:rPr>
        <w:t> </w:t>
      </w:r>
      <w:r w:rsidRPr="00DD011F">
        <w:rPr>
          <w:rFonts w:ascii="Times New Roman" w:hAnsi="Times New Roman" w:cs="Times New Roman"/>
          <w:sz w:val="28"/>
          <w:szCs w:val="28"/>
        </w:rPr>
        <w:t>реки Ропотка, не пересекая ее.</w:t>
      </w:r>
    </w:p>
    <w:p w:rsidR="00763602" w:rsidRPr="00FC71BB" w:rsidRDefault="00763602" w:rsidP="00763602">
      <w:pPr>
        <w:pStyle w:val="ConsPlusNormal"/>
        <w:widowControl/>
        <w:jc w:val="both"/>
        <w:rPr>
          <w:rFonts w:ascii="Times New Roman" w:hAnsi="Times New Roman" w:cs="Times New Roman"/>
          <w:sz w:val="30"/>
          <w:szCs w:val="30"/>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533 до точки 540 по береговой линии реки Ропотка.</w:t>
      </w:r>
    </w:p>
    <w:p w:rsidR="00A72327" w:rsidRPr="00FC71BB" w:rsidRDefault="00A72327" w:rsidP="00763602">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Дзержинским сельским поселением</w:t>
      </w:r>
    </w:p>
    <w:p w:rsidR="00A72327" w:rsidRPr="00FC71BB" w:rsidRDefault="00A72327"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540 до точки 562 по береговой линии реки Ропотка.</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562 до точки 563, не пересекая реку Ропотка, по линии, соединяющей точки, до границы лесного квартала 58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 xml:space="preserve">От точки 563 до точки 592 по границам лесных кварталов 58, 66, 75, 74 </w:t>
      </w:r>
      <w:r w:rsidRPr="000855D7">
        <w:rPr>
          <w:rFonts w:ascii="Times New Roman" w:hAnsi="Times New Roman" w:cs="Times New Roman"/>
          <w:spacing w:val="-2"/>
          <w:sz w:val="28"/>
          <w:szCs w:val="28"/>
        </w:rPr>
        <w:t>Череменецкого участкового лесничества Лужского лесничества до полосы отвода</w:t>
      </w:r>
      <w:r w:rsidRPr="00DD011F">
        <w:rPr>
          <w:rFonts w:ascii="Times New Roman" w:hAnsi="Times New Roman" w:cs="Times New Roman"/>
          <w:sz w:val="28"/>
          <w:szCs w:val="28"/>
        </w:rPr>
        <w:t xml:space="preserve">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не пересекая ее.</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592 до точки 596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до полосы отвода автомобильной дороги регионального значения 41К-684 Киевское шоссе</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Череменецкая турбаза, не пересекая ее.</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596 до точки 666, не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по границе полосы отвода автомобильной дороги регионального значения 41К-684 Киевское шоссе</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Череменецкая турбаза.</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666 до точки 686, не пересекая полосу отвода автомобильной дороги регионального значения 41К-684 Киевское шоссе</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Череменецкая турбаза, по линиям, последовательно соединяющим точки, пересекая по прямой озеро Череменецкое.</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686 до точки 760 по береговой линии озера Череменецкое до</w:t>
      </w:r>
      <w:r w:rsidR="000855D7">
        <w:rPr>
          <w:rFonts w:ascii="Times New Roman" w:hAnsi="Times New Roman" w:cs="Times New Roman"/>
          <w:sz w:val="28"/>
          <w:szCs w:val="28"/>
        </w:rPr>
        <w:t> </w:t>
      </w:r>
      <w:r w:rsidRPr="00DD011F">
        <w:rPr>
          <w:rFonts w:ascii="Times New Roman" w:hAnsi="Times New Roman" w:cs="Times New Roman"/>
          <w:sz w:val="28"/>
          <w:szCs w:val="28"/>
        </w:rPr>
        <w:t>безымянной реки, не пересекая ее.</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760 до точки 786 по береговой линии безымянной реки.</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786 до точки 826, не пересекая безымянную реку, по линиям, последовательно соединяющим точки, до границы лесного квартала 88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826 до точки 848 по границам лесных кварталов 88, 89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848 до точки 867 по линиям, последовательно соединяющим точки, до границы лесного квартала 96 Череменецкого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867 до точки 895 по границам лесных кварталов 96, 100, 101 Череменецкого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Новгородской областью</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895 до точки 1 по границе Ленинградской области.</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12.13. ТЕКСТОВОЕ ОПИСАНИЕ ГРАНИЦ</w:t>
      </w:r>
      <w:r w:rsidR="000855D7">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 xml:space="preserve">ТОЛМАЧЁВСКОЕ </w:t>
      </w:r>
      <w:r w:rsidRPr="00DD011F">
        <w:rPr>
          <w:rFonts w:ascii="Times New Roman" w:hAnsi="Times New Roman" w:cs="Times New Roman"/>
          <w:sz w:val="28"/>
          <w:szCs w:val="28"/>
        </w:rPr>
        <w:lastRenderedPageBreak/>
        <w:t>ГОРОДСКОЕ ПОСЕЛЕНИЕ</w:t>
      </w:r>
      <w:r w:rsidR="002A0DD6">
        <w:rPr>
          <w:rFonts w:ascii="Times New Roman" w:hAnsi="Times New Roman" w:cs="Times New Roman"/>
          <w:sz w:val="28"/>
          <w:szCs w:val="28"/>
        </w:rPr>
        <w:t xml:space="preserve"> </w:t>
      </w:r>
      <w:r w:rsidRPr="00DD011F">
        <w:rPr>
          <w:rFonts w:ascii="Times New Roman" w:hAnsi="Times New Roman" w:cs="Times New Roman"/>
          <w:sz w:val="28"/>
          <w:szCs w:val="28"/>
        </w:rPr>
        <w:t>ЛУЖСКОГО МУНИЦИПАЛЬНОГО</w:t>
      </w:r>
      <w:r>
        <w:rPr>
          <w:rFonts w:ascii="Times New Roman" w:hAnsi="Times New Roman" w:cs="Times New Roman"/>
          <w:sz w:val="28"/>
          <w:szCs w:val="28"/>
        </w:rPr>
        <w:t xml:space="preserve"> </w:t>
      </w:r>
      <w:r w:rsidRPr="00DD011F">
        <w:rPr>
          <w:rFonts w:ascii="Times New Roman" w:hAnsi="Times New Roman" w:cs="Times New Roman"/>
          <w:sz w:val="28"/>
          <w:szCs w:val="28"/>
        </w:rPr>
        <w:t>РАЙОНА</w:t>
      </w:r>
      <w:r w:rsidR="002A0DD6">
        <w:rPr>
          <w:rFonts w:ascii="Times New Roman" w:hAnsi="Times New Roman" w:cs="Times New Roman"/>
          <w:sz w:val="28"/>
          <w:szCs w:val="28"/>
        </w:rPr>
        <w:t xml:space="preserve"> </w:t>
      </w:r>
      <w:r w:rsidR="00763602">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12.13.1. Описание местоположения точки 1</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изломе западных границ лесного квартала 152 Низовского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12.13.2. Описание прохождения границ</w:t>
      </w:r>
      <w:r w:rsidR="000855D7">
        <w:rPr>
          <w:rFonts w:ascii="Times New Roman" w:hAnsi="Times New Roman" w:cs="Times New Roman"/>
          <w:sz w:val="28"/>
          <w:szCs w:val="28"/>
        </w:rPr>
        <w:t>ы</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Мшинским сельским поселением</w:t>
      </w:r>
    </w:p>
    <w:p w:rsidR="00A72327" w:rsidRPr="00FC71BB" w:rsidRDefault="00A72327" w:rsidP="00763602">
      <w:pPr>
        <w:pStyle w:val="ConsPlusNormal"/>
        <w:widowControl/>
        <w:jc w:val="both"/>
        <w:rPr>
          <w:rFonts w:ascii="Times New Roman" w:hAnsi="Times New Roman" w:cs="Times New Roman"/>
          <w:sz w:val="26"/>
          <w:szCs w:val="26"/>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46 по границе лесного квартала 152 Низовского участкового лесничества Лужского лесничества, по границам лесных кварталов 1, 9, 17, 24, 31, 41, 60, 80, 87, 105, 120, 127, 138, 139, 140, 141 Мшинского участкового лесничества Лужского лесничества до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пересекая ее.</w:t>
      </w:r>
    </w:p>
    <w:p w:rsidR="00763602" w:rsidRPr="00FC71BB" w:rsidRDefault="00763602" w:rsidP="00763602">
      <w:pPr>
        <w:pStyle w:val="ConsPlusNormal"/>
        <w:widowControl/>
        <w:jc w:val="both"/>
        <w:rPr>
          <w:rFonts w:ascii="Times New Roman" w:hAnsi="Times New Roman" w:cs="Times New Roman"/>
          <w:sz w:val="26"/>
          <w:szCs w:val="26"/>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46 до точки 51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p>
    <w:p w:rsidR="00763602" w:rsidRPr="00FC71BB" w:rsidRDefault="00763602" w:rsidP="00763602">
      <w:pPr>
        <w:pStyle w:val="ConsPlusNormal"/>
        <w:widowControl/>
        <w:jc w:val="both"/>
        <w:rPr>
          <w:rFonts w:ascii="Times New Roman" w:hAnsi="Times New Roman" w:cs="Times New Roman"/>
          <w:sz w:val="26"/>
          <w:szCs w:val="26"/>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51 до точки 53, не пересекая полосу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по границе лесного квартала 142 Мшинского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6"/>
          <w:szCs w:val="26"/>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53 до точки 55 по линиям, последовательно соединяющим точки, до полосы отвода автомобильной дороги регионального значения 41К-678 Красный Маяк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Пехенец</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Киевское шоссе, не пересекая ее.</w:t>
      </w:r>
    </w:p>
    <w:p w:rsidR="00763602" w:rsidRPr="00FC71BB" w:rsidRDefault="00763602" w:rsidP="00763602">
      <w:pPr>
        <w:pStyle w:val="ConsPlusNormal"/>
        <w:widowControl/>
        <w:jc w:val="both"/>
        <w:rPr>
          <w:rFonts w:ascii="Times New Roman" w:hAnsi="Times New Roman" w:cs="Times New Roman"/>
          <w:sz w:val="26"/>
          <w:szCs w:val="26"/>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55 до точки 86 по границе полосы отвода автомобильной дороги регионального значения 41К-678 Красный Маяк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Пехенец</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Киевское шоссе.</w:t>
      </w:r>
    </w:p>
    <w:p w:rsidR="00763602" w:rsidRPr="00FC71BB" w:rsidRDefault="00763602"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86 до точки 125, не пересекая полосу отвода автомобильной дороги регионального значения 41К-678 Красный Маяк</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Пехенец</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Киевское шоссе, по границам лесных кварталов 6, 14, 15, 16, 26, 27, 28, 29, 43, 51, 52, 66, 53 Долговского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Ям-Тёсовским сельским поселением</w:t>
      </w:r>
    </w:p>
    <w:p w:rsidR="00A72327" w:rsidRPr="00FC71BB" w:rsidRDefault="00A72327" w:rsidP="00763602">
      <w:pPr>
        <w:pStyle w:val="ConsPlusNormal"/>
        <w:widowControl/>
        <w:tabs>
          <w:tab w:val="left" w:pos="5723"/>
        </w:tabs>
        <w:rPr>
          <w:rFonts w:ascii="Times New Roman" w:hAnsi="Times New Roman" w:cs="Times New Roman"/>
          <w:sz w:val="30"/>
          <w:szCs w:val="30"/>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125 до точки 134 по границам лесных кварталов 53, 67, 71, 84 Долговского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lastRenderedPageBreak/>
        <w:t>По смежеству с Торковичским сельским поселением</w:t>
      </w:r>
    </w:p>
    <w:p w:rsidR="00A72327" w:rsidRPr="00FC71BB" w:rsidRDefault="00A72327" w:rsidP="00763602">
      <w:pPr>
        <w:pStyle w:val="ConsPlusNormal"/>
        <w:widowControl/>
        <w:jc w:val="both"/>
        <w:rPr>
          <w:rFonts w:ascii="Times New Roman" w:hAnsi="Times New Roman" w:cs="Times New Roman"/>
          <w:sz w:val="30"/>
          <w:szCs w:val="30"/>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134 до точки 149 по границам лесных кварталов 1, 8, 20, 31, 41, 48, 54, 60 Оредежского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30"/>
          <w:szCs w:val="30"/>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Заклинским сельским поселением</w:t>
      </w:r>
    </w:p>
    <w:p w:rsidR="00A72327" w:rsidRPr="00FC71BB" w:rsidRDefault="00A72327"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149 до точки 154 по линиям, последовательно соединяющим точки (по озеру Хвойлово), до линии, равноудаленной от берегов реки Оредеж.</w:t>
      </w:r>
    </w:p>
    <w:p w:rsidR="00763602" w:rsidRPr="00FC71BB" w:rsidRDefault="00763602" w:rsidP="00763602">
      <w:pPr>
        <w:pStyle w:val="ConsPlusNormal"/>
        <w:widowControl/>
        <w:jc w:val="both"/>
        <w:rPr>
          <w:rFonts w:ascii="Times New Roman" w:hAnsi="Times New Roman" w:cs="Times New Roman"/>
          <w:sz w:val="30"/>
          <w:szCs w:val="30"/>
        </w:rPr>
      </w:pPr>
    </w:p>
    <w:p w:rsidR="00763602" w:rsidRPr="000855D7" w:rsidRDefault="00A72327" w:rsidP="00763602">
      <w:pPr>
        <w:pStyle w:val="ConsPlusNormal"/>
        <w:widowControl/>
        <w:jc w:val="both"/>
        <w:rPr>
          <w:rFonts w:ascii="Times New Roman" w:hAnsi="Times New Roman" w:cs="Times New Roman"/>
          <w:sz w:val="28"/>
          <w:szCs w:val="28"/>
        </w:rPr>
      </w:pPr>
      <w:r w:rsidRPr="000855D7">
        <w:rPr>
          <w:rFonts w:ascii="Times New Roman" w:hAnsi="Times New Roman" w:cs="Times New Roman"/>
          <w:sz w:val="28"/>
          <w:szCs w:val="28"/>
        </w:rPr>
        <w:t>От точки 154 до точки 199 по линии, равноудаленной от берегов реки Оредеж.</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199 до точки 224 от линии, равноудаленной от берегов реки Оредеж, по линиям, последовательно соединяющим точки, до границы лесного квартала 155 Лужского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224 до точки 252 по границе лесного квартала 155 Лужского участкового лесничества Лужского лесничества до реки Оредеж, не пересекая ее.</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252 до точки 353 по береговой линии реки Оредеж до реки Луга.</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353 до точки 527, пересекая реку Оредеж восточнее места впадения реки Луга в реку Оредеж, по береговой линии реки Луга.</w:t>
      </w:r>
    </w:p>
    <w:p w:rsidR="00763602" w:rsidRPr="00FC71BB" w:rsidRDefault="00763602" w:rsidP="00763602">
      <w:pPr>
        <w:pStyle w:val="ConsPlusNormal"/>
        <w:widowControl/>
        <w:jc w:val="both"/>
        <w:rPr>
          <w:rFonts w:ascii="Times New Roman" w:hAnsi="Times New Roman" w:cs="Times New Roman"/>
          <w:sz w:val="30"/>
          <w:szCs w:val="30"/>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527 до точки 577, не пересекая реку Луга, по границам лесных кварталов 84, 104, 103, 102, далее по береговой линии озера Сосово, далее </w:t>
      </w:r>
      <w:r w:rsidR="000855D7">
        <w:rPr>
          <w:rFonts w:ascii="Times New Roman" w:hAnsi="Times New Roman" w:cs="Times New Roman"/>
          <w:sz w:val="28"/>
          <w:szCs w:val="28"/>
        </w:rPr>
        <w:br/>
      </w:r>
      <w:r w:rsidRPr="00DD011F">
        <w:rPr>
          <w:rFonts w:ascii="Times New Roman" w:hAnsi="Times New Roman" w:cs="Times New Roman"/>
          <w:sz w:val="28"/>
          <w:szCs w:val="28"/>
        </w:rPr>
        <w:t>по границе лесного квартала 101 Лужского участкового лесничества Лужского лесничества, далее по границе лесного квартала 228 Жельцевского участкового лесничества Лужского лесничества до реки Луга, пересекая ее.</w:t>
      </w:r>
    </w:p>
    <w:p w:rsidR="00763602" w:rsidRPr="00FC71BB" w:rsidRDefault="00763602" w:rsidP="00763602">
      <w:pPr>
        <w:pStyle w:val="ConsPlusNormal"/>
        <w:widowControl/>
        <w:jc w:val="both"/>
        <w:rPr>
          <w:rFonts w:ascii="Times New Roman" w:hAnsi="Times New Roman" w:cs="Times New Roman"/>
          <w:sz w:val="30"/>
          <w:szCs w:val="30"/>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577 до точки 653 по береговой линии реки Луга.</w:t>
      </w:r>
    </w:p>
    <w:p w:rsidR="00A72327" w:rsidRPr="00FC71BB" w:rsidRDefault="00A72327" w:rsidP="00763602">
      <w:pPr>
        <w:pStyle w:val="ConsPlusNormal"/>
        <w:widowControl/>
        <w:jc w:val="both"/>
        <w:rPr>
          <w:rFonts w:ascii="Times New Roman" w:hAnsi="Times New Roman" w:cs="Times New Roman"/>
          <w:sz w:val="30"/>
          <w:szCs w:val="30"/>
        </w:rPr>
      </w:pPr>
    </w:p>
    <w:p w:rsidR="00A72327" w:rsidRPr="00DD011F" w:rsidRDefault="00A72327" w:rsidP="00FC71BB">
      <w:pPr>
        <w:pStyle w:val="ConsPlusTitle"/>
        <w:pageBreakBefor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lastRenderedPageBreak/>
        <w:t>По смежеству с Лужским городским поселением</w:t>
      </w:r>
    </w:p>
    <w:p w:rsidR="00A72327" w:rsidRPr="00FC71BB" w:rsidRDefault="00A72327"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653 до точки 654, пересекая реку Луга, по линии, соединяющей точки, до границы лесного квартала 115 Лужского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654 до точки 658 по границам лесных кварталов 115, 95, 74 Лужского участкового лесничества Лужского лесничества до безымянного ручья, не пересекая его.</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658 до точки 678 по береговой линии безымянного ручья.</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678 до точки 682, не пересекая безымянный ручей, по границе лесного квартала 71 Лужского участкового лесничества Лужского лесничества до полосы отвода автомобильной дороги местного значения, не пересекая ее.</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682 до точки 686 по границе полосы отвода автомобильной дороги местного значения.</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686 до точки 692, пересекая полосу отвода автомобильной дороги </w:t>
      </w:r>
      <w:r w:rsidRPr="000855D7">
        <w:rPr>
          <w:rFonts w:ascii="Times New Roman" w:hAnsi="Times New Roman" w:cs="Times New Roman"/>
          <w:spacing w:val="-4"/>
          <w:sz w:val="28"/>
          <w:szCs w:val="28"/>
        </w:rPr>
        <w:t>местного значения, по границам лесных кварталов 92, 91, 70 Лужского участкового</w:t>
      </w:r>
      <w:r w:rsidRPr="00DD011F">
        <w:rPr>
          <w:rFonts w:ascii="Times New Roman" w:hAnsi="Times New Roman" w:cs="Times New Roman"/>
          <w:sz w:val="28"/>
          <w:szCs w:val="28"/>
        </w:rPr>
        <w:t xml:space="preserve"> лесничества Лужского лесничества до полосы отвода автомобильной дороги местного значения, не пересекая ее.</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 xml:space="preserve">От точки 692 до точки 705 по границе полосы отвода автомобильной </w:t>
      </w:r>
      <w:r w:rsidRPr="000855D7">
        <w:rPr>
          <w:rFonts w:ascii="Times New Roman" w:hAnsi="Times New Roman" w:cs="Times New Roman"/>
          <w:spacing w:val="-2"/>
          <w:sz w:val="28"/>
          <w:szCs w:val="28"/>
        </w:rPr>
        <w:t>дороги местного значения до полосы отвода автомобильной дороги федерального</w:t>
      </w:r>
      <w:r w:rsidRPr="00DD011F">
        <w:rPr>
          <w:rFonts w:ascii="Times New Roman" w:hAnsi="Times New Roman" w:cs="Times New Roman"/>
          <w:sz w:val="28"/>
          <w:szCs w:val="28"/>
        </w:rPr>
        <w:t xml:space="preserve">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w:t>
      </w:r>
      <w:r w:rsidR="000855D7">
        <w:rPr>
          <w:rFonts w:ascii="Times New Roman" w:hAnsi="Times New Roman" w:cs="Times New Roman"/>
          <w:sz w:val="28"/>
          <w:szCs w:val="28"/>
        </w:rPr>
        <w:t> </w:t>
      </w:r>
      <w:r w:rsidRPr="00DD011F">
        <w:rPr>
          <w:rFonts w:ascii="Times New Roman" w:hAnsi="Times New Roman" w:cs="Times New Roman"/>
          <w:sz w:val="28"/>
          <w:szCs w:val="28"/>
        </w:rPr>
        <w:t>Республикой Белоруссия, не пересекая ее.</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705 до точки 709, не пересекая полосу отвода автомобильной дороги местного значения, по границе полосы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до полосы отвода автомобильной дороги местного значения, пересекая ее.</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709 до точки 725, пересекая полосу отвода автомобильной дороги федерального значения Р-23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Пустошка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Невель</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граница с Республикой Белоруссия, по границе полосы отвода автомобильной дороги местного значения.</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 xml:space="preserve">От точки 725 до точки 732, не пересекая полосу отвода автомобильной дороги местного значения, по линиям, последовательно соединяющим точки, </w:t>
      </w:r>
      <w:r w:rsidRPr="000855D7">
        <w:rPr>
          <w:rFonts w:ascii="Times New Roman" w:hAnsi="Times New Roman" w:cs="Times New Roman"/>
          <w:spacing w:val="-2"/>
          <w:sz w:val="28"/>
          <w:szCs w:val="28"/>
        </w:rPr>
        <w:t>до</w:t>
      </w:r>
      <w:r w:rsidR="000855D7">
        <w:rPr>
          <w:rFonts w:ascii="Times New Roman" w:hAnsi="Times New Roman" w:cs="Times New Roman"/>
          <w:spacing w:val="-2"/>
          <w:sz w:val="28"/>
          <w:szCs w:val="28"/>
        </w:rPr>
        <w:t> </w:t>
      </w:r>
      <w:r w:rsidRPr="000855D7">
        <w:rPr>
          <w:rFonts w:ascii="Times New Roman" w:hAnsi="Times New Roman" w:cs="Times New Roman"/>
          <w:spacing w:val="-2"/>
          <w:sz w:val="28"/>
          <w:szCs w:val="28"/>
        </w:rPr>
        <w:t>полосы отвода железной дороги Санкт-Петербург</w:t>
      </w:r>
      <w:r w:rsidR="00BD43B7" w:rsidRPr="000855D7">
        <w:rPr>
          <w:rFonts w:ascii="Times New Roman" w:hAnsi="Times New Roman" w:cs="Times New Roman"/>
          <w:spacing w:val="-2"/>
          <w:sz w:val="28"/>
          <w:szCs w:val="28"/>
        </w:rPr>
        <w:t xml:space="preserve"> – </w:t>
      </w:r>
      <w:r w:rsidRPr="000855D7">
        <w:rPr>
          <w:rFonts w:ascii="Times New Roman" w:hAnsi="Times New Roman" w:cs="Times New Roman"/>
          <w:spacing w:val="-2"/>
          <w:sz w:val="28"/>
          <w:szCs w:val="28"/>
        </w:rPr>
        <w:t>Луга</w:t>
      </w:r>
      <w:r w:rsidR="00BD43B7" w:rsidRPr="000855D7">
        <w:rPr>
          <w:rFonts w:ascii="Times New Roman" w:hAnsi="Times New Roman" w:cs="Times New Roman"/>
          <w:spacing w:val="-2"/>
          <w:sz w:val="28"/>
          <w:szCs w:val="28"/>
        </w:rPr>
        <w:t xml:space="preserve"> – </w:t>
      </w:r>
      <w:r w:rsidRPr="000855D7">
        <w:rPr>
          <w:rFonts w:ascii="Times New Roman" w:hAnsi="Times New Roman" w:cs="Times New Roman"/>
          <w:spacing w:val="-2"/>
          <w:sz w:val="28"/>
          <w:szCs w:val="28"/>
        </w:rPr>
        <w:t>Псков, пересекая ее.</w:t>
      </w:r>
    </w:p>
    <w:p w:rsidR="00763602" w:rsidRPr="00FC71BB" w:rsidRDefault="00763602" w:rsidP="00763602">
      <w:pPr>
        <w:pStyle w:val="ConsPlusNormal"/>
        <w:widowControl/>
        <w:jc w:val="both"/>
        <w:rPr>
          <w:rFonts w:ascii="Times New Roman" w:hAnsi="Times New Roman" w:cs="Times New Roman"/>
          <w:sz w:val="22"/>
          <w:szCs w:val="28"/>
        </w:rPr>
      </w:pPr>
    </w:p>
    <w:p w:rsidR="00763602"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732 до точки 735 по границе полосы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w:t>
      </w:r>
    </w:p>
    <w:p w:rsidR="00763602" w:rsidRPr="00FC71BB" w:rsidRDefault="00763602" w:rsidP="00763602">
      <w:pPr>
        <w:pStyle w:val="ConsPlusNormal"/>
        <w:widowControl/>
        <w:jc w:val="both"/>
        <w:rPr>
          <w:rFonts w:ascii="Times New Roman" w:hAnsi="Times New Roman" w:cs="Times New Roman"/>
          <w:sz w:val="22"/>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735 до точки 772, не пересекая полосу отвода железной дороги Санкт-Петербург</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Луга</w:t>
      </w:r>
      <w:r w:rsidR="00BD43B7">
        <w:rPr>
          <w:rFonts w:ascii="Times New Roman" w:hAnsi="Times New Roman" w:cs="Times New Roman"/>
          <w:sz w:val="28"/>
          <w:szCs w:val="28"/>
        </w:rPr>
        <w:t xml:space="preserve"> – </w:t>
      </w:r>
      <w:r w:rsidRPr="00DD011F">
        <w:rPr>
          <w:rFonts w:ascii="Times New Roman" w:hAnsi="Times New Roman" w:cs="Times New Roman"/>
          <w:sz w:val="28"/>
          <w:szCs w:val="28"/>
        </w:rPr>
        <w:t>Псков, по границам лесных кварталов 69, 68, 67, 66, 65, 64, 63, 61, 60, 59, 58, 57, 56, 55, 54 Песчаного участкового лесничества Мичуринского лесничества.</w:t>
      </w:r>
    </w:p>
    <w:p w:rsidR="00A72327" w:rsidRPr="00DD011F" w:rsidRDefault="00A72327" w:rsidP="00763602">
      <w:pPr>
        <w:pStyle w:val="ConsPlusNormal"/>
        <w:widowControl/>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Волошовским сельским поселением</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772 до точки 785 по границам лесных кварталов 39, 25, 13, 12, 11, 10, 9 Липовского участкового лесничества Мичуринского лесничества до реки Стожина, пересекая ее.</w:t>
      </w:r>
    </w:p>
    <w:p w:rsidR="00763602" w:rsidRPr="00DD011F" w:rsidRDefault="00763602" w:rsidP="00763602">
      <w:pPr>
        <w:pStyle w:val="ConsPlusNormal"/>
        <w:widowControl/>
        <w:ind w:firstLine="709"/>
        <w:jc w:val="both"/>
        <w:rPr>
          <w:rFonts w:ascii="Times New Roman" w:hAnsi="Times New Roman" w:cs="Times New Roman"/>
          <w:sz w:val="28"/>
          <w:szCs w:val="28"/>
        </w:rPr>
      </w:pPr>
    </w:p>
    <w:p w:rsidR="00A72327"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785 до точки 818 по береговой линии реки Стожина.</w:t>
      </w:r>
    </w:p>
    <w:p w:rsidR="00763602" w:rsidRPr="00DD011F" w:rsidRDefault="00763602" w:rsidP="00763602">
      <w:pPr>
        <w:pStyle w:val="ConsPlusNormal"/>
        <w:widowControl/>
        <w:ind w:firstLine="709"/>
        <w:jc w:val="both"/>
        <w:rPr>
          <w:rFonts w:ascii="Times New Roman" w:hAnsi="Times New Roman" w:cs="Times New Roman"/>
          <w:sz w:val="28"/>
          <w:szCs w:val="28"/>
        </w:rPr>
      </w:pPr>
    </w:p>
    <w:p w:rsidR="00A72327" w:rsidRPr="00DD011F"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818 до точки 843, не пересекая реку Стожина, по границам лесных кварталов 164, 146, 125, 91, 68, 36, 21, 6, 2 Мохового участкового лесничества Мичуринского лесничества.</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Осьминским сельским поселением</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843 до точки 846 по границе лесного квартала 238 Мохового участкового лесничества Мичуринского лесничества.</w:t>
      </w:r>
    </w:p>
    <w:p w:rsidR="00763602" w:rsidRPr="00DD011F" w:rsidRDefault="00763602" w:rsidP="00763602">
      <w:pPr>
        <w:pStyle w:val="ConsPlusNormal"/>
        <w:widowControl/>
        <w:ind w:firstLine="709"/>
        <w:jc w:val="both"/>
        <w:rPr>
          <w:rFonts w:ascii="Times New Roman" w:hAnsi="Times New Roman" w:cs="Times New Roman"/>
          <w:sz w:val="28"/>
          <w:szCs w:val="28"/>
        </w:rPr>
      </w:pPr>
    </w:p>
    <w:p w:rsidR="00A72327"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846 до точки 866 по границе лесного квартала 118 Жельцевского участкового лесничества Лужского лесничества, далее по границам лесных кварталов 141, 140, 132, 118, 105, 106 Осьминского участкового лесничества Лужского лесничества.</w:t>
      </w:r>
    </w:p>
    <w:p w:rsidR="00763602" w:rsidRPr="00DD011F" w:rsidRDefault="00763602" w:rsidP="00763602">
      <w:pPr>
        <w:pStyle w:val="ConsPlusNormal"/>
        <w:widowControl/>
        <w:ind w:firstLine="709"/>
        <w:jc w:val="both"/>
        <w:rPr>
          <w:rFonts w:ascii="Times New Roman" w:hAnsi="Times New Roman" w:cs="Times New Roman"/>
          <w:sz w:val="28"/>
          <w:szCs w:val="28"/>
        </w:rPr>
      </w:pPr>
    </w:p>
    <w:p w:rsidR="00A72327" w:rsidRPr="00DD011F"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866 до точки 868 по линиям, последовательно соединяющим точки, до границы Волосовского муниципального района.</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Волосовским муниципальным районом</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Pr="00DD011F"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От точки 868 до точки 1 по границе муниципального района.</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12.14. ТЕКСТОВОЕ ОПИСАНИЕ ГРАНИЦ</w:t>
      </w:r>
      <w:r w:rsidR="000855D7">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ТОРКОВИЧСКОЕ СЕЛЬСКОЕ ПОСЕЛЕНИЕ ЛУЖСКОГО МУНИЦИПАЛЬНОГО</w:t>
      </w:r>
      <w:r>
        <w:rPr>
          <w:rFonts w:ascii="Times New Roman" w:hAnsi="Times New Roman" w:cs="Times New Roman"/>
          <w:sz w:val="28"/>
          <w:szCs w:val="28"/>
        </w:rPr>
        <w:t xml:space="preserve"> </w:t>
      </w:r>
      <w:r w:rsidRPr="00DD011F">
        <w:rPr>
          <w:rFonts w:ascii="Times New Roman" w:hAnsi="Times New Roman" w:cs="Times New Roman"/>
          <w:sz w:val="28"/>
          <w:szCs w:val="28"/>
        </w:rPr>
        <w:t>РАЙОНА</w:t>
      </w:r>
      <w:r w:rsidR="002A0DD6">
        <w:rPr>
          <w:rFonts w:ascii="Times New Roman" w:hAnsi="Times New Roman" w:cs="Times New Roman"/>
          <w:sz w:val="28"/>
          <w:szCs w:val="28"/>
        </w:rPr>
        <w:t xml:space="preserve"> </w:t>
      </w:r>
      <w:r w:rsidR="00763602">
        <w:rPr>
          <w:rFonts w:ascii="Times New Roman" w:hAnsi="Times New Roman" w:cs="Times New Roman"/>
          <w:sz w:val="28"/>
          <w:szCs w:val="28"/>
        </w:rPr>
        <w:br/>
      </w:r>
      <w:r w:rsidRPr="00DD011F">
        <w:rPr>
          <w:rFonts w:ascii="Times New Roman" w:hAnsi="Times New Roman" w:cs="Times New Roman"/>
          <w:sz w:val="28"/>
          <w:szCs w:val="28"/>
        </w:rPr>
        <w:t>ЛЕНИНГРАДСКОЙ ОБЛАСТИ</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12.14.1. Описание местоположения точки 1</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Pr="00DD011F" w:rsidRDefault="00A72327" w:rsidP="00763602">
      <w:pPr>
        <w:pStyle w:val="ConsPlusNormal"/>
        <w:widowControl/>
        <w:ind w:firstLine="709"/>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в восточной точке слияния реки Оредеж и озера Антоново.</w:t>
      </w:r>
    </w:p>
    <w:p w:rsidR="00A72327" w:rsidRPr="00DD011F" w:rsidRDefault="00A72327" w:rsidP="00763602">
      <w:pPr>
        <w:pStyle w:val="ConsPlusNormal"/>
        <w:widowControl/>
        <w:ind w:firstLine="709"/>
        <w:jc w:val="both"/>
        <w:rPr>
          <w:rFonts w:ascii="Times New Roman" w:hAnsi="Times New Roman" w:cs="Times New Roman"/>
          <w:sz w:val="28"/>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12.14.2. Описание прохождения границ</w:t>
      </w:r>
      <w:r w:rsidR="000855D7">
        <w:rPr>
          <w:rFonts w:ascii="Times New Roman" w:hAnsi="Times New Roman" w:cs="Times New Roman"/>
          <w:sz w:val="28"/>
          <w:szCs w:val="28"/>
        </w:rPr>
        <w:t>ы</w:t>
      </w:r>
    </w:p>
    <w:p w:rsidR="00A72327" w:rsidRPr="00FC71BB" w:rsidRDefault="00A72327" w:rsidP="00763602">
      <w:pPr>
        <w:pStyle w:val="ConsPlusNormal"/>
        <w:widowControl/>
        <w:ind w:firstLine="709"/>
        <w:jc w:val="both"/>
        <w:rPr>
          <w:rFonts w:ascii="Times New Roman" w:hAnsi="Times New Roman" w:cs="Times New Roman"/>
          <w:sz w:val="36"/>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Оредежским сельским поселением</w:t>
      </w:r>
    </w:p>
    <w:p w:rsidR="00A72327" w:rsidRPr="00FC71BB" w:rsidRDefault="00A72327" w:rsidP="00763602">
      <w:pPr>
        <w:pStyle w:val="ConsPlusNormal"/>
        <w:widowControl/>
        <w:jc w:val="both"/>
        <w:rPr>
          <w:rFonts w:ascii="Times New Roman" w:hAnsi="Times New Roman" w:cs="Times New Roman"/>
          <w:sz w:val="36"/>
          <w:szCs w:val="28"/>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49 по линии, равноудаленной от берегов реки Оредеж, пересекая озеро Антоново.</w:t>
      </w:r>
    </w:p>
    <w:p w:rsidR="00763602" w:rsidRPr="00FC71BB" w:rsidRDefault="00763602" w:rsidP="00763602">
      <w:pPr>
        <w:pStyle w:val="ConsPlusNormal"/>
        <w:widowControl/>
        <w:jc w:val="both"/>
        <w:rPr>
          <w:rFonts w:ascii="Times New Roman" w:hAnsi="Times New Roman" w:cs="Times New Roman"/>
          <w:sz w:val="36"/>
          <w:szCs w:val="28"/>
        </w:rPr>
      </w:pPr>
    </w:p>
    <w:p w:rsidR="00A72327" w:rsidRPr="000855D7" w:rsidRDefault="00A72327" w:rsidP="00763602">
      <w:pPr>
        <w:pStyle w:val="ConsPlusNormal"/>
        <w:widowControl/>
        <w:jc w:val="both"/>
        <w:rPr>
          <w:rFonts w:ascii="Times New Roman" w:hAnsi="Times New Roman" w:cs="Times New Roman"/>
          <w:sz w:val="28"/>
          <w:szCs w:val="28"/>
        </w:rPr>
      </w:pPr>
      <w:r w:rsidRPr="000855D7">
        <w:rPr>
          <w:rFonts w:ascii="Times New Roman" w:hAnsi="Times New Roman" w:cs="Times New Roman"/>
          <w:spacing w:val="-2"/>
          <w:sz w:val="28"/>
          <w:szCs w:val="28"/>
        </w:rPr>
        <w:lastRenderedPageBreak/>
        <w:t xml:space="preserve">От точки 49 до точки 57 от линии, равноудаленной от берегов реки Оредеж, </w:t>
      </w:r>
      <w:r w:rsidRPr="000855D7">
        <w:rPr>
          <w:rFonts w:ascii="Times New Roman" w:hAnsi="Times New Roman" w:cs="Times New Roman"/>
          <w:sz w:val="28"/>
          <w:szCs w:val="28"/>
        </w:rPr>
        <w:t>по линиям, последовательно соединяющим точки, пересекая озеро Хвойлово.</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Заклинским сельским поселением</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57 до точки 62 по линиям, последовательно соединяющим точки (по озеру Хвойлово), до границы лесного квартала 60 Оредежского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Толмачёвским городским поселением</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62 до точки 77 по границам лесных кварталов 60, 54, 48, 41, 31, 20, 8, 1 Оредежского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Ям-Тёсовским сельским поселением</w:t>
      </w:r>
    </w:p>
    <w:p w:rsidR="00A72327" w:rsidRPr="00FC71BB" w:rsidRDefault="00A72327" w:rsidP="00763602">
      <w:pPr>
        <w:pStyle w:val="ConsPlusNormal"/>
        <w:widowControl/>
        <w:jc w:val="both"/>
        <w:rPr>
          <w:rFonts w:ascii="Times New Roman" w:hAnsi="Times New Roman" w:cs="Times New Roman"/>
          <w:sz w:val="36"/>
          <w:szCs w:val="28"/>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77 до точки 113 по границам лесных кварталов 1, 2, 3, 4, 5, 6, 7, 92, 93, 94, 40 Оредежского участкового лесничества Лужского лесничества до</w:t>
      </w:r>
      <w:r w:rsidR="00083A58">
        <w:rPr>
          <w:rFonts w:ascii="Times New Roman" w:hAnsi="Times New Roman" w:cs="Times New Roman"/>
          <w:sz w:val="28"/>
          <w:szCs w:val="28"/>
        </w:rPr>
        <w:t> </w:t>
      </w:r>
      <w:r w:rsidRPr="00DD011F">
        <w:rPr>
          <w:rFonts w:ascii="Times New Roman" w:hAnsi="Times New Roman" w:cs="Times New Roman"/>
          <w:sz w:val="28"/>
          <w:szCs w:val="28"/>
        </w:rPr>
        <w:t>линии, равноудаленной от берегов реки Оредеж.</w:t>
      </w:r>
    </w:p>
    <w:p w:rsidR="00763602" w:rsidRPr="00FC71BB" w:rsidRDefault="00763602" w:rsidP="00763602">
      <w:pPr>
        <w:pStyle w:val="ConsPlusNormal"/>
        <w:widowControl/>
        <w:jc w:val="both"/>
        <w:rPr>
          <w:rFonts w:ascii="Times New Roman" w:hAnsi="Times New Roman" w:cs="Times New Roman"/>
          <w:sz w:val="36"/>
          <w:szCs w:val="28"/>
        </w:rPr>
      </w:pPr>
    </w:p>
    <w:p w:rsidR="00A72327" w:rsidRPr="00083A58" w:rsidRDefault="00A72327" w:rsidP="00763602">
      <w:pPr>
        <w:pStyle w:val="ConsPlusNormal"/>
        <w:widowControl/>
        <w:jc w:val="both"/>
        <w:rPr>
          <w:rFonts w:ascii="Times New Roman" w:hAnsi="Times New Roman" w:cs="Times New Roman"/>
          <w:spacing w:val="-2"/>
          <w:sz w:val="28"/>
          <w:szCs w:val="28"/>
        </w:rPr>
      </w:pPr>
      <w:r w:rsidRPr="00083A58">
        <w:rPr>
          <w:rFonts w:ascii="Times New Roman" w:hAnsi="Times New Roman" w:cs="Times New Roman"/>
          <w:spacing w:val="-2"/>
          <w:sz w:val="28"/>
          <w:szCs w:val="28"/>
        </w:rPr>
        <w:lastRenderedPageBreak/>
        <w:t>От точки 113 до точки 1 по линии, равноудаленной от берегов реки Оредеж.</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BB1FA5">
      <w:pPr>
        <w:pStyle w:val="ConsPlusTitle"/>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t>12.15. ТЕКСТОВОЕ ОПИСАНИЕ ГРАНИЦ</w:t>
      </w:r>
      <w:r w:rsidR="00083A58">
        <w:rPr>
          <w:rFonts w:ascii="Times New Roman" w:hAnsi="Times New Roman" w:cs="Times New Roman"/>
          <w:sz w:val="28"/>
          <w:szCs w:val="28"/>
        </w:rPr>
        <w:t>Ы</w:t>
      </w:r>
      <w:r w:rsidRPr="00DD011F">
        <w:rPr>
          <w:rFonts w:ascii="Times New Roman" w:hAnsi="Times New Roman" w:cs="Times New Roman"/>
          <w:sz w:val="28"/>
          <w:szCs w:val="28"/>
        </w:rPr>
        <w:t xml:space="preserve"> МУНИЦИПАЛЬНОГО ОБРАЗОВАНИЯ</w:t>
      </w:r>
      <w:r>
        <w:rPr>
          <w:rFonts w:ascii="Times New Roman" w:hAnsi="Times New Roman" w:cs="Times New Roman"/>
          <w:sz w:val="28"/>
          <w:szCs w:val="28"/>
        </w:rPr>
        <w:t xml:space="preserve"> </w:t>
      </w:r>
      <w:r w:rsidRPr="00DD011F">
        <w:rPr>
          <w:rFonts w:ascii="Times New Roman" w:hAnsi="Times New Roman" w:cs="Times New Roman"/>
          <w:sz w:val="28"/>
          <w:szCs w:val="28"/>
        </w:rPr>
        <w:t>ЯМ-ТЁСОВСКОЕ СЕЛЬСКОЕ ПОСЕЛЕНИЕ ЛУЖСКОГО МУНИЦИПАЛЬНОГО</w:t>
      </w:r>
      <w:r>
        <w:rPr>
          <w:rFonts w:ascii="Times New Roman" w:hAnsi="Times New Roman" w:cs="Times New Roman"/>
          <w:sz w:val="28"/>
          <w:szCs w:val="28"/>
        </w:rPr>
        <w:t xml:space="preserve"> </w:t>
      </w:r>
      <w:r w:rsidRPr="00DD011F">
        <w:rPr>
          <w:rFonts w:ascii="Times New Roman" w:hAnsi="Times New Roman" w:cs="Times New Roman"/>
          <w:sz w:val="28"/>
          <w:szCs w:val="28"/>
        </w:rPr>
        <w:t>РАЙОНА</w:t>
      </w:r>
      <w:r w:rsidR="002A0DD6">
        <w:rPr>
          <w:rFonts w:ascii="Times New Roman" w:hAnsi="Times New Roman" w:cs="Times New Roman"/>
          <w:sz w:val="28"/>
          <w:szCs w:val="28"/>
        </w:rPr>
        <w:t xml:space="preserve"> </w:t>
      </w:r>
      <w:r w:rsidRPr="00DD011F">
        <w:rPr>
          <w:rFonts w:ascii="Times New Roman" w:hAnsi="Times New Roman" w:cs="Times New Roman"/>
          <w:sz w:val="28"/>
          <w:szCs w:val="28"/>
        </w:rPr>
        <w:t>ЛЕНИНГРАДСКОЙ</w:t>
      </w:r>
      <w:r w:rsidR="00763602">
        <w:rPr>
          <w:rFonts w:ascii="Times New Roman" w:hAnsi="Times New Roman" w:cs="Times New Roman"/>
          <w:sz w:val="28"/>
          <w:szCs w:val="28"/>
          <w:lang w:val="en-US"/>
        </w:rPr>
        <w:t> </w:t>
      </w:r>
      <w:r w:rsidRPr="00DD011F">
        <w:rPr>
          <w:rFonts w:ascii="Times New Roman" w:hAnsi="Times New Roman" w:cs="Times New Roman"/>
          <w:sz w:val="28"/>
          <w:szCs w:val="28"/>
        </w:rPr>
        <w:t>ОБЛАСТИ</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BB1FA5">
      <w:pPr>
        <w:pStyle w:val="ConsPlusTitl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t>12.15.1. Описание местоположения точки 1</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Точка 1 расположена на пересечении южной и восточной границ лесного квартала 248 Бережковского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36"/>
          <w:szCs w:val="28"/>
        </w:rPr>
      </w:pPr>
    </w:p>
    <w:p w:rsidR="00A72327" w:rsidRPr="00DD011F" w:rsidRDefault="00A72327" w:rsidP="00FC71BB">
      <w:pPr>
        <w:pStyle w:val="ConsPlusTitle"/>
        <w:pageBreakBefore/>
        <w:widowControl/>
        <w:jc w:val="center"/>
        <w:outlineLvl w:val="3"/>
        <w:rPr>
          <w:rFonts w:ascii="Times New Roman" w:hAnsi="Times New Roman" w:cs="Times New Roman"/>
          <w:sz w:val="28"/>
          <w:szCs w:val="28"/>
        </w:rPr>
      </w:pPr>
      <w:r w:rsidRPr="00DD011F">
        <w:rPr>
          <w:rFonts w:ascii="Times New Roman" w:hAnsi="Times New Roman" w:cs="Times New Roman"/>
          <w:sz w:val="28"/>
          <w:szCs w:val="28"/>
        </w:rPr>
        <w:lastRenderedPageBreak/>
        <w:t>12.15.2. Описание прохождения границ</w:t>
      </w:r>
      <w:r w:rsidR="00083A58">
        <w:rPr>
          <w:rFonts w:ascii="Times New Roman" w:hAnsi="Times New Roman" w:cs="Times New Roman"/>
          <w:sz w:val="28"/>
          <w:szCs w:val="28"/>
        </w:rPr>
        <w:t>ы</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Оредежским сельским поселением</w:t>
      </w:r>
    </w:p>
    <w:p w:rsidR="00A72327" w:rsidRPr="00FC71BB" w:rsidRDefault="00A72327" w:rsidP="00763602">
      <w:pPr>
        <w:pStyle w:val="ConsPlusNormal"/>
        <w:widowControl/>
        <w:jc w:val="both"/>
        <w:rPr>
          <w:rFonts w:ascii="Times New Roman" w:hAnsi="Times New Roman" w:cs="Times New Roman"/>
          <w:sz w:val="26"/>
          <w:szCs w:val="26"/>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 до точки 112 по линиям, последовательно соединяющим точки, до границы лесного квартала 64 Оредежского участкового лесничества Лужского лесничества.</w:t>
      </w:r>
    </w:p>
    <w:p w:rsidR="00763602" w:rsidRPr="00FC71BB" w:rsidRDefault="00763602" w:rsidP="00083A58">
      <w:pPr>
        <w:pStyle w:val="ConsPlusNormal"/>
        <w:widowControl/>
        <w:tabs>
          <w:tab w:val="left" w:pos="2940"/>
        </w:tabs>
        <w:jc w:val="both"/>
        <w:rPr>
          <w:rFonts w:ascii="Times New Roman" w:hAnsi="Times New Roman" w:cs="Times New Roman"/>
          <w:sz w:val="26"/>
          <w:szCs w:val="26"/>
        </w:rPr>
      </w:pPr>
    </w:p>
    <w:p w:rsidR="00A72327"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112 до точки 125 по границам лесных кварталов 64, 65, 69, 68, 67 Оредежского участкового лесничества Лужского лесничества.</w:t>
      </w:r>
    </w:p>
    <w:p w:rsidR="00763602" w:rsidRPr="00FC71BB" w:rsidRDefault="00763602"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125 до точки 221 по линиям, последовательно соединяющим точки, до линии, равноудаленной от берегов реки Оредеж.</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Торковичским сельским поселением</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083A58" w:rsidRDefault="00A72327" w:rsidP="00763602">
      <w:pPr>
        <w:pStyle w:val="ConsPlusNormal"/>
        <w:widowControl/>
        <w:jc w:val="both"/>
        <w:rPr>
          <w:rFonts w:ascii="Times New Roman" w:hAnsi="Times New Roman" w:cs="Times New Roman"/>
          <w:sz w:val="28"/>
          <w:szCs w:val="28"/>
        </w:rPr>
      </w:pPr>
      <w:r w:rsidRPr="00083A58">
        <w:rPr>
          <w:rFonts w:ascii="Times New Roman" w:hAnsi="Times New Roman" w:cs="Times New Roman"/>
          <w:sz w:val="28"/>
          <w:szCs w:val="28"/>
        </w:rPr>
        <w:t>От точки 221 до точки 332 по линии, равноудаленной от берегов реки Оредеж.</w:t>
      </w:r>
    </w:p>
    <w:p w:rsidR="00763602" w:rsidRPr="00FC71BB" w:rsidRDefault="00763602"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332 до точки 367 от линии, равноудаленной от берегов реки Оредеж, по границам лесных кварталов 40, 94, 93, 92, 7, 6, 5, 4, 3, 2, 1 Оредежского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Толмачёвским городским поселением</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lastRenderedPageBreak/>
        <w:t>От точки 367 до точки 376 по границам лесных кварталов 84, 71, 67, 53 Долговского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Мшинским сельским поселением</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376 до точки 673 по границам лесных кварталов 71, 34, 19 Чоловского участкового лесничества Лужского лесничества.</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Гатчинским муниципальным округом</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673 до точки 920 по границе муниципального района.</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Тосненским муниципальным районом</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920 до точки 1112 по границе муниципального района.</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BB1FA5">
      <w:pPr>
        <w:pStyle w:val="ConsPlusTitle"/>
        <w:widowControl/>
        <w:jc w:val="center"/>
        <w:outlineLvl w:val="4"/>
        <w:rPr>
          <w:rFonts w:ascii="Times New Roman" w:hAnsi="Times New Roman" w:cs="Times New Roman"/>
          <w:sz w:val="28"/>
          <w:szCs w:val="28"/>
        </w:rPr>
      </w:pPr>
      <w:r w:rsidRPr="00DD011F">
        <w:rPr>
          <w:rFonts w:ascii="Times New Roman" w:hAnsi="Times New Roman" w:cs="Times New Roman"/>
          <w:sz w:val="28"/>
          <w:szCs w:val="28"/>
        </w:rPr>
        <w:t>По смежеству с Новгородской областью</w:t>
      </w:r>
    </w:p>
    <w:p w:rsidR="00A72327" w:rsidRPr="00FC71BB" w:rsidRDefault="00A72327" w:rsidP="00763602">
      <w:pPr>
        <w:pStyle w:val="ConsPlusNormal"/>
        <w:widowControl/>
        <w:jc w:val="both"/>
        <w:rPr>
          <w:rFonts w:ascii="Times New Roman" w:hAnsi="Times New Roman" w:cs="Times New Roman"/>
          <w:sz w:val="26"/>
          <w:szCs w:val="26"/>
        </w:rPr>
      </w:pPr>
    </w:p>
    <w:p w:rsidR="00A72327" w:rsidRPr="00DD011F" w:rsidRDefault="00A72327" w:rsidP="00763602">
      <w:pPr>
        <w:pStyle w:val="ConsPlusNormal"/>
        <w:widowControl/>
        <w:jc w:val="both"/>
        <w:rPr>
          <w:rFonts w:ascii="Times New Roman" w:hAnsi="Times New Roman" w:cs="Times New Roman"/>
          <w:sz w:val="28"/>
          <w:szCs w:val="28"/>
        </w:rPr>
      </w:pPr>
      <w:r w:rsidRPr="00DD011F">
        <w:rPr>
          <w:rFonts w:ascii="Times New Roman" w:hAnsi="Times New Roman" w:cs="Times New Roman"/>
          <w:sz w:val="28"/>
          <w:szCs w:val="28"/>
        </w:rPr>
        <w:t>От точки 1112 до точки 1 по границе Ленинградской области.</w:t>
      </w:r>
    </w:p>
    <w:p w:rsidR="00A72327" w:rsidRPr="00FC71BB" w:rsidRDefault="00A72327" w:rsidP="00763602">
      <w:pPr>
        <w:pStyle w:val="ConsPlusNormal"/>
        <w:widowControl/>
        <w:jc w:val="both"/>
        <w:rPr>
          <w:rFonts w:ascii="Times New Roman" w:hAnsi="Times New Roman" w:cs="Times New Roman"/>
          <w:sz w:val="26"/>
          <w:szCs w:val="26"/>
        </w:rPr>
      </w:pPr>
    </w:p>
    <w:p w:rsidR="00A72327" w:rsidRDefault="00A72327" w:rsidP="00763602">
      <w:pPr>
        <w:pStyle w:val="ConsPlusTitle"/>
        <w:keepNext/>
        <w:keepLines/>
        <w:widowControl/>
        <w:jc w:val="center"/>
        <w:outlineLvl w:val="2"/>
        <w:rPr>
          <w:rFonts w:ascii="Times New Roman" w:hAnsi="Times New Roman" w:cs="Times New Roman"/>
          <w:sz w:val="28"/>
          <w:szCs w:val="28"/>
        </w:rPr>
      </w:pPr>
      <w:r w:rsidRPr="00DD011F">
        <w:rPr>
          <w:rFonts w:ascii="Times New Roman" w:hAnsi="Times New Roman" w:cs="Times New Roman"/>
          <w:sz w:val="28"/>
          <w:szCs w:val="28"/>
        </w:rPr>
        <w:lastRenderedPageBreak/>
        <w:t>12.16. ГРАФИЧЕСКОЕ ОПИСАНИЕ ГРАНИЦЫ ЛУЖСКОГО МУНИЦИПАЛЬНОГО</w:t>
      </w:r>
      <w:r>
        <w:rPr>
          <w:rFonts w:ascii="Times New Roman" w:hAnsi="Times New Roman" w:cs="Times New Roman"/>
          <w:sz w:val="28"/>
          <w:szCs w:val="28"/>
        </w:rPr>
        <w:t xml:space="preserve"> </w:t>
      </w:r>
      <w:r w:rsidRPr="00DD011F">
        <w:rPr>
          <w:rFonts w:ascii="Times New Roman" w:hAnsi="Times New Roman" w:cs="Times New Roman"/>
          <w:sz w:val="28"/>
          <w:szCs w:val="28"/>
        </w:rPr>
        <w:t>РАЙОНА ЛЕНИНГРАДСКОЙ ОБЛАСТИ И</w:t>
      </w:r>
      <w:r w:rsidR="00083A58">
        <w:rPr>
          <w:rFonts w:ascii="Times New Roman" w:hAnsi="Times New Roman" w:cs="Times New Roman"/>
          <w:sz w:val="28"/>
          <w:szCs w:val="28"/>
        </w:rPr>
        <w:t> </w:t>
      </w:r>
      <w:r w:rsidRPr="00DD011F">
        <w:rPr>
          <w:rFonts w:ascii="Times New Roman" w:hAnsi="Times New Roman" w:cs="Times New Roman"/>
          <w:sz w:val="28"/>
          <w:szCs w:val="28"/>
        </w:rPr>
        <w:t>ГРАФИЧЕСКОЕ ОПИСАНИЕ ГРАНИЦ</w:t>
      </w:r>
      <w:r>
        <w:rPr>
          <w:rFonts w:ascii="Times New Roman" w:hAnsi="Times New Roman" w:cs="Times New Roman"/>
          <w:sz w:val="28"/>
          <w:szCs w:val="28"/>
        </w:rPr>
        <w:t xml:space="preserve"> </w:t>
      </w:r>
      <w:r w:rsidRPr="00DD011F">
        <w:rPr>
          <w:rFonts w:ascii="Times New Roman" w:hAnsi="Times New Roman" w:cs="Times New Roman"/>
          <w:sz w:val="28"/>
          <w:szCs w:val="28"/>
        </w:rPr>
        <w:t>МУНИЦИПАЛЬНЫХ ОБРАЗОВАНИЙ, ВХОДЯЩИХ В СОСТАВ ЛУЖСКОГО</w:t>
      </w:r>
      <w:r>
        <w:rPr>
          <w:rFonts w:ascii="Times New Roman" w:hAnsi="Times New Roman" w:cs="Times New Roman"/>
          <w:sz w:val="28"/>
          <w:szCs w:val="28"/>
        </w:rPr>
        <w:t xml:space="preserve"> </w:t>
      </w:r>
      <w:r w:rsidRPr="00DD011F">
        <w:rPr>
          <w:rFonts w:ascii="Times New Roman" w:hAnsi="Times New Roman" w:cs="Times New Roman"/>
          <w:sz w:val="28"/>
          <w:szCs w:val="28"/>
        </w:rPr>
        <w:t>МУНИЦИПАЛЬНОГО РАЙОНА ЛЕНИНГРАДСКОЙ ОБЛАСТИ</w:t>
      </w:r>
    </w:p>
    <w:p w:rsidR="00A72327" w:rsidRPr="009567F2" w:rsidRDefault="00A72327" w:rsidP="00763602">
      <w:pPr>
        <w:keepNext/>
        <w:keepLines/>
        <w:rPr>
          <w:sz w:val="28"/>
        </w:rPr>
      </w:pPr>
    </w:p>
    <w:p w:rsidR="00A92F1B" w:rsidRPr="00C7176A" w:rsidRDefault="00A92F1B" w:rsidP="00A92F1B">
      <w:pPr>
        <w:pStyle w:val="ConsPlusNormal"/>
        <w:widowControl/>
        <w:ind w:right="-143" w:firstLine="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7441445" wp14:editId="19CA85EB">
            <wp:extent cx="6012000" cy="4019802"/>
            <wp:effectExtent l="0" t="0" r="8255" b="0"/>
            <wp:docPr id="4" name="Рисунок 4" descr="карта (Лужский МР, PrtSc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а (Лужский МР, PrtScr 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2000" cy="4019802"/>
                    </a:xfrm>
                    <a:prstGeom prst="rect">
                      <a:avLst/>
                    </a:prstGeom>
                    <a:noFill/>
                    <a:ln>
                      <a:noFill/>
                    </a:ln>
                  </pic:spPr>
                </pic:pic>
              </a:graphicData>
            </a:graphic>
          </wp:inline>
        </w:drawing>
      </w:r>
      <w:r w:rsidR="00FC71BB">
        <w:rPr>
          <w:rFonts w:ascii="Times New Roman" w:hAnsi="Times New Roman" w:cs="Times New Roman"/>
          <w:color w:val="000000"/>
          <w:sz w:val="28"/>
          <w:szCs w:val="28"/>
        </w:rPr>
        <w:t xml:space="preserve"> </w:t>
      </w:r>
      <w:r w:rsidRPr="00C7176A">
        <w:rPr>
          <w:rFonts w:ascii="Times New Roman" w:hAnsi="Times New Roman" w:cs="Times New Roman"/>
          <w:color w:val="000000"/>
          <w:sz w:val="28"/>
          <w:szCs w:val="28"/>
        </w:rPr>
        <w:t>"</w:t>
      </w:r>
      <w:r w:rsidRPr="00C7176A">
        <w:rPr>
          <w:rFonts w:ascii="Times New Roman" w:hAnsi="Times New Roman" w:cs="Times New Roman"/>
          <w:sz w:val="28"/>
          <w:szCs w:val="28"/>
        </w:rPr>
        <w:t>;</w:t>
      </w:r>
    </w:p>
    <w:p w:rsidR="00BF06AA" w:rsidRPr="00F94120" w:rsidRDefault="00083A58" w:rsidP="00BB1FA5">
      <w:pPr>
        <w:ind w:firstLine="709"/>
        <w:jc w:val="both"/>
        <w:rPr>
          <w:color w:val="000000"/>
          <w:sz w:val="28"/>
          <w:szCs w:val="28"/>
        </w:rPr>
      </w:pPr>
      <w:r>
        <w:rPr>
          <w:color w:val="000000"/>
          <w:sz w:val="28"/>
          <w:szCs w:val="28"/>
        </w:rPr>
        <w:t>д</w:t>
      </w:r>
      <w:r w:rsidR="00BF06AA" w:rsidRPr="002F5966">
        <w:rPr>
          <w:color w:val="000000"/>
          <w:sz w:val="28"/>
          <w:szCs w:val="28"/>
        </w:rPr>
        <w:t>)</w:t>
      </w:r>
      <w:r w:rsidR="00A92F1B" w:rsidRPr="002F5966">
        <w:rPr>
          <w:color w:val="000000"/>
          <w:sz w:val="28"/>
          <w:szCs w:val="28"/>
        </w:rPr>
        <w:t> </w:t>
      </w:r>
      <w:r w:rsidR="00BF06AA" w:rsidRPr="002F5966">
        <w:rPr>
          <w:sz w:val="28"/>
          <w:szCs w:val="28"/>
        </w:rPr>
        <w:t xml:space="preserve">раздел 17 </w:t>
      </w:r>
      <w:r w:rsidR="000A1ED0" w:rsidRPr="002F5966">
        <w:rPr>
          <w:sz w:val="28"/>
          <w:szCs w:val="28"/>
        </w:rPr>
        <w:t>"</w:t>
      </w:r>
      <w:r w:rsidR="00BF06AA" w:rsidRPr="002F5966">
        <w:rPr>
          <w:sz w:val="28"/>
          <w:szCs w:val="28"/>
        </w:rPr>
        <w:t xml:space="preserve">Описание границ Тосненского муниципального района </w:t>
      </w:r>
      <w:r>
        <w:rPr>
          <w:sz w:val="28"/>
          <w:szCs w:val="28"/>
        </w:rPr>
        <w:br/>
      </w:r>
      <w:r w:rsidR="00BF06AA" w:rsidRPr="002F5966">
        <w:rPr>
          <w:sz w:val="28"/>
          <w:szCs w:val="28"/>
        </w:rPr>
        <w:lastRenderedPageBreak/>
        <w:t>и муниципальных образований, входящих в его состав</w:t>
      </w:r>
      <w:r w:rsidR="000A1ED0" w:rsidRPr="002F5966">
        <w:rPr>
          <w:sz w:val="28"/>
          <w:szCs w:val="28"/>
        </w:rPr>
        <w:t>"</w:t>
      </w:r>
      <w:r w:rsidR="00BF06AA" w:rsidRPr="002F5966">
        <w:rPr>
          <w:sz w:val="28"/>
          <w:szCs w:val="28"/>
        </w:rPr>
        <w:t xml:space="preserve"> </w:t>
      </w:r>
      <w:r w:rsidR="00BF06AA" w:rsidRPr="002F5966">
        <w:rPr>
          <w:color w:val="000000"/>
          <w:sz w:val="28"/>
          <w:szCs w:val="28"/>
        </w:rPr>
        <w:t>изложить в следующей редакции:</w:t>
      </w:r>
    </w:p>
    <w:p w:rsidR="00801EDD" w:rsidRPr="00F94120" w:rsidRDefault="000A1ED0" w:rsidP="00BB1FA5">
      <w:pPr>
        <w:pStyle w:val="ConsPlusTitle"/>
        <w:widowControl/>
        <w:jc w:val="center"/>
        <w:outlineLvl w:val="1"/>
        <w:rPr>
          <w:rFonts w:ascii="Times New Roman" w:hAnsi="Times New Roman" w:cs="Times New Roman"/>
          <w:sz w:val="28"/>
          <w:szCs w:val="28"/>
        </w:rPr>
      </w:pPr>
      <w:r w:rsidRPr="002F5966">
        <w:rPr>
          <w:rFonts w:ascii="Times New Roman" w:hAnsi="Times New Roman" w:cs="Times New Roman"/>
          <w:b w:val="0"/>
          <w:sz w:val="28"/>
          <w:szCs w:val="28"/>
        </w:rPr>
        <w:t>"</w:t>
      </w:r>
      <w:r w:rsidR="00801EDD" w:rsidRPr="00F94120">
        <w:rPr>
          <w:rFonts w:ascii="Times New Roman" w:hAnsi="Times New Roman" w:cs="Times New Roman"/>
          <w:sz w:val="28"/>
          <w:szCs w:val="28"/>
        </w:rPr>
        <w:t xml:space="preserve">17. ОПИСАНИЕ ГРАНИЦ ТОСНЕНСКОГО </w:t>
      </w:r>
      <w:r w:rsidR="00083A58">
        <w:rPr>
          <w:rFonts w:ascii="Times New Roman" w:hAnsi="Times New Roman" w:cs="Times New Roman"/>
          <w:sz w:val="28"/>
          <w:szCs w:val="28"/>
        </w:rPr>
        <w:br/>
      </w:r>
      <w:r w:rsidR="00801EDD" w:rsidRPr="00F94120">
        <w:rPr>
          <w:rFonts w:ascii="Times New Roman" w:hAnsi="Times New Roman" w:cs="Times New Roman"/>
          <w:sz w:val="28"/>
          <w:szCs w:val="28"/>
        </w:rPr>
        <w:t>МУНИЦИПАЛЬНОГО РАЙОНА И МУНИЦИПАЛЬНЫХ ОБРАЗОВАНИЙ, ВХОДЯЩИХ В ЕГО СОСТАВ</w:t>
      </w:r>
    </w:p>
    <w:p w:rsidR="00801EDD" w:rsidRPr="009567F2" w:rsidRDefault="00801EDD" w:rsidP="002F5966">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17.1. ТЕКСТОВОЕ ОПИСАНИЕ ГРАНИЦЫ МУНИЦИПАЛЬНОГО ОБРАЗОВАНИЯ ТОСНЕНСКИЙ МУНИЦИПАЛЬНЫЙ РАЙОН</w:t>
      </w:r>
      <w:r w:rsidR="002A0DD6">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 ОБЛАСТИ</w:t>
      </w:r>
    </w:p>
    <w:p w:rsidR="00801EDD" w:rsidRPr="009567F2" w:rsidRDefault="00801EDD" w:rsidP="002F5966">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17.1.1. Описание местоположения точки 1</w:t>
      </w:r>
    </w:p>
    <w:p w:rsidR="00801EDD" w:rsidRPr="009567F2" w:rsidRDefault="00801EDD" w:rsidP="002F5966">
      <w:pPr>
        <w:pStyle w:val="ConsPlusNormal"/>
        <w:widowControl/>
        <w:ind w:firstLine="709"/>
        <w:jc w:val="both"/>
        <w:rPr>
          <w:rFonts w:ascii="Times New Roman" w:hAnsi="Times New Roman" w:cs="Times New Roman"/>
          <w:sz w:val="32"/>
          <w:szCs w:val="28"/>
        </w:rPr>
      </w:pPr>
    </w:p>
    <w:p w:rsidR="00801EDD" w:rsidRPr="00F94120" w:rsidRDefault="00801EDD" w:rsidP="002F5966">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границы лесного квартала 177 Дубовицкого участкового лесничества Любанского лесничества и продолжения мелиоративной канавы.</w:t>
      </w:r>
    </w:p>
    <w:p w:rsidR="00801EDD" w:rsidRPr="009567F2" w:rsidRDefault="00801EDD" w:rsidP="002F5966">
      <w:pPr>
        <w:pStyle w:val="ConsPlusNormal"/>
        <w:widowControl/>
        <w:ind w:firstLine="709"/>
        <w:jc w:val="both"/>
        <w:rPr>
          <w:rFonts w:ascii="Times New Roman" w:hAnsi="Times New Roman" w:cs="Times New Roman"/>
          <w:sz w:val="32"/>
          <w:szCs w:val="28"/>
        </w:rPr>
      </w:pPr>
    </w:p>
    <w:p w:rsidR="00801EDD" w:rsidRPr="00F94120" w:rsidRDefault="00801EDD" w:rsidP="00083A58">
      <w:pPr>
        <w:pStyle w:val="ConsPlusTitle"/>
        <w:keepNext/>
        <w:widowControl/>
        <w:jc w:val="center"/>
        <w:outlineLvl w:val="3"/>
        <w:rPr>
          <w:rFonts w:ascii="Times New Roman" w:hAnsi="Times New Roman" w:cs="Times New Roman"/>
          <w:sz w:val="28"/>
          <w:szCs w:val="28"/>
        </w:rPr>
      </w:pPr>
      <w:r w:rsidRPr="00AC4598">
        <w:rPr>
          <w:rFonts w:ascii="Times New Roman" w:hAnsi="Times New Roman" w:cs="Times New Roman"/>
          <w:sz w:val="28"/>
          <w:szCs w:val="28"/>
        </w:rPr>
        <w:t>17.1.2. Описание прохождения границ</w:t>
      </w:r>
      <w:r w:rsidR="00083A58" w:rsidRPr="00AC4598">
        <w:rPr>
          <w:rFonts w:ascii="Times New Roman" w:hAnsi="Times New Roman" w:cs="Times New Roman"/>
          <w:sz w:val="28"/>
          <w:szCs w:val="28"/>
        </w:rPr>
        <w:t>ы</w:t>
      </w:r>
    </w:p>
    <w:p w:rsidR="00801EDD" w:rsidRPr="00F94120" w:rsidRDefault="00801EDD" w:rsidP="00083A58">
      <w:pPr>
        <w:pStyle w:val="ConsPlusNormal"/>
        <w:keepNext/>
        <w:widowControl/>
        <w:ind w:firstLine="709"/>
        <w:jc w:val="both"/>
        <w:rPr>
          <w:rFonts w:ascii="Times New Roman" w:hAnsi="Times New Roman" w:cs="Times New Roman"/>
          <w:sz w:val="28"/>
          <w:szCs w:val="28"/>
        </w:rPr>
      </w:pPr>
    </w:p>
    <w:p w:rsidR="00801EDD" w:rsidRPr="00F94120" w:rsidRDefault="00801EDD" w:rsidP="00083A58">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Лужским муниципальным районом</w:t>
      </w:r>
    </w:p>
    <w:p w:rsidR="00801EDD" w:rsidRPr="00F94120" w:rsidRDefault="00801EDD" w:rsidP="00083A58">
      <w:pPr>
        <w:pStyle w:val="ConsPlusNormal"/>
        <w:keepNext/>
        <w:widowControl/>
        <w:ind w:firstLine="709"/>
        <w:jc w:val="both"/>
        <w:rPr>
          <w:rFonts w:ascii="Times New Roman" w:hAnsi="Times New Roman" w:cs="Times New Roman"/>
          <w:sz w:val="28"/>
          <w:szCs w:val="28"/>
        </w:rPr>
      </w:pPr>
    </w:p>
    <w:p w:rsidR="002F5966" w:rsidRDefault="00801EDD" w:rsidP="002F5966">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72 по границам лесных кварталов 177, 176, 175, 173, 171, 168 Дубовицкого участкового лесничества Любанского лесничества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не</w:t>
      </w:r>
      <w:r w:rsidR="00083A58">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2F5966" w:rsidRDefault="002F5966" w:rsidP="002F5966">
      <w:pPr>
        <w:pStyle w:val="ConsPlusNormal"/>
        <w:widowControl/>
        <w:ind w:firstLine="709"/>
        <w:jc w:val="both"/>
        <w:rPr>
          <w:rFonts w:ascii="Times New Roman" w:hAnsi="Times New Roman" w:cs="Times New Roman"/>
          <w:sz w:val="28"/>
          <w:szCs w:val="28"/>
        </w:rPr>
      </w:pPr>
    </w:p>
    <w:p w:rsidR="002F5966" w:rsidRDefault="00801EDD" w:rsidP="002F5966">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72 до точки 73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p>
    <w:p w:rsidR="002F5966" w:rsidRDefault="002F5966" w:rsidP="002F5966">
      <w:pPr>
        <w:pStyle w:val="ConsPlusNormal"/>
        <w:widowControl/>
        <w:ind w:firstLine="709"/>
        <w:jc w:val="both"/>
        <w:rPr>
          <w:rFonts w:ascii="Times New Roman" w:hAnsi="Times New Roman" w:cs="Times New Roman"/>
          <w:sz w:val="28"/>
          <w:szCs w:val="28"/>
        </w:rPr>
      </w:pPr>
    </w:p>
    <w:p w:rsidR="00801EDD" w:rsidRPr="00F94120" w:rsidRDefault="00801EDD" w:rsidP="002F5966">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73 до точки 192, не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по границам лесных кварталов 41, 40, 39, 21, 11, 8, 9, 19, 18, 35, 34, 33, 32, 31, 48, 30, 29, 17, 16, 7 Печковского участкового лесничества Лужского лесничества.</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192 до точки 210 по границам лесных кварталов 132 (включая озеро Лысцовское), 73 Дубовицкого участкового лесничества Любанского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210 до точки 251 по границам лесных кварталов 182 (исключая озеро Суровское), 181, 180, 179, 178 Новинского участкового лесничества Гатчинского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251 до точки 272 по границам лесных кварталов 114, 113, 86, 69, 56, 47, 40, 31, 21, 11 Слудицкого участкового лесничества Гатчинского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272 до точки 306 по границам лесных кварталов 184, 172, 158, 145, 135, 125, 110, 100, 88, 71, 51, 33 Вырицкого участкового лесничества Гатчинского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306 до точки 357 по границам лесных кварталов 146, 135, 134, 133, 132, 124, 123, 112, 106, 96, 97, 84, 74, 63, 50, 36, 22 Сусанинского участкового </w:t>
      </w:r>
      <w:r w:rsidRPr="00083A58">
        <w:rPr>
          <w:rFonts w:ascii="Times New Roman" w:hAnsi="Times New Roman" w:cs="Times New Roman"/>
          <w:spacing w:val="-2"/>
          <w:sz w:val="28"/>
          <w:szCs w:val="28"/>
        </w:rPr>
        <w:t xml:space="preserve">лесничества Гатчинского лесничества до границы полосы отвода железной дороги </w:t>
      </w:r>
      <w:r w:rsidRPr="00083A58">
        <w:rPr>
          <w:rFonts w:ascii="Times New Roman" w:hAnsi="Times New Roman" w:cs="Times New Roman"/>
          <w:sz w:val="28"/>
          <w:szCs w:val="28"/>
        </w:rPr>
        <w:t>Мга</w:t>
      </w:r>
      <w:r w:rsidR="00BD43B7" w:rsidRPr="00083A58">
        <w:rPr>
          <w:rFonts w:ascii="Times New Roman" w:hAnsi="Times New Roman" w:cs="Times New Roman"/>
          <w:sz w:val="28"/>
          <w:szCs w:val="28"/>
        </w:rPr>
        <w:t xml:space="preserve"> – </w:t>
      </w:r>
      <w:r w:rsidRPr="00083A58">
        <w:rPr>
          <w:rFonts w:ascii="Times New Roman" w:hAnsi="Times New Roman" w:cs="Times New Roman"/>
          <w:sz w:val="28"/>
          <w:szCs w:val="28"/>
        </w:rPr>
        <w:t>Гатчина</w:t>
      </w:r>
      <w:r w:rsidR="00BD43B7" w:rsidRPr="00083A58">
        <w:rPr>
          <w:rFonts w:ascii="Times New Roman" w:hAnsi="Times New Roman" w:cs="Times New Roman"/>
          <w:sz w:val="28"/>
          <w:szCs w:val="28"/>
        </w:rPr>
        <w:t xml:space="preserve"> – </w:t>
      </w:r>
      <w:r w:rsidRPr="00083A58">
        <w:rPr>
          <w:rFonts w:ascii="Times New Roman" w:hAnsi="Times New Roman" w:cs="Times New Roman"/>
          <w:sz w:val="28"/>
          <w:szCs w:val="28"/>
        </w:rPr>
        <w:t>Веймарн</w:t>
      </w:r>
      <w:r w:rsidR="00BD43B7" w:rsidRPr="00083A58">
        <w:rPr>
          <w:rFonts w:ascii="Times New Roman" w:hAnsi="Times New Roman" w:cs="Times New Roman"/>
          <w:sz w:val="28"/>
          <w:szCs w:val="28"/>
        </w:rPr>
        <w:t xml:space="preserve"> – </w:t>
      </w:r>
      <w:r w:rsidRPr="00083A58">
        <w:rPr>
          <w:rFonts w:ascii="Times New Roman" w:hAnsi="Times New Roman" w:cs="Times New Roman"/>
          <w:sz w:val="28"/>
          <w:szCs w:val="28"/>
        </w:rPr>
        <w:t>Ивангород</w:t>
      </w:r>
      <w:r w:rsidR="00BD43B7" w:rsidRPr="00083A58">
        <w:rPr>
          <w:rFonts w:ascii="Times New Roman" w:hAnsi="Times New Roman" w:cs="Times New Roman"/>
          <w:sz w:val="28"/>
          <w:szCs w:val="28"/>
        </w:rPr>
        <w:t xml:space="preserve"> – </w:t>
      </w:r>
      <w:r w:rsidRPr="00083A58">
        <w:rPr>
          <w:rFonts w:ascii="Times New Roman" w:hAnsi="Times New Roman" w:cs="Times New Roman"/>
          <w:sz w:val="28"/>
          <w:szCs w:val="28"/>
        </w:rPr>
        <w:t>граница с Эстонской Республикой, не</w:t>
      </w:r>
      <w:r w:rsidR="00083A58">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357 до точки 358 по границе полосы отвода железной дороги Мга</w:t>
      </w:r>
      <w:r w:rsidR="00083A58">
        <w:rPr>
          <w:rFonts w:ascii="Times New Roman" w:hAnsi="Times New Roman" w:cs="Times New Roman"/>
          <w:sz w:val="28"/>
          <w:szCs w:val="28"/>
        </w:rPr>
        <w:t>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358 до точки 382, пересекая границу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по границам лесных кварталов 5, 4, 3, 2 Сусанинского участкового лесничества Гатчинского лесничества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не пересекая ее.</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382 до точки 396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p>
    <w:p w:rsidR="0073697F" w:rsidRDefault="0073697F" w:rsidP="0073697F">
      <w:pPr>
        <w:pStyle w:val="ConsPlusNormal"/>
        <w:widowControl/>
        <w:ind w:firstLine="709"/>
        <w:jc w:val="both"/>
        <w:rPr>
          <w:rFonts w:ascii="Times New Roman" w:hAnsi="Times New Roman" w:cs="Times New Roman"/>
          <w:sz w:val="28"/>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396 до точки 415, не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по линиям, последовательно соединяющим точки, до границы Ленинградской области.</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415 до точки 416 по границе Ленинградской области.</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Кировским муниципальным районом</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73697F" w:rsidRPr="00083A58" w:rsidRDefault="00801EDD" w:rsidP="0073697F">
      <w:pPr>
        <w:pStyle w:val="ConsPlusNormal"/>
        <w:widowControl/>
        <w:ind w:firstLine="709"/>
        <w:jc w:val="both"/>
        <w:rPr>
          <w:rFonts w:ascii="Times New Roman" w:hAnsi="Times New Roman" w:cs="Times New Roman"/>
          <w:spacing w:val="-4"/>
          <w:sz w:val="28"/>
          <w:szCs w:val="28"/>
        </w:rPr>
      </w:pPr>
      <w:r w:rsidRPr="00083A58">
        <w:rPr>
          <w:rFonts w:ascii="Times New Roman" w:hAnsi="Times New Roman" w:cs="Times New Roman"/>
          <w:spacing w:val="-4"/>
          <w:sz w:val="28"/>
          <w:szCs w:val="28"/>
        </w:rPr>
        <w:t>От точки 416 до точки 438 по линии, равноудаленной от берегов реки Тосна.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438 до точки 507 от линии, равноудаленной от берегов реки Тосна, по линиям, последовательно соединяющим точки, до границы лесного квартала 76 Пелловского участкового лесничества Кировского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507 до точки 600 по границам лесных кварталов 76, 66, 64, 57, 58, 67, 77, 78, 79, 80, 81, 82, 84 Пелловского участкового лесничества Кировского лесничества до границы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600 до точки 601 по границе полосы отвода железной дороги Мга</w:t>
      </w:r>
      <w:r w:rsidR="00083A58">
        <w:rPr>
          <w:rFonts w:ascii="Times New Roman" w:hAnsi="Times New Roman" w:cs="Times New Roman"/>
          <w:sz w:val="28"/>
          <w:szCs w:val="28"/>
        </w:rPr>
        <w:t>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601 до точки 680, пересекая границу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по границам лесных кварталов 35, 42, 45, 52 Ульяновского участкового лесничества Любанского лесничества до границы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не пересекая ее.</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680 до точки 681 по границе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681 до точки 874, пересекая границу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по границам лесных кварталов 52, 59, 58, 65, 70, 71 Ульяновского участкового лесничества Любанского лесничества до линии, равноудаленной от берегов реки Войтоловка.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874 до точки 1096 по линии, равноудаленной от берегов реки Войтоловка.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1096 до точки 1119 от линии, равноудаленной от берегов реки Войтоловка, по границам лесных кварталов 6, 7, 8, 9 Шапкинского участкового лесничества Любанского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1119 до точки 1137 по границам лесных кварталов 186, 187, 188 Мгинского южного участкового лесничества Кировского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1137 до точки 1153 по границам лесных кварталов 39, 37, 38, 41 Шапкинского участкового лесничества Любанского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1153 до точки 1248 по границам лесных кварталов 195, 191, 192, 196, 192, 193, 184, 185 Мгинского южного участкового лесничества Кировского лесничества.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1248 до точки 1290 по границам лесных кварталов 4, 7, 12 Березовского южного участкового лесничества Кировского лесничества до линии, равноудаленной от берегов реки Мга.</w:t>
      </w:r>
    </w:p>
    <w:p w:rsidR="0073697F" w:rsidRDefault="0073697F" w:rsidP="0073697F">
      <w:pPr>
        <w:pStyle w:val="ConsPlusNormal"/>
        <w:widowControl/>
        <w:ind w:firstLine="709"/>
        <w:jc w:val="both"/>
        <w:rPr>
          <w:rFonts w:ascii="Times New Roman" w:hAnsi="Times New Roman" w:cs="Times New Roman"/>
          <w:sz w:val="28"/>
          <w:szCs w:val="28"/>
        </w:rPr>
      </w:pPr>
    </w:p>
    <w:p w:rsidR="0073697F" w:rsidRPr="00083A58" w:rsidRDefault="00801EDD" w:rsidP="0073697F">
      <w:pPr>
        <w:pStyle w:val="ConsPlusNormal"/>
        <w:widowControl/>
        <w:ind w:firstLine="709"/>
        <w:jc w:val="both"/>
        <w:rPr>
          <w:rFonts w:ascii="Times New Roman" w:hAnsi="Times New Roman" w:cs="Times New Roman"/>
          <w:spacing w:val="-4"/>
          <w:sz w:val="28"/>
          <w:szCs w:val="28"/>
        </w:rPr>
      </w:pPr>
      <w:r w:rsidRPr="00083A58">
        <w:rPr>
          <w:rFonts w:ascii="Times New Roman" w:hAnsi="Times New Roman" w:cs="Times New Roman"/>
          <w:spacing w:val="-4"/>
          <w:sz w:val="28"/>
          <w:szCs w:val="28"/>
        </w:rPr>
        <w:t>От точки 1290 до точки 2846 по линии, равноудаленной от берегов реки Мга.</w:t>
      </w:r>
    </w:p>
    <w:p w:rsidR="0073697F" w:rsidRDefault="0073697F" w:rsidP="0073697F">
      <w:pPr>
        <w:pStyle w:val="ConsPlusNormal"/>
        <w:widowControl/>
        <w:ind w:firstLine="709"/>
        <w:jc w:val="both"/>
        <w:rPr>
          <w:rFonts w:ascii="Times New Roman" w:hAnsi="Times New Roman" w:cs="Times New Roman"/>
          <w:sz w:val="28"/>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2846 до точки 3300 от линии, равноудаленной от берегов реки Мга, по границам лесных кварталов 128, 129, 130, 131, 132, 133, 134, 135, 143, 149, 153, 156, 158, 157, 155, 152, 148, 142 Березовского южного участкового лесничества Кировского лесничества.</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Киришским муниципальным районом</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083A58" w:rsidRDefault="00801EDD" w:rsidP="0073697F">
      <w:pPr>
        <w:pStyle w:val="ConsPlusNormal"/>
        <w:widowControl/>
        <w:ind w:firstLine="709"/>
        <w:jc w:val="both"/>
        <w:rPr>
          <w:rFonts w:ascii="Times New Roman" w:hAnsi="Times New Roman" w:cs="Times New Roman"/>
          <w:sz w:val="28"/>
          <w:szCs w:val="28"/>
        </w:rPr>
      </w:pPr>
      <w:r w:rsidRPr="00083A58">
        <w:rPr>
          <w:rFonts w:ascii="Times New Roman" w:hAnsi="Times New Roman" w:cs="Times New Roman"/>
          <w:sz w:val="28"/>
          <w:szCs w:val="28"/>
        </w:rPr>
        <w:t>От точки 3300 до точки 3410 по границам лесных кварталов 16, 34, 51, 76, 92, 107, 121, 138, 139, 158 Ирсовского участкового лесничества Киришского лесничества.</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Новгородской областью</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3410 до точки 1 по границе Ленинградской области.</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9A1709">
        <w:rPr>
          <w:rFonts w:ascii="Times New Roman" w:hAnsi="Times New Roman" w:cs="Times New Roman"/>
          <w:sz w:val="28"/>
          <w:szCs w:val="28"/>
        </w:rPr>
        <w:t>17.2. ТЕКСТОВОЕ ОПИСАНИЕ ГРАНИЦ</w:t>
      </w:r>
      <w:r w:rsidR="00DF6427" w:rsidRPr="009A1709">
        <w:rPr>
          <w:rFonts w:ascii="Times New Roman" w:hAnsi="Times New Roman" w:cs="Times New Roman"/>
          <w:sz w:val="28"/>
          <w:szCs w:val="28"/>
        </w:rPr>
        <w:t>Ы</w:t>
      </w:r>
      <w:r w:rsidRPr="009A1709">
        <w:rPr>
          <w:rFonts w:ascii="Times New Roman" w:hAnsi="Times New Roman" w:cs="Times New Roman"/>
          <w:sz w:val="28"/>
          <w:szCs w:val="28"/>
        </w:rPr>
        <w:t xml:space="preserve"> МУНИЦИПАЛЬНОГО ОБРАЗОВАНИЯ КРАСНОБОРСКОЕ ГОРОДСКОЕ ПОСЕЛЕНИЕ ТОСНЕНСКОГО МУНИЦИПАЛЬНОГО РАЙОНА</w:t>
      </w:r>
      <w:r w:rsidR="004539A2" w:rsidRPr="009A1709">
        <w:rPr>
          <w:rFonts w:ascii="Times New Roman" w:hAnsi="Times New Roman" w:cs="Times New Roman"/>
          <w:sz w:val="28"/>
          <w:szCs w:val="28"/>
        </w:rPr>
        <w:t xml:space="preserve"> </w:t>
      </w:r>
      <w:r w:rsidRPr="009A1709">
        <w:rPr>
          <w:rFonts w:ascii="Times New Roman" w:hAnsi="Times New Roman" w:cs="Times New Roman"/>
          <w:sz w:val="28"/>
          <w:szCs w:val="28"/>
        </w:rPr>
        <w:t>ЛЕНИНГРАДСКОЙ</w:t>
      </w:r>
      <w:r w:rsidR="0073697F" w:rsidRPr="009A1709">
        <w:rPr>
          <w:rFonts w:ascii="Times New Roman" w:hAnsi="Times New Roman" w:cs="Times New Roman"/>
          <w:sz w:val="28"/>
          <w:szCs w:val="28"/>
        </w:rPr>
        <w:t> </w:t>
      </w:r>
      <w:r w:rsidRPr="009A1709">
        <w:rPr>
          <w:rFonts w:ascii="Times New Roman" w:hAnsi="Times New Roman" w:cs="Times New Roman"/>
          <w:sz w:val="28"/>
          <w:szCs w:val="28"/>
        </w:rPr>
        <w:t>ОБЛАСТИ</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17.2.1. Описание местоположения точки 1</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9A1709" w:rsidRDefault="00801EDD" w:rsidP="0073697F">
      <w:pPr>
        <w:pStyle w:val="ConsPlusNormal"/>
        <w:widowControl/>
        <w:ind w:firstLine="709"/>
        <w:jc w:val="both"/>
        <w:rPr>
          <w:rFonts w:ascii="Times New Roman" w:hAnsi="Times New Roman" w:cs="Times New Roman"/>
          <w:spacing w:val="-6"/>
          <w:sz w:val="28"/>
          <w:szCs w:val="28"/>
        </w:rPr>
      </w:pPr>
      <w:r w:rsidRPr="009A1709">
        <w:rPr>
          <w:rFonts w:ascii="Times New Roman" w:hAnsi="Times New Roman" w:cs="Times New Roman"/>
          <w:sz w:val="28"/>
          <w:szCs w:val="28"/>
        </w:rPr>
        <w:t>Точка 1 расположена восточнее пересечения северной и восточной границ</w:t>
      </w:r>
      <w:r w:rsidRPr="009A1709">
        <w:rPr>
          <w:rFonts w:ascii="Times New Roman" w:hAnsi="Times New Roman" w:cs="Times New Roman"/>
          <w:spacing w:val="-6"/>
          <w:sz w:val="28"/>
          <w:szCs w:val="28"/>
        </w:rPr>
        <w:t xml:space="preserve"> лесного квартала 3 Ульяновского участкового лесничества Любанского лесничества.</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17.2.2. Описание прохождения границ</w:t>
      </w:r>
      <w:r w:rsidR="009A1709">
        <w:rPr>
          <w:rFonts w:ascii="Times New Roman" w:hAnsi="Times New Roman" w:cs="Times New Roman"/>
          <w:sz w:val="28"/>
          <w:szCs w:val="28"/>
        </w:rPr>
        <w:t>ы</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Никольским городским поселением</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 до точки 48 по линиям, последовательно соединяющим точки.</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Ульяновским городским поселением</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48 до точки 53 по линиям, последовательно соединяющим точки, </w:t>
      </w:r>
      <w:r w:rsidRPr="009A1709">
        <w:rPr>
          <w:rFonts w:ascii="Times New Roman" w:hAnsi="Times New Roman" w:cs="Times New Roman"/>
          <w:spacing w:val="-6"/>
          <w:sz w:val="28"/>
          <w:szCs w:val="28"/>
        </w:rPr>
        <w:t>до границы лесного квартала 95 Ульяновского участкового лесничества Любанского</w:t>
      </w:r>
      <w:r w:rsidRPr="00F94120">
        <w:rPr>
          <w:rFonts w:ascii="Times New Roman" w:hAnsi="Times New Roman" w:cs="Times New Roman"/>
          <w:sz w:val="28"/>
          <w:szCs w:val="28"/>
        </w:rPr>
        <w:t xml:space="preserve"> лесничества.</w:t>
      </w:r>
    </w:p>
    <w:p w:rsidR="0073697F" w:rsidRPr="00AC4598" w:rsidRDefault="0073697F"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53 до точки 66 по границам лесных кварталов 95, 92, 94, 97 Ульяновского участкового лесничества Любанского лесничества до ручья Малый, не пересекая его.</w:t>
      </w:r>
    </w:p>
    <w:p w:rsidR="0073697F" w:rsidRPr="00AC4598" w:rsidRDefault="0073697F"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66 до точки 75 по береговой линии ручья Малый до границы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пересекая ее.</w:t>
      </w:r>
    </w:p>
    <w:p w:rsidR="0073697F" w:rsidRPr="00AC4598" w:rsidRDefault="0073697F"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75 до точки 76, пересекая ручей Малый, по границе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w:t>
      </w:r>
    </w:p>
    <w:p w:rsidR="0073697F" w:rsidRPr="00AC4598" w:rsidRDefault="0073697F" w:rsidP="0073697F">
      <w:pPr>
        <w:pStyle w:val="ConsPlusNormal"/>
        <w:widowControl/>
        <w:ind w:firstLine="709"/>
        <w:jc w:val="both"/>
        <w:rPr>
          <w:rFonts w:ascii="Times New Roman" w:hAnsi="Times New Roman" w:cs="Times New Roman"/>
          <w:sz w:val="26"/>
          <w:szCs w:val="26"/>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76 до точки 78, не пересекая границу полосы отвода автомобильной дороги федерального значения М-10 "Россия" </w:t>
      </w:r>
      <w:r w:rsidRPr="00F94120">
        <w:rPr>
          <w:rFonts w:ascii="Times New Roman" w:hAnsi="Times New Roman" w:cs="Times New Roman"/>
          <w:sz w:val="28"/>
          <w:szCs w:val="28"/>
        </w:rPr>
        <w:lastRenderedPageBreak/>
        <w:t>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по границам лесных кварталов 52, 51 Красноборского участкового лесничества Любанского лесничества.</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Форносовским городским поселением</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78 до точки 82 по границам лесных кварталов 50, 49, 48, 47 (пересекая по прямой </w:t>
      </w:r>
      <w:r w:rsidR="00090E9D">
        <w:rPr>
          <w:rFonts w:ascii="Times New Roman" w:hAnsi="Times New Roman" w:cs="Times New Roman"/>
          <w:sz w:val="28"/>
          <w:szCs w:val="28"/>
        </w:rPr>
        <w:t xml:space="preserve">лесной </w:t>
      </w:r>
      <w:r w:rsidRPr="00F94120">
        <w:rPr>
          <w:rFonts w:ascii="Times New Roman" w:hAnsi="Times New Roman" w:cs="Times New Roman"/>
          <w:sz w:val="28"/>
          <w:szCs w:val="28"/>
        </w:rPr>
        <w:t>квартал 46), 45, 44 Красноборского участкового лесничества Любанского лесничества.</w:t>
      </w:r>
    </w:p>
    <w:p w:rsidR="00801EDD" w:rsidRPr="00AC4598"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E007C2">
        <w:rPr>
          <w:rFonts w:ascii="Times New Roman" w:hAnsi="Times New Roman" w:cs="Times New Roman"/>
          <w:sz w:val="28"/>
          <w:szCs w:val="28"/>
        </w:rPr>
        <w:t>По смежеству с Фёдоровским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82 до точки 128 по линиям, последовательно соединяющим точки, до линии, равноудаленной от берегов реки Полисарка.</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128 до точки 415 по линии, равноудаленной от берегов реки Полисарка, до линии, равноудаленной от берегов реки Винокурка.</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801ED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415 до точки 472 от линии, равноудаленной от берегов реки Полисарка, по линии, равноудаленной от берегов реки Винокурка.</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Тельмановским сельским поселением</w:t>
      </w:r>
    </w:p>
    <w:p w:rsidR="00801EDD" w:rsidRPr="00E007C2" w:rsidRDefault="00801EDD"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472 до точки 483 от линии, равноудаленной от берегов реки Винокурка, по границам лесных кварталов 1, 2 Красноборского участкового лесничества Любанского лесничества до границы полосы отвода автомобильной дороги регионального значения 41К-832 подъезд к ЦПС-4, не пересекая ее.</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483 до точки 539 по границе полосы отвода автомобильной дороги регионального значения 41К-832 подъезд к ЦПС-4 до границы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не пересекая ее.</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539 до точки 547, не пересекая границу полосы отвода автомобильной дороги регионального значения 41К-832 подъезд к ЦПС-4, </w:t>
      </w:r>
      <w:r w:rsidR="00090E9D">
        <w:rPr>
          <w:rFonts w:ascii="Times New Roman" w:hAnsi="Times New Roman" w:cs="Times New Roman"/>
          <w:sz w:val="28"/>
          <w:szCs w:val="28"/>
        </w:rPr>
        <w:br/>
      </w:r>
      <w:r w:rsidRPr="00F94120">
        <w:rPr>
          <w:rFonts w:ascii="Times New Roman" w:hAnsi="Times New Roman" w:cs="Times New Roman"/>
          <w:sz w:val="28"/>
          <w:szCs w:val="28"/>
        </w:rPr>
        <w:t>по границе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до границы полосы отвода автомобильной дороги регионального значения 41К-173 Ям-Ижора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Никольское, пересекая ее.</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547 до точки 575, пересекая границу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090E9D">
        <w:rPr>
          <w:rFonts w:ascii="Times New Roman" w:hAnsi="Times New Roman" w:cs="Times New Roman"/>
          <w:spacing w:val="-2"/>
          <w:sz w:val="28"/>
          <w:szCs w:val="28"/>
        </w:rPr>
        <w:t>Великий Новгород</w:t>
      </w:r>
      <w:r w:rsidR="00BD43B7" w:rsidRPr="00090E9D">
        <w:rPr>
          <w:rFonts w:ascii="Times New Roman" w:hAnsi="Times New Roman" w:cs="Times New Roman"/>
          <w:spacing w:val="-2"/>
          <w:sz w:val="28"/>
          <w:szCs w:val="28"/>
        </w:rPr>
        <w:t xml:space="preserve"> – </w:t>
      </w:r>
      <w:r w:rsidRPr="00090E9D">
        <w:rPr>
          <w:rFonts w:ascii="Times New Roman" w:hAnsi="Times New Roman" w:cs="Times New Roman"/>
          <w:spacing w:val="-2"/>
          <w:sz w:val="28"/>
          <w:szCs w:val="28"/>
        </w:rPr>
        <w:t>Санкт-Петербург, по гра</w:t>
      </w:r>
      <w:r w:rsidRPr="00090E9D">
        <w:rPr>
          <w:rFonts w:ascii="Times New Roman" w:hAnsi="Times New Roman" w:cs="Times New Roman"/>
          <w:spacing w:val="-2"/>
          <w:sz w:val="28"/>
          <w:szCs w:val="28"/>
        </w:rPr>
        <w:lastRenderedPageBreak/>
        <w:t>нице полосы отвода автомобильной</w:t>
      </w:r>
      <w:r w:rsidRPr="00F94120">
        <w:rPr>
          <w:rFonts w:ascii="Times New Roman" w:hAnsi="Times New Roman" w:cs="Times New Roman"/>
          <w:sz w:val="28"/>
          <w:szCs w:val="28"/>
        </w:rPr>
        <w:t xml:space="preserve"> дороги регионального значения 41К-173 Ям-Ижора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Никольское до границы полосы отвода автомобильной дороги местного значения, пересекая ее.</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73697F" w:rsidRPr="00090E9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575 до точки 579, не пересекая границу полосы отвода </w:t>
      </w:r>
      <w:r w:rsidRPr="00090E9D">
        <w:rPr>
          <w:rFonts w:ascii="Times New Roman" w:hAnsi="Times New Roman" w:cs="Times New Roman"/>
          <w:spacing w:val="-2"/>
          <w:sz w:val="28"/>
          <w:szCs w:val="28"/>
        </w:rPr>
        <w:t>автомобильной дороги регионального значения 41К-173 Ям-Ижора</w:t>
      </w:r>
      <w:r w:rsidR="00BD43B7" w:rsidRPr="00090E9D">
        <w:rPr>
          <w:rFonts w:ascii="Times New Roman" w:hAnsi="Times New Roman" w:cs="Times New Roman"/>
          <w:spacing w:val="-2"/>
          <w:sz w:val="28"/>
          <w:szCs w:val="28"/>
        </w:rPr>
        <w:t xml:space="preserve"> – </w:t>
      </w:r>
      <w:r w:rsidRPr="00090E9D">
        <w:rPr>
          <w:rFonts w:ascii="Times New Roman" w:hAnsi="Times New Roman" w:cs="Times New Roman"/>
          <w:spacing w:val="-2"/>
          <w:sz w:val="28"/>
          <w:szCs w:val="28"/>
        </w:rPr>
        <w:t xml:space="preserve">Никольское, </w:t>
      </w:r>
      <w:r w:rsidRPr="00090E9D">
        <w:rPr>
          <w:rFonts w:ascii="Times New Roman" w:hAnsi="Times New Roman" w:cs="Times New Roman"/>
          <w:sz w:val="28"/>
          <w:szCs w:val="28"/>
        </w:rPr>
        <w:t>по границе полосы отвода автомобильной дороги местного значения.</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579 до точки 587, не пересекая границу полосы отвода </w:t>
      </w:r>
      <w:r w:rsidRPr="00090E9D">
        <w:rPr>
          <w:rFonts w:ascii="Times New Roman" w:hAnsi="Times New Roman" w:cs="Times New Roman"/>
          <w:sz w:val="28"/>
          <w:szCs w:val="28"/>
        </w:rPr>
        <w:t>автомобильной дороги местного значения, по линиям, последовательно соединяющим</w:t>
      </w:r>
      <w:r w:rsidRPr="00F94120">
        <w:rPr>
          <w:rFonts w:ascii="Times New Roman" w:hAnsi="Times New Roman" w:cs="Times New Roman"/>
          <w:sz w:val="28"/>
          <w:szCs w:val="28"/>
        </w:rPr>
        <w:t xml:space="preserve"> точки,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пересекая ее.</w:t>
      </w:r>
    </w:p>
    <w:p w:rsidR="0073697F" w:rsidRPr="00E007C2" w:rsidRDefault="0073697F" w:rsidP="0073697F">
      <w:pPr>
        <w:pStyle w:val="ConsPlusNormal"/>
        <w:widowControl/>
        <w:ind w:firstLine="709"/>
        <w:jc w:val="both"/>
        <w:rPr>
          <w:rFonts w:ascii="Times New Roman" w:hAnsi="Times New Roman" w:cs="Times New Roman"/>
          <w:sz w:val="26"/>
          <w:szCs w:val="26"/>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587 до точки 594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594 до точки 1 по границе Ленинградской области.</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17.3.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ЛИСИНСКОЕ СЕЛЬСКОЕ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73697F">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17.3.1. Описание местоположения точки 1</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границы лесного квартала 177 Дубовицкого участкового лесничества Любанского лесничества и продолжения мелиоративной канавы.</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17.3.2. Описание прохождения границ</w:t>
      </w:r>
      <w:r w:rsidR="00090E9D">
        <w:rPr>
          <w:rFonts w:ascii="Times New Roman" w:hAnsi="Times New Roman" w:cs="Times New Roman"/>
          <w:sz w:val="28"/>
          <w:szCs w:val="28"/>
        </w:rPr>
        <w:t>ы</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Лужским муниципальным районом</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192 по границе муниципального района.</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192 до точки 337 по границе муниципального района.</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954385">
        <w:rPr>
          <w:rFonts w:ascii="Times New Roman" w:hAnsi="Times New Roman" w:cs="Times New Roman"/>
          <w:sz w:val="28"/>
          <w:szCs w:val="28"/>
        </w:rPr>
        <w:t>По смежеству с Форносовским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22"/>
          <w:szCs w:val="25"/>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337 до точки 373 по границе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не пересекая ее.</w:t>
      </w:r>
    </w:p>
    <w:p w:rsidR="0073697F" w:rsidRPr="00E007C2" w:rsidRDefault="0073697F" w:rsidP="0073697F">
      <w:pPr>
        <w:pStyle w:val="ConsPlusNormal"/>
        <w:widowControl/>
        <w:ind w:firstLine="709"/>
        <w:jc w:val="both"/>
        <w:rPr>
          <w:rFonts w:ascii="Times New Roman" w:hAnsi="Times New Roman" w:cs="Times New Roman"/>
          <w:sz w:val="22"/>
          <w:szCs w:val="25"/>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373 до точки 419, не пересекая границу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lastRenderedPageBreak/>
        <w:t>Большая Ижора,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p>
    <w:p w:rsidR="0073697F" w:rsidRPr="00E007C2" w:rsidRDefault="0073697F" w:rsidP="0073697F">
      <w:pPr>
        <w:pStyle w:val="ConsPlusNormal"/>
        <w:widowControl/>
        <w:ind w:firstLine="709"/>
        <w:jc w:val="both"/>
        <w:rPr>
          <w:rFonts w:ascii="Times New Roman" w:hAnsi="Times New Roman" w:cs="Times New Roman"/>
          <w:sz w:val="22"/>
          <w:szCs w:val="25"/>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419 до точки 444,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по границам лесных кварталов 38, 39, 40, 41, 42, 43 Перинского участкового лесничества Учебно-опытного лесничества, далее по границам лесных кварталов 108, 109 Саблинского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22"/>
          <w:szCs w:val="25"/>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444 до точки 445 по линии, соединяющей точки.</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Тосненским городским поселением</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445 до точки 478 по линиям, последовательно соединяющим точки, далее по границам земельных участков с кадастровыми номерами 47:26:0139001:32, 47:26:0139001:56, включая их.</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478 до точки 500 по границам лесных кварталов 104, 105 </w:t>
      </w:r>
      <w:r w:rsidRPr="00954385">
        <w:rPr>
          <w:rFonts w:ascii="Times New Roman" w:hAnsi="Times New Roman" w:cs="Times New Roman"/>
          <w:spacing w:val="-4"/>
          <w:sz w:val="28"/>
          <w:szCs w:val="28"/>
        </w:rPr>
        <w:t>Саблинского участкового лесничества Любанского лесничества, далее по границам</w:t>
      </w:r>
      <w:r w:rsidRPr="00F94120">
        <w:rPr>
          <w:rFonts w:ascii="Times New Roman" w:hAnsi="Times New Roman" w:cs="Times New Roman"/>
          <w:sz w:val="28"/>
          <w:szCs w:val="28"/>
        </w:rPr>
        <w:t xml:space="preserve"> лесных кварталов 37, 41, 51, 69 (пересекая по прямой </w:t>
      </w:r>
      <w:r w:rsidR="00954385">
        <w:rPr>
          <w:rFonts w:ascii="Times New Roman" w:hAnsi="Times New Roman" w:cs="Times New Roman"/>
          <w:sz w:val="28"/>
          <w:szCs w:val="28"/>
        </w:rPr>
        <w:t xml:space="preserve">лесной </w:t>
      </w:r>
      <w:r w:rsidRPr="00F94120">
        <w:rPr>
          <w:rFonts w:ascii="Times New Roman" w:hAnsi="Times New Roman" w:cs="Times New Roman"/>
          <w:sz w:val="28"/>
          <w:szCs w:val="28"/>
        </w:rPr>
        <w:t xml:space="preserve">квартал 75), </w:t>
      </w:r>
      <w:r w:rsidR="006F65C7" w:rsidRPr="00F94120">
        <w:rPr>
          <w:rFonts w:ascii="Times New Roman" w:hAnsi="Times New Roman" w:cs="Times New Roman"/>
          <w:sz w:val="28"/>
          <w:szCs w:val="28"/>
        </w:rPr>
        <w:t>75</w:t>
      </w:r>
      <w:r w:rsidR="006F65C7">
        <w:rPr>
          <w:rFonts w:ascii="Times New Roman" w:hAnsi="Times New Roman" w:cs="Times New Roman"/>
          <w:sz w:val="28"/>
          <w:szCs w:val="28"/>
        </w:rPr>
        <w:t xml:space="preserve">, </w:t>
      </w:r>
      <w:r w:rsidRPr="00F94120">
        <w:rPr>
          <w:rFonts w:ascii="Times New Roman" w:hAnsi="Times New Roman" w:cs="Times New Roman"/>
          <w:sz w:val="28"/>
          <w:szCs w:val="28"/>
        </w:rPr>
        <w:t>76, 87, 92, 106, 111 Тосненского участкового лесничества Любанского лесничества до линии, равноудаленной от берегов ручья Лаврухин.</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500 до точки 534 по линии, равноудаленной от берегов ручья Лаврухин, до реки Тосна, не пересекая ее.</w:t>
      </w:r>
    </w:p>
    <w:p w:rsidR="0073697F" w:rsidRDefault="0073697F"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534 до точки 658 от линии, равноудаленной от берегов ручья Лаврухин, по береговой линии реки Тосна.</w:t>
      </w:r>
    </w:p>
    <w:p w:rsidR="0073697F" w:rsidRDefault="0073697F" w:rsidP="0073697F">
      <w:pPr>
        <w:pStyle w:val="ConsPlusNormal"/>
        <w:widowControl/>
        <w:ind w:firstLine="709"/>
        <w:jc w:val="both"/>
        <w:rPr>
          <w:rFonts w:ascii="Times New Roman" w:hAnsi="Times New Roman" w:cs="Times New Roman"/>
          <w:sz w:val="28"/>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658 до точки 687, пересекая реку Тосна, по границам лесных </w:t>
      </w:r>
      <w:r w:rsidRPr="00954385">
        <w:rPr>
          <w:rFonts w:ascii="Times New Roman" w:hAnsi="Times New Roman" w:cs="Times New Roman"/>
          <w:spacing w:val="-2"/>
          <w:sz w:val="28"/>
          <w:szCs w:val="28"/>
        </w:rPr>
        <w:t>кварталов 3, 4, 5, 6, 7, 8, 9, 10, 11 Каменского участкового лесничества Любанского</w:t>
      </w:r>
      <w:r w:rsidRPr="00F94120">
        <w:rPr>
          <w:rFonts w:ascii="Times New Roman" w:hAnsi="Times New Roman" w:cs="Times New Roman"/>
          <w:sz w:val="28"/>
          <w:szCs w:val="28"/>
        </w:rPr>
        <w:t xml:space="preserve"> лесничества.</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Любанским городским поселением</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954385"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687 до точки 703 по границам лесных кварталов 11, 28, 78 </w:t>
      </w:r>
      <w:r w:rsidRPr="00954385">
        <w:rPr>
          <w:rFonts w:ascii="Times New Roman" w:hAnsi="Times New Roman" w:cs="Times New Roman"/>
          <w:spacing w:val="-2"/>
          <w:sz w:val="28"/>
          <w:szCs w:val="28"/>
        </w:rPr>
        <w:t xml:space="preserve">Каменского участкового лесничества Любанского лесничества, далее по границам </w:t>
      </w:r>
      <w:r w:rsidRPr="00954385">
        <w:rPr>
          <w:rFonts w:ascii="Times New Roman" w:hAnsi="Times New Roman" w:cs="Times New Roman"/>
          <w:sz w:val="28"/>
          <w:szCs w:val="28"/>
        </w:rPr>
        <w:t xml:space="preserve">лесных кварталов 11, 23 Броницкого участкового лесничества Любанского </w:t>
      </w:r>
      <w:r w:rsidRPr="00E007C2">
        <w:rPr>
          <w:rFonts w:ascii="Times New Roman" w:hAnsi="Times New Roman" w:cs="Times New Roman"/>
          <w:spacing w:val="-4"/>
          <w:sz w:val="28"/>
          <w:szCs w:val="28"/>
        </w:rPr>
        <w:t>лесничества, далее по границам лесных кварталов 15, 32, 49, 65, 71, 88, 94, 107, 110, 127, 130, 153, 158 Дубовицкого участкового лесничества Любанского лесничества.</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Новгородской областью</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703 до точки 1 по границе Ленинградской области.</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17.4.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ЛЮБАНСКОЕ ГОРОДСКОЕ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73697F">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17.4.1. Описание местоположения точки 1</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восточной границ лесного квартала 158 Дубовицкого участкового лесничества Любанского лесничества.</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801EDD" w:rsidRPr="00F94120" w:rsidRDefault="00801EDD" w:rsidP="00E007C2">
      <w:pPr>
        <w:pStyle w:val="ConsPlusTitle"/>
        <w:pageBreakBefore/>
        <w:widowControl/>
        <w:jc w:val="center"/>
        <w:outlineLvl w:val="3"/>
        <w:rPr>
          <w:rFonts w:ascii="Times New Roman" w:hAnsi="Times New Roman" w:cs="Times New Roman"/>
          <w:sz w:val="28"/>
          <w:szCs w:val="28"/>
        </w:rPr>
      </w:pPr>
      <w:r w:rsidRPr="00E007C2">
        <w:rPr>
          <w:rFonts w:ascii="Times New Roman" w:hAnsi="Times New Roman" w:cs="Times New Roman"/>
          <w:sz w:val="28"/>
          <w:szCs w:val="28"/>
        </w:rPr>
        <w:lastRenderedPageBreak/>
        <w:t>17.4.2. Описание прохождения границ</w:t>
      </w:r>
      <w:r w:rsidR="00954385" w:rsidRPr="00E007C2">
        <w:rPr>
          <w:rFonts w:ascii="Times New Roman" w:hAnsi="Times New Roman" w:cs="Times New Roman"/>
          <w:sz w:val="28"/>
          <w:szCs w:val="28"/>
        </w:rPr>
        <w:t>ы</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Лисинским сельским поселением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 до точки 17 по границам лесных кварталов 158, 153, 130, 127, 110, 107, 94, 88, 71, 65, 49, 32, 15 Дубовицкого участкового лесничества Любанского лесничества, далее по границам лесных кварталов 23, 11 Броницкого участкового лесничества Любанского лесничества, далее </w:t>
      </w:r>
      <w:r w:rsidR="00954385">
        <w:rPr>
          <w:rFonts w:ascii="Times New Roman" w:hAnsi="Times New Roman" w:cs="Times New Roman"/>
          <w:sz w:val="28"/>
          <w:szCs w:val="28"/>
        </w:rPr>
        <w:br/>
      </w:r>
      <w:r w:rsidRPr="00F94120">
        <w:rPr>
          <w:rFonts w:ascii="Times New Roman" w:hAnsi="Times New Roman" w:cs="Times New Roman"/>
          <w:sz w:val="28"/>
          <w:szCs w:val="28"/>
        </w:rPr>
        <w:t>по границам лесных кварталов 78, 28, 11 Каменского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Тосненским городским поселением</w:t>
      </w:r>
    </w:p>
    <w:p w:rsidR="00801EDD" w:rsidRPr="00F94120" w:rsidRDefault="00801EDD" w:rsidP="0073697F">
      <w:pPr>
        <w:pStyle w:val="ConsPlusNormal"/>
        <w:widowControl/>
        <w:ind w:firstLine="709"/>
        <w:jc w:val="both"/>
        <w:rPr>
          <w:rFonts w:ascii="Times New Roman" w:hAnsi="Times New Roman" w:cs="Times New Roman"/>
          <w:sz w:val="28"/>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 до точки 19 по границ</w:t>
      </w:r>
      <w:r w:rsidR="008A2075">
        <w:rPr>
          <w:rFonts w:ascii="Times New Roman" w:hAnsi="Times New Roman" w:cs="Times New Roman"/>
          <w:sz w:val="28"/>
          <w:szCs w:val="28"/>
        </w:rPr>
        <w:t>ам</w:t>
      </w:r>
      <w:r w:rsidRPr="00F94120">
        <w:rPr>
          <w:rFonts w:ascii="Times New Roman" w:hAnsi="Times New Roman" w:cs="Times New Roman"/>
          <w:sz w:val="28"/>
          <w:szCs w:val="28"/>
        </w:rPr>
        <w:t xml:space="preserve"> лесных кварталов 82, 77 Любанского участкового лесничества Любанского лесничества до линии, равноудаленной от</w:t>
      </w:r>
      <w:r w:rsidR="008B0C46">
        <w:rPr>
          <w:rFonts w:ascii="Times New Roman" w:hAnsi="Times New Roman" w:cs="Times New Roman"/>
          <w:sz w:val="28"/>
          <w:szCs w:val="28"/>
        </w:rPr>
        <w:t> </w:t>
      </w:r>
      <w:r w:rsidRPr="00F94120">
        <w:rPr>
          <w:rFonts w:ascii="Times New Roman" w:hAnsi="Times New Roman" w:cs="Times New Roman"/>
          <w:sz w:val="28"/>
          <w:szCs w:val="28"/>
        </w:rPr>
        <w:t>берегов реки Сунья.</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19 до точки 217 по линии, равноудаленной от берегов реки Сунья.</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217 до точки 222 от линии, равноудаленной от берегов реки Сунья, по границам лесных кварталов 58, 44, 45 Андриановского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Рябовским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222 до точки 225 по границам лесных кварталов 54, 55, 56 Любанского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225 до точки 249 по линиям, последовательно соединяющим точки, далее по границе земельного участка с кадастровым номером 47:26:0817002:1, исключая его, далее по линиям, последовательно соединяющим точки, далее по границе земельного участка с кадастровым номером </w:t>
      </w:r>
      <w:r w:rsidRPr="008B0C46">
        <w:rPr>
          <w:rFonts w:ascii="Times New Roman" w:hAnsi="Times New Roman" w:cs="Times New Roman"/>
          <w:sz w:val="28"/>
          <w:szCs w:val="28"/>
        </w:rPr>
        <w:t>47:26:0818001:129, включая его, далее по границе земельного участка с</w:t>
      </w:r>
      <w:r w:rsidR="008B0C46">
        <w:rPr>
          <w:rFonts w:ascii="Times New Roman" w:hAnsi="Times New Roman" w:cs="Times New Roman"/>
          <w:sz w:val="28"/>
          <w:szCs w:val="28"/>
        </w:rPr>
        <w:t> </w:t>
      </w:r>
      <w:r w:rsidRPr="008B0C46">
        <w:rPr>
          <w:rFonts w:ascii="Times New Roman" w:hAnsi="Times New Roman" w:cs="Times New Roman"/>
          <w:sz w:val="28"/>
          <w:szCs w:val="28"/>
        </w:rPr>
        <w:t>кадастровым</w:t>
      </w:r>
      <w:r w:rsidRPr="00F94120">
        <w:rPr>
          <w:rFonts w:ascii="Times New Roman" w:hAnsi="Times New Roman" w:cs="Times New Roman"/>
          <w:sz w:val="28"/>
          <w:szCs w:val="28"/>
        </w:rPr>
        <w:t xml:space="preserve"> номером 47:26:0818001:116, включая его.</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249 до точки 253 по границе лесного квартала 59 Любанского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253 до точки 259 по линиям, последовательно соединяющим точки,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не</w:t>
      </w:r>
      <w:r w:rsidR="008B0C46">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E007C2">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259 до точки 261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до реки Болотница, пересекая ее.</w:t>
      </w:r>
    </w:p>
    <w:p w:rsidR="0073697F" w:rsidRPr="00E007C2" w:rsidRDefault="0073697F" w:rsidP="0073697F">
      <w:pPr>
        <w:pStyle w:val="ConsPlusNormal"/>
        <w:widowControl/>
        <w:ind w:firstLine="709"/>
        <w:jc w:val="both"/>
        <w:rPr>
          <w:rFonts w:ascii="Times New Roman" w:hAnsi="Times New Roman" w:cs="Times New Roman"/>
          <w:sz w:val="30"/>
          <w:szCs w:val="30"/>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261 до точки 307,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по береговой линии реки Болотница.</w:t>
      </w:r>
    </w:p>
    <w:p w:rsidR="0073697F" w:rsidRPr="00E007C2" w:rsidRDefault="0073697F" w:rsidP="0073697F">
      <w:pPr>
        <w:pStyle w:val="ConsPlusNormal"/>
        <w:widowControl/>
        <w:ind w:firstLine="709"/>
        <w:jc w:val="both"/>
        <w:rPr>
          <w:rFonts w:ascii="Times New Roman" w:hAnsi="Times New Roman" w:cs="Times New Roman"/>
          <w:sz w:val="30"/>
          <w:szCs w:val="30"/>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307 до точки 308, пересекая реку Болотница, по линии, соединяющей точки, до границы лесного квартала 145 Шапкинского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0"/>
          <w:szCs w:val="30"/>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308 до точки 311 по границе лесного квартала 145 Шапкинского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Тосненским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30"/>
          <w:szCs w:val="30"/>
        </w:rPr>
      </w:pPr>
    </w:p>
    <w:p w:rsidR="00801ED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311 до точки 320 по линиям, последовательно соединяющим точки, до линии, равноудаленной от берегов реки Чудля.</w:t>
      </w:r>
    </w:p>
    <w:p w:rsidR="0073697F" w:rsidRPr="00E007C2" w:rsidRDefault="0073697F" w:rsidP="0073697F">
      <w:pPr>
        <w:pStyle w:val="ConsPlusNormal"/>
        <w:widowControl/>
        <w:ind w:firstLine="709"/>
        <w:jc w:val="both"/>
        <w:rPr>
          <w:rFonts w:ascii="Times New Roman" w:hAnsi="Times New Roman" w:cs="Times New Roman"/>
          <w:sz w:val="30"/>
          <w:szCs w:val="30"/>
        </w:rPr>
      </w:pPr>
    </w:p>
    <w:p w:rsidR="00801EDD" w:rsidRPr="008B0C46" w:rsidRDefault="00801EDD" w:rsidP="0073697F">
      <w:pPr>
        <w:pStyle w:val="ConsPlusNormal"/>
        <w:widowControl/>
        <w:ind w:firstLine="709"/>
        <w:jc w:val="both"/>
        <w:rPr>
          <w:rFonts w:ascii="Times New Roman" w:hAnsi="Times New Roman" w:cs="Times New Roman"/>
          <w:spacing w:val="-2"/>
          <w:sz w:val="28"/>
          <w:szCs w:val="28"/>
        </w:rPr>
      </w:pPr>
      <w:r w:rsidRPr="008B0C46">
        <w:rPr>
          <w:rFonts w:ascii="Times New Roman" w:hAnsi="Times New Roman" w:cs="Times New Roman"/>
          <w:spacing w:val="-2"/>
          <w:sz w:val="28"/>
          <w:szCs w:val="28"/>
        </w:rPr>
        <w:t>От точки 320 до точки 321 по линии, равноудаленной от берегов реки Чудля.</w:t>
      </w:r>
    </w:p>
    <w:p w:rsidR="00801EDD" w:rsidRPr="00E007C2" w:rsidRDefault="00801EDD" w:rsidP="0073697F">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Шапкинским сельским поселением</w:t>
      </w:r>
    </w:p>
    <w:p w:rsidR="00801EDD" w:rsidRPr="00E007C2" w:rsidRDefault="00801EDD" w:rsidP="0073697F">
      <w:pPr>
        <w:pStyle w:val="ConsPlusNormal"/>
        <w:widowControl/>
        <w:ind w:firstLine="709"/>
        <w:jc w:val="both"/>
        <w:rPr>
          <w:rFonts w:ascii="Times New Roman" w:hAnsi="Times New Roman" w:cs="Times New Roman"/>
          <w:sz w:val="30"/>
          <w:szCs w:val="30"/>
        </w:rPr>
      </w:pPr>
    </w:p>
    <w:p w:rsidR="00801ED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321 до точки 322 от линии, равноудаленной от берегов реки Чудля, по границам лесных кварталов 113, 114, 115, 116, 117, 118, 119 Шапкинского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0"/>
          <w:szCs w:val="30"/>
        </w:rPr>
      </w:pPr>
    </w:p>
    <w:p w:rsidR="00801ED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322 до точки 325 по линиям, последовательно соединяющим точки, до границы лесного квартала 121 Шапкинского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0"/>
          <w:szCs w:val="30"/>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325 до точки 326 по границам лесных кварталов 121, 122, 123 Шапкинского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Кировским муниципальным районом</w:t>
      </w:r>
    </w:p>
    <w:p w:rsidR="00801EDD" w:rsidRPr="00E007C2" w:rsidRDefault="00801EDD" w:rsidP="0073697F">
      <w:pPr>
        <w:pStyle w:val="ConsPlusNormal"/>
        <w:widowControl/>
        <w:ind w:firstLine="709"/>
        <w:jc w:val="both"/>
        <w:rPr>
          <w:rFonts w:ascii="Times New Roman" w:hAnsi="Times New Roman" w:cs="Times New Roman"/>
          <w:sz w:val="30"/>
          <w:szCs w:val="30"/>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326 до точки 1385 по границе муниципального района.</w:t>
      </w:r>
    </w:p>
    <w:p w:rsidR="00801EDD" w:rsidRPr="00E007C2" w:rsidRDefault="00801EDD" w:rsidP="0073697F">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Трубникоборским сельским поселением</w:t>
      </w:r>
    </w:p>
    <w:p w:rsidR="00801EDD" w:rsidRPr="00E007C2" w:rsidRDefault="00801EDD" w:rsidP="0073697F">
      <w:pPr>
        <w:pStyle w:val="ConsPlusNormal"/>
        <w:widowControl/>
        <w:ind w:firstLine="709"/>
        <w:jc w:val="both"/>
        <w:rPr>
          <w:rFonts w:ascii="Times New Roman" w:hAnsi="Times New Roman" w:cs="Times New Roman"/>
          <w:sz w:val="30"/>
          <w:szCs w:val="30"/>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1385 до точки 2101 по линии, равноудаленной от берегов реки Кородынька, до линии, равноудаленной от берегов реки Тигода.</w:t>
      </w:r>
    </w:p>
    <w:p w:rsidR="0073697F" w:rsidRPr="00E007C2" w:rsidRDefault="0073697F" w:rsidP="0073697F">
      <w:pPr>
        <w:pStyle w:val="ConsPlusNormal"/>
        <w:widowControl/>
        <w:ind w:firstLine="709"/>
        <w:jc w:val="both"/>
        <w:rPr>
          <w:rFonts w:ascii="Times New Roman" w:hAnsi="Times New Roman" w:cs="Times New Roman"/>
          <w:sz w:val="30"/>
          <w:szCs w:val="30"/>
        </w:rPr>
      </w:pPr>
    </w:p>
    <w:p w:rsidR="0073697F" w:rsidRDefault="00801EDD" w:rsidP="00E007C2">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2101 до точки 2184 от линии, равноудаленной от берегов реки Кородынька, по линии, равноудаленной от берегов реки Тигода.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2184 до точки 2213 от линии, равноудаленной от берегов реки Тигода, по линиям, последовательно соединяющим точки, до границы лесного квартала 20 Любанского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2213 до точки 2216 по границам лесных кварталов 20, 19, 18, 17 Любанского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2216 до точки 2218 по линиям, последовательно соединяющим точки, до границы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не</w:t>
      </w:r>
      <w:r w:rsidR="008B0C46">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2218 до точки 2219 по границе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2219 до точки 2234, пересекая границу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8B0C46">
        <w:rPr>
          <w:rFonts w:ascii="Times New Roman" w:hAnsi="Times New Roman" w:cs="Times New Roman"/>
          <w:spacing w:val="-4"/>
          <w:sz w:val="28"/>
          <w:szCs w:val="28"/>
        </w:rPr>
        <w:t>Великий Новгород</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Санкт-Петербург, по линиям, последовательно соединяющим</w:t>
      </w:r>
      <w:r w:rsidRPr="00F94120">
        <w:rPr>
          <w:rFonts w:ascii="Times New Roman" w:hAnsi="Times New Roman" w:cs="Times New Roman"/>
          <w:sz w:val="28"/>
          <w:szCs w:val="28"/>
        </w:rPr>
        <w:t xml:space="preserve"> точки, до границы лесного </w:t>
      </w:r>
      <w:r w:rsidRPr="00F94120">
        <w:rPr>
          <w:rFonts w:ascii="Times New Roman" w:hAnsi="Times New Roman" w:cs="Times New Roman"/>
          <w:sz w:val="28"/>
          <w:szCs w:val="28"/>
        </w:rPr>
        <w:lastRenderedPageBreak/>
        <w:t>квартала 122 Любанского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2234 до точки 2256 по границам лесных кварталов 122, 124, 131 Любанского участкового лесничества Любанского лесничества (пересекая лесной квартал 20 Броницкого участкового лесничества Любанского лесничества по прямой), далее по границам лесных кварталов 34, 46, 57 Броницкого участкового лесничества Любанского лесничества до границы </w:t>
      </w:r>
      <w:r w:rsidRPr="008B0C46">
        <w:rPr>
          <w:rFonts w:ascii="Times New Roman" w:hAnsi="Times New Roman" w:cs="Times New Roman"/>
          <w:spacing w:val="-4"/>
          <w:sz w:val="28"/>
          <w:szCs w:val="28"/>
        </w:rPr>
        <w:t>полосы отвода автомобильной дороги регионального значения 41А-004 Павлово</w:t>
      </w:r>
      <w:r w:rsidR="00BD43B7" w:rsidRPr="008B0C46">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 пересекая ее.</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2256 до точки 2282 по границе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2282 до точки 2283, не пересекая границу полосы отвода </w:t>
      </w:r>
      <w:r w:rsidRPr="008B0C46">
        <w:rPr>
          <w:rFonts w:ascii="Times New Roman" w:hAnsi="Times New Roman" w:cs="Times New Roman"/>
          <w:spacing w:val="-4"/>
          <w:sz w:val="28"/>
          <w:szCs w:val="28"/>
        </w:rPr>
        <w:t>автомобильной дороги регионального значения 41А-004 Павлово</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Мга</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Шапки</w:t>
      </w:r>
      <w:r w:rsidR="00BD43B7" w:rsidRPr="008B0C46">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 по границам лесных кварталов 57, 56, 55, 54 Броницкого участкового лесничества Любанского лесничества до линии, равноудаленной от берегов реки Тигода.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2283 до точки 2548 по линии, равноудаленной от берегов реки Тигода, до линии, равноудаленной от берегов реки Тресна.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2548 до точки 2656 от линии, равноудаленной от берегов реки Тигода, по линии, равноудаленной от берегов реки Тресна.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Новгородской областью</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2656 до точки 1 по границе Ленинградской области.</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17.5.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НИКОЛЬСКОЕ ГОРОДСКОЕ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73697F">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17.5.1. Описание местоположения точки 1</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восточной границ лесного квартала 131 Ульяновского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17.5.2. Описание прохождения границ</w:t>
      </w:r>
      <w:r w:rsidR="008B0C46">
        <w:rPr>
          <w:rFonts w:ascii="Times New Roman" w:hAnsi="Times New Roman" w:cs="Times New Roman"/>
          <w:sz w:val="28"/>
          <w:szCs w:val="28"/>
        </w:rPr>
        <w:t>ы</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Нурминским сельским поселением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 до точки 6 по границам лесных кварталов 131, 130, 129, 128, 127 Ульяновского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Тосненским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 до точки 10 по границам лесных кварталов 6, 5, 4, 3 Тосненского участкового лесничества Любанского лесничества до реки Тосна, пересекая ее.</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 до точки 108 по береговой линии реки Тосна.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Ульяновским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108 до точки 115, пересекая реку Тосна, по линиям, последовательно соединяющим точки, далее по границе лесного квартала 103 Ульяновского участкового лесничества Любанского лесничества до границы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не пересекая ее.</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801EDD" w:rsidRDefault="00801EDD" w:rsidP="0073697F">
      <w:pPr>
        <w:pStyle w:val="ConsPlusNormal"/>
        <w:widowControl/>
        <w:ind w:firstLine="709"/>
        <w:jc w:val="both"/>
        <w:rPr>
          <w:rFonts w:ascii="Times New Roman" w:hAnsi="Times New Roman" w:cs="Times New Roman"/>
          <w:sz w:val="28"/>
          <w:szCs w:val="28"/>
        </w:rPr>
      </w:pPr>
      <w:r w:rsidRPr="008B0C46">
        <w:rPr>
          <w:rFonts w:ascii="Times New Roman" w:hAnsi="Times New Roman" w:cs="Times New Roman"/>
          <w:spacing w:val="-4"/>
          <w:sz w:val="28"/>
          <w:szCs w:val="28"/>
        </w:rPr>
        <w:t>От точки 115 до точки 127 по границе полосы отвода железной дороги Мга</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Гатчина</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Веймарн</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Ивангород</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граница с Эстонской Республикой до реки Тосна,</w:t>
      </w:r>
      <w:r w:rsidRPr="00F94120">
        <w:rPr>
          <w:rFonts w:ascii="Times New Roman" w:hAnsi="Times New Roman" w:cs="Times New Roman"/>
          <w:sz w:val="28"/>
          <w:szCs w:val="28"/>
        </w:rPr>
        <w:t xml:space="preserve"> не</w:t>
      </w:r>
      <w:r w:rsidR="008B0C46">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801ED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 xml:space="preserve">От точки 127 до точки 373, пересекая границу полосы отвода железной </w:t>
      </w:r>
      <w:r w:rsidRPr="008B0C46">
        <w:rPr>
          <w:rFonts w:ascii="Times New Roman" w:hAnsi="Times New Roman" w:cs="Times New Roman"/>
          <w:spacing w:val="-4"/>
          <w:sz w:val="28"/>
          <w:szCs w:val="28"/>
        </w:rPr>
        <w:t>дороги Мга</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Гатчина</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Веймарн</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Ивангород</w:t>
      </w:r>
      <w:r w:rsidR="00BD43B7" w:rsidRPr="008B0C46">
        <w:rPr>
          <w:rFonts w:ascii="Times New Roman" w:hAnsi="Times New Roman" w:cs="Times New Roman"/>
          <w:spacing w:val="-4"/>
          <w:sz w:val="28"/>
          <w:szCs w:val="28"/>
        </w:rPr>
        <w:t xml:space="preserve"> – </w:t>
      </w:r>
      <w:r w:rsidRPr="008B0C46">
        <w:rPr>
          <w:rFonts w:ascii="Times New Roman" w:hAnsi="Times New Roman" w:cs="Times New Roman"/>
          <w:spacing w:val="-4"/>
          <w:sz w:val="28"/>
          <w:szCs w:val="28"/>
        </w:rPr>
        <w:t>граница с Эстонской Республикой,</w:t>
      </w:r>
      <w:r w:rsidRPr="00F94120">
        <w:rPr>
          <w:rFonts w:ascii="Times New Roman" w:hAnsi="Times New Roman" w:cs="Times New Roman"/>
          <w:sz w:val="28"/>
          <w:szCs w:val="28"/>
        </w:rPr>
        <w:t xml:space="preserve"> по береговой линии реки Тосна.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373 до точки 388, пересекая реку Тосна, по линиям, последовательно соединяющим точки, далее по границе земельного участка с</w:t>
      </w:r>
      <w:r w:rsidR="008B0C46">
        <w:rPr>
          <w:rFonts w:ascii="Times New Roman" w:hAnsi="Times New Roman" w:cs="Times New Roman"/>
          <w:sz w:val="28"/>
          <w:szCs w:val="28"/>
        </w:rPr>
        <w:t> </w:t>
      </w:r>
      <w:r w:rsidRPr="00F94120">
        <w:rPr>
          <w:rFonts w:ascii="Times New Roman" w:hAnsi="Times New Roman" w:cs="Times New Roman"/>
          <w:sz w:val="28"/>
          <w:szCs w:val="28"/>
        </w:rPr>
        <w:t>кадастровым номером 47:26:0221001:23, включая его.</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Красноборским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388 до точки 435 по линиям, последовательно соединяющим точки, до границы Ленинградской области.</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435 до точки 436 по границе Ленинградской области.</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Кировским муниципальным районом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Normal"/>
        <w:widowControl/>
        <w:ind w:firstLine="540"/>
        <w:jc w:val="both"/>
        <w:rPr>
          <w:rFonts w:ascii="Times New Roman" w:hAnsi="Times New Roman" w:cs="Times New Roman"/>
          <w:sz w:val="28"/>
          <w:szCs w:val="28"/>
        </w:rPr>
      </w:pPr>
      <w:r w:rsidRPr="00F94120">
        <w:rPr>
          <w:rFonts w:ascii="Times New Roman" w:hAnsi="Times New Roman" w:cs="Times New Roman"/>
          <w:sz w:val="28"/>
          <w:szCs w:val="28"/>
        </w:rPr>
        <w:t>От точки 436 до точки 1 по границе муниципального района.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17.6.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НУРМИНСКОЕ СЕЛЬСКОЕ ПОСЕЛЕНИЕ ТОСНЕНСКОГО </w:t>
      </w:r>
      <w:r w:rsidRPr="00F94120">
        <w:rPr>
          <w:rFonts w:ascii="Times New Roman" w:hAnsi="Times New Roman" w:cs="Times New Roman"/>
          <w:sz w:val="28"/>
          <w:szCs w:val="28"/>
        </w:rPr>
        <w:lastRenderedPageBreak/>
        <w:t>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8B0C46">
        <w:rPr>
          <w:rFonts w:ascii="Times New Roman" w:hAnsi="Times New Roman" w:cs="Times New Roman"/>
          <w:sz w:val="28"/>
          <w:szCs w:val="28"/>
        </w:rPr>
        <w:t> </w:t>
      </w:r>
      <w:r w:rsidRPr="00F94120">
        <w:rPr>
          <w:rFonts w:ascii="Times New Roman" w:hAnsi="Times New Roman" w:cs="Times New Roman"/>
          <w:sz w:val="28"/>
          <w:szCs w:val="28"/>
        </w:rPr>
        <w:t>ОБЛАСТИ</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17.6.1. Описание местоположения точки 1</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северной и восточной границ лесного квартала 37 Шапкинского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8B0C46">
      <w:pPr>
        <w:pStyle w:val="ConsPlusTitle"/>
        <w:keepNext/>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17.6.2. Описание прохождения границ</w:t>
      </w:r>
      <w:r w:rsidR="008B0C46">
        <w:rPr>
          <w:rFonts w:ascii="Times New Roman" w:hAnsi="Times New Roman" w:cs="Times New Roman"/>
          <w:sz w:val="28"/>
          <w:szCs w:val="28"/>
        </w:rPr>
        <w:t>ы</w:t>
      </w:r>
    </w:p>
    <w:p w:rsidR="00801EDD" w:rsidRPr="00E007C2" w:rsidRDefault="00801EDD" w:rsidP="008B0C46">
      <w:pPr>
        <w:pStyle w:val="ConsPlusNormal"/>
        <w:keepNext/>
        <w:widowControl/>
        <w:ind w:firstLine="709"/>
        <w:jc w:val="both"/>
        <w:rPr>
          <w:rFonts w:ascii="Times New Roman" w:hAnsi="Times New Roman" w:cs="Times New Roman"/>
          <w:sz w:val="32"/>
          <w:szCs w:val="28"/>
        </w:rPr>
      </w:pPr>
    </w:p>
    <w:p w:rsidR="00801EDD" w:rsidRPr="00F94120" w:rsidRDefault="00801EDD" w:rsidP="008B0C46">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Шапкинским сельским поселением</w:t>
      </w:r>
    </w:p>
    <w:p w:rsidR="00801EDD" w:rsidRPr="00E007C2" w:rsidRDefault="00801EDD" w:rsidP="008B0C46">
      <w:pPr>
        <w:pStyle w:val="ConsPlusNormal"/>
        <w:keepNext/>
        <w:widowControl/>
        <w:ind w:firstLine="709"/>
        <w:jc w:val="both"/>
        <w:rPr>
          <w:rFonts w:ascii="Times New Roman" w:hAnsi="Times New Roman" w:cs="Times New Roman"/>
          <w:sz w:val="32"/>
          <w:szCs w:val="28"/>
        </w:rPr>
      </w:pPr>
    </w:p>
    <w:p w:rsidR="00801EDD"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4 по границам лесных кварталов 37, 40, 46, 52, 55 Шапкинского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801EDD" w:rsidRPr="00F94120" w:rsidRDefault="00801EDD" w:rsidP="00E007C2">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4 до точки 6 по линиям, последовательно соединяющим точки, до линии, равноудаленной от берегов реки Чудля.</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Тосненским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6 до точки 10 от линии, равноудаленной от берегов реки Чудля, по границе лесного квартала 113 Шапкинского участкового лесничества Любанского лесничества, далее по границам лесных кварталов 47, 46, 45, 44, 43, 34, 22, 13, 4 Ушакинского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 до точки 11 по линии, соединяющей точки, до границы лесного квартала 28 Тосненского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 до точки 15 по границам лесных кварталов 28, 23 Тосненского участкового лесничества Любанского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73697F"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15 до точки 17 по линиям, последовательно соединяющим точки, </w:t>
      </w:r>
      <w:r w:rsidRPr="008B0C46">
        <w:rPr>
          <w:rFonts w:ascii="Times New Roman" w:hAnsi="Times New Roman" w:cs="Times New Roman"/>
          <w:spacing w:val="-6"/>
          <w:sz w:val="28"/>
          <w:szCs w:val="28"/>
        </w:rPr>
        <w:t>до границы лесного квартала 30 Шапкинского участкового лесничества Любанского</w:t>
      </w:r>
      <w:r w:rsidRPr="00F94120">
        <w:rPr>
          <w:rFonts w:ascii="Times New Roman" w:hAnsi="Times New Roman" w:cs="Times New Roman"/>
          <w:sz w:val="28"/>
          <w:szCs w:val="28"/>
        </w:rPr>
        <w:t xml:space="preserve"> лесничества.</w:t>
      </w:r>
    </w:p>
    <w:p w:rsidR="0073697F" w:rsidRPr="00E007C2" w:rsidRDefault="0073697F"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17 до точки 22 по границам лесных кварталов 30, 26, 21, 11, 1 Шапкинского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Никольским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22 до точки 27 по границам лесных кварталов 127, 128, 129, 130, 131 Ульяновского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Кировским муниципальным районом</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27 до точки 1 по границе муниципального района.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8B0C46">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17.7.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РЯБОВСКОЕ ГОРОДСКОЕ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73697F">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E007C2" w:rsidRDefault="00801EDD" w:rsidP="008B0C46">
      <w:pPr>
        <w:pStyle w:val="ConsPlusNormal"/>
        <w:keepNext/>
        <w:keepLines/>
        <w:widowControl/>
        <w:ind w:firstLine="709"/>
        <w:jc w:val="both"/>
        <w:rPr>
          <w:rFonts w:ascii="Times New Roman" w:hAnsi="Times New Roman" w:cs="Times New Roman"/>
          <w:sz w:val="32"/>
          <w:szCs w:val="28"/>
        </w:rPr>
      </w:pPr>
    </w:p>
    <w:p w:rsidR="00801EDD" w:rsidRPr="00F94120" w:rsidRDefault="00801EDD" w:rsidP="008B0C46">
      <w:pPr>
        <w:pStyle w:val="ConsPlusTitle"/>
        <w:keepNext/>
        <w:keepLines/>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17.7.1. Описание местоположения точки 1</w:t>
      </w:r>
    </w:p>
    <w:p w:rsidR="00801EDD" w:rsidRPr="00E007C2" w:rsidRDefault="00801EDD" w:rsidP="008B0C46">
      <w:pPr>
        <w:pStyle w:val="ConsPlusNormal"/>
        <w:keepNext/>
        <w:keepLines/>
        <w:widowControl/>
        <w:ind w:firstLine="709"/>
        <w:jc w:val="both"/>
        <w:rPr>
          <w:rFonts w:ascii="Times New Roman" w:hAnsi="Times New Roman" w:cs="Times New Roman"/>
          <w:sz w:val="32"/>
          <w:szCs w:val="28"/>
        </w:rPr>
      </w:pPr>
    </w:p>
    <w:p w:rsidR="00801EDD" w:rsidRPr="00F94120"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западной границ лесного квартала 145 Шапкинского участкового лесничества Любанского лесничества.</w:t>
      </w:r>
    </w:p>
    <w:p w:rsidR="00801EDD" w:rsidRPr="00E007C2" w:rsidRDefault="00801EDD" w:rsidP="0073697F">
      <w:pPr>
        <w:pStyle w:val="ConsPlusNormal"/>
        <w:widowControl/>
        <w:ind w:firstLine="709"/>
        <w:jc w:val="both"/>
        <w:rPr>
          <w:rFonts w:ascii="Times New Roman" w:hAnsi="Times New Roman" w:cs="Times New Roman"/>
          <w:sz w:val="32"/>
          <w:szCs w:val="28"/>
        </w:rPr>
      </w:pPr>
    </w:p>
    <w:p w:rsidR="00801EDD" w:rsidRPr="00F94120" w:rsidRDefault="00801EDD" w:rsidP="00E007C2">
      <w:pPr>
        <w:pStyle w:val="ConsPlusTitle"/>
        <w:pageBreakBefor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lastRenderedPageBreak/>
        <w:t>17.7.2. Описание прохождения границ</w:t>
      </w:r>
      <w:r w:rsidR="008B0C46">
        <w:rPr>
          <w:rFonts w:ascii="Times New Roman" w:hAnsi="Times New Roman" w:cs="Times New Roman"/>
          <w:sz w:val="28"/>
          <w:szCs w:val="28"/>
        </w:rPr>
        <w:t>ы</w:t>
      </w:r>
    </w:p>
    <w:p w:rsidR="00801EDD" w:rsidRPr="00E007C2" w:rsidRDefault="00801EDD" w:rsidP="0073697F">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Любанским городским поселением</w:t>
      </w:r>
    </w:p>
    <w:p w:rsidR="00801EDD" w:rsidRPr="00E007C2" w:rsidRDefault="00801EDD" w:rsidP="0073697F">
      <w:pPr>
        <w:pStyle w:val="ConsPlusNormal"/>
        <w:widowControl/>
        <w:ind w:firstLine="709"/>
        <w:jc w:val="both"/>
        <w:rPr>
          <w:rFonts w:ascii="Times New Roman" w:hAnsi="Times New Roman" w:cs="Times New Roman"/>
          <w:sz w:val="26"/>
          <w:szCs w:val="26"/>
        </w:rPr>
      </w:pPr>
    </w:p>
    <w:p w:rsidR="00FD5459" w:rsidRDefault="00801EDD" w:rsidP="0073697F">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4 по границе лесного квартала 145 Шапкинского участкового лесничества Любанского лесничества.</w:t>
      </w:r>
    </w:p>
    <w:p w:rsidR="00FD5459" w:rsidRPr="00E007C2" w:rsidRDefault="00FD5459" w:rsidP="0073697F">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 до точки 5 по линии, соединяющей точки, до реки Болотница, пересекая ее.</w:t>
      </w:r>
    </w:p>
    <w:p w:rsidR="00FD5459" w:rsidRPr="00E007C2"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 до точки 51 по береговой линии реки Болотница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пересекая ее.</w:t>
      </w:r>
    </w:p>
    <w:p w:rsidR="00FD5459" w:rsidRPr="00E007C2"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51 до точки 53, пересекая реку Болотница,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w:t>
      </w:r>
    </w:p>
    <w:p w:rsidR="00FD5459" w:rsidRPr="00E007C2"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53 до точки 59, не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по линиям, последовательно соединяющим точки, до границы лесного квартала 59 Любанского участкового лесничества Любанского лесничества.</w:t>
      </w:r>
    </w:p>
    <w:p w:rsidR="00FD5459" w:rsidRPr="00E007C2"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59 до точки 63 по границе лесного квартала 59 Любанского участкового лесничества Любанского лесничества.</w:t>
      </w:r>
    </w:p>
    <w:p w:rsidR="00FD5459" w:rsidRPr="00E007C2"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63 до точки 87 по границе земельного участка с кадастровым номером 47:26:0818001:116, исключая его, далее по </w:t>
      </w:r>
      <w:r w:rsidRPr="00F94120">
        <w:rPr>
          <w:rFonts w:ascii="Times New Roman" w:hAnsi="Times New Roman" w:cs="Times New Roman"/>
          <w:sz w:val="28"/>
          <w:szCs w:val="28"/>
        </w:rPr>
        <w:lastRenderedPageBreak/>
        <w:t xml:space="preserve">границе земельного участка с кадастровым номером 47:26:0818001:129, исключая его, далее по линиям, последовательно соединяющим точки, далее по границе земельного участка </w:t>
      </w:r>
      <w:r w:rsidR="008B0C46">
        <w:rPr>
          <w:rFonts w:ascii="Times New Roman" w:hAnsi="Times New Roman" w:cs="Times New Roman"/>
          <w:sz w:val="28"/>
          <w:szCs w:val="28"/>
        </w:rPr>
        <w:br/>
      </w:r>
      <w:r w:rsidRPr="00F94120">
        <w:rPr>
          <w:rFonts w:ascii="Times New Roman" w:hAnsi="Times New Roman" w:cs="Times New Roman"/>
          <w:sz w:val="28"/>
          <w:szCs w:val="28"/>
        </w:rPr>
        <w:t>с кадастровым номером 47:26:0817002:1, включая его, далее по линиям, последовательно соединяющим точки, до границы лесного квартала 56 Любанского участкового лесничества Любанского лесничества.</w:t>
      </w:r>
    </w:p>
    <w:p w:rsidR="00FD5459" w:rsidRPr="00E007C2" w:rsidRDefault="00FD5459" w:rsidP="00FD5459">
      <w:pPr>
        <w:pStyle w:val="ConsPlusNormal"/>
        <w:widowControl/>
        <w:ind w:firstLine="709"/>
        <w:jc w:val="both"/>
        <w:rPr>
          <w:rFonts w:ascii="Times New Roman" w:hAnsi="Times New Roman" w:cs="Times New Roman"/>
          <w:sz w:val="26"/>
          <w:szCs w:val="26"/>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87 до точки 90 по границам лесных кварталов 56, 55, 54 Любанского участкового лесничества Любанского лесничества.</w:t>
      </w:r>
    </w:p>
    <w:p w:rsidR="00801EDD" w:rsidRPr="00E007C2" w:rsidRDefault="00801EDD" w:rsidP="00FD5459">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Тосненским городским поселением</w:t>
      </w:r>
    </w:p>
    <w:p w:rsidR="00801EDD" w:rsidRPr="00E007C2" w:rsidRDefault="00801EDD"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90 до точки 107 по линиям, последовательно соединяющим точки, далее по границам лесных кварталов 45, 43, 40 Андриановского участкового лесничества Любанского лесничества, далее по границам лесных кварталов 73, 74, 75 Ушакинского участкового лесничества Любанского лесничества до границы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пересекая ее.</w:t>
      </w:r>
    </w:p>
    <w:p w:rsidR="00FD5459" w:rsidRPr="00E007C2"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107 до точки 109 по границе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w:t>
      </w:r>
    </w:p>
    <w:p w:rsidR="00FD5459" w:rsidRPr="00E007C2" w:rsidRDefault="00FD5459" w:rsidP="00FD5459">
      <w:pPr>
        <w:pStyle w:val="ConsPlusNormal"/>
        <w:widowControl/>
        <w:ind w:firstLine="709"/>
        <w:jc w:val="both"/>
        <w:rPr>
          <w:rFonts w:ascii="Times New Roman" w:hAnsi="Times New Roman" w:cs="Times New Roman"/>
          <w:sz w:val="2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109 до точки 114, не пересекая границу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по границе лесного квартала 76 Ушакинского участкового лесничества Любанского лесничества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пересекая ее.</w:t>
      </w:r>
    </w:p>
    <w:p w:rsidR="00FD5459" w:rsidRPr="00E007C2" w:rsidRDefault="00FD5459" w:rsidP="00FD5459">
      <w:pPr>
        <w:pStyle w:val="ConsPlusNormal"/>
        <w:widowControl/>
        <w:ind w:firstLine="709"/>
        <w:jc w:val="both"/>
        <w:rPr>
          <w:rFonts w:ascii="Times New Roman" w:hAnsi="Times New Roman" w:cs="Times New Roman"/>
          <w:sz w:val="2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114 до точки 115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w:t>
      </w:r>
    </w:p>
    <w:p w:rsidR="00FD5459" w:rsidRPr="00E007C2" w:rsidRDefault="00FD5459" w:rsidP="00FD5459">
      <w:pPr>
        <w:pStyle w:val="ConsPlusNormal"/>
        <w:widowControl/>
        <w:ind w:firstLine="709"/>
        <w:jc w:val="both"/>
        <w:rPr>
          <w:rFonts w:ascii="Times New Roman" w:hAnsi="Times New Roman" w:cs="Times New Roman"/>
          <w:sz w:val="2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115 до точки 117, не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по границам лесных кварталов 77, 87, 88, 89 Ушакинского участкового лесничества Любанского лесничества до линии, равноудаленной от берегов реки Царёв.</w:t>
      </w:r>
    </w:p>
    <w:p w:rsidR="00FD5459" w:rsidRPr="00E007C2" w:rsidRDefault="00FD5459" w:rsidP="00FD5459">
      <w:pPr>
        <w:pStyle w:val="ConsPlusNormal"/>
        <w:widowControl/>
        <w:ind w:firstLine="709"/>
        <w:jc w:val="both"/>
        <w:rPr>
          <w:rFonts w:ascii="Times New Roman" w:hAnsi="Times New Roman" w:cs="Times New Roman"/>
          <w:sz w:val="22"/>
          <w:szCs w:val="28"/>
        </w:rPr>
      </w:pPr>
    </w:p>
    <w:p w:rsidR="00FD5459" w:rsidRPr="008B0C46" w:rsidRDefault="00801EDD" w:rsidP="00FD5459">
      <w:pPr>
        <w:pStyle w:val="ConsPlusNormal"/>
        <w:widowControl/>
        <w:ind w:firstLine="709"/>
        <w:jc w:val="both"/>
        <w:rPr>
          <w:rFonts w:ascii="Times New Roman" w:hAnsi="Times New Roman" w:cs="Times New Roman"/>
          <w:spacing w:val="-2"/>
          <w:sz w:val="28"/>
          <w:szCs w:val="28"/>
        </w:rPr>
      </w:pPr>
      <w:r w:rsidRPr="008B0C46">
        <w:rPr>
          <w:rFonts w:ascii="Times New Roman" w:hAnsi="Times New Roman" w:cs="Times New Roman"/>
          <w:spacing w:val="-2"/>
          <w:sz w:val="28"/>
          <w:szCs w:val="28"/>
        </w:rPr>
        <w:t>От точки 117 до точки 122 по линии, равноудаленной от берегов реки Царёв.</w:t>
      </w:r>
    </w:p>
    <w:p w:rsidR="00FD5459" w:rsidRPr="00E007C2" w:rsidRDefault="00FD5459" w:rsidP="00FD5459">
      <w:pPr>
        <w:pStyle w:val="ConsPlusNormal"/>
        <w:widowControl/>
        <w:ind w:firstLine="709"/>
        <w:jc w:val="both"/>
        <w:rPr>
          <w:rFonts w:ascii="Times New Roman" w:hAnsi="Times New Roman" w:cs="Times New Roman"/>
          <w:sz w:val="22"/>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122 до точки 1 от линии, равноудаленной от берегов реки Царёв, </w:t>
      </w:r>
      <w:r w:rsidRPr="008B0C46">
        <w:rPr>
          <w:rFonts w:ascii="Times New Roman" w:hAnsi="Times New Roman" w:cs="Times New Roman"/>
          <w:spacing w:val="-4"/>
          <w:sz w:val="28"/>
          <w:szCs w:val="28"/>
        </w:rPr>
        <w:t>по линиям, последовательно соединяющим точки, до границы лесного квартала 145</w:t>
      </w:r>
      <w:r w:rsidRPr="00F94120">
        <w:rPr>
          <w:rFonts w:ascii="Times New Roman" w:hAnsi="Times New Roman" w:cs="Times New Roman"/>
          <w:sz w:val="28"/>
          <w:szCs w:val="28"/>
        </w:rPr>
        <w:t xml:space="preserve"> Шапкинского участкового лесничества Любанского лесничества.</w:t>
      </w:r>
    </w:p>
    <w:p w:rsidR="00801EDD" w:rsidRPr="00E007C2" w:rsidRDefault="00801EDD" w:rsidP="00FD5459">
      <w:pPr>
        <w:pStyle w:val="ConsPlusNormal"/>
        <w:widowControl/>
        <w:ind w:firstLine="709"/>
        <w:jc w:val="both"/>
        <w:rPr>
          <w:rFonts w:ascii="Times New Roman" w:hAnsi="Times New Roman" w:cs="Times New Roman"/>
          <w:sz w:val="22"/>
          <w:szCs w:val="28"/>
        </w:rPr>
      </w:pPr>
    </w:p>
    <w:p w:rsidR="00801EDD" w:rsidRPr="00F94120" w:rsidRDefault="00801EDD" w:rsidP="008B0C46">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lastRenderedPageBreak/>
        <w:t>17.8.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ТЕЛЬМАНОВСКОЕ СЕЛЬСКОЕ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FD5459">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E007C2" w:rsidRDefault="00801EDD" w:rsidP="008B0C46">
      <w:pPr>
        <w:pStyle w:val="ConsPlusNormal"/>
        <w:keepNext/>
        <w:keepLines/>
        <w:widowControl/>
        <w:jc w:val="both"/>
        <w:rPr>
          <w:rFonts w:ascii="Times New Roman" w:hAnsi="Times New Roman" w:cs="Times New Roman"/>
          <w:sz w:val="22"/>
          <w:szCs w:val="28"/>
        </w:rPr>
      </w:pPr>
    </w:p>
    <w:p w:rsidR="00801EDD" w:rsidRPr="00F94120" w:rsidRDefault="00801EDD" w:rsidP="008B0C46">
      <w:pPr>
        <w:pStyle w:val="ConsPlusTitle"/>
        <w:keepNext/>
        <w:keepLines/>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17.8.1. Описание местоположения точки 1</w:t>
      </w:r>
    </w:p>
    <w:p w:rsidR="00801EDD" w:rsidRPr="00E007C2" w:rsidRDefault="00801EDD" w:rsidP="008B0C46">
      <w:pPr>
        <w:pStyle w:val="ConsPlusNormal"/>
        <w:keepNext/>
        <w:keepLines/>
        <w:widowControl/>
        <w:jc w:val="both"/>
        <w:rPr>
          <w:rFonts w:ascii="Times New Roman" w:hAnsi="Times New Roman" w:cs="Times New Roman"/>
          <w:sz w:val="22"/>
          <w:szCs w:val="28"/>
        </w:rPr>
      </w:pPr>
    </w:p>
    <w:p w:rsidR="00801EDD" w:rsidRPr="00F94120" w:rsidRDefault="00801EDD" w:rsidP="00FD5459">
      <w:pPr>
        <w:pStyle w:val="ConsPlusNormal"/>
        <w:widowControl/>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восточной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и северной границы лесного квартала 14 Ульяновского участкового лесничества Любанского лесничества.</w:t>
      </w:r>
    </w:p>
    <w:p w:rsidR="00801EDD" w:rsidRPr="00E007C2" w:rsidRDefault="00801EDD" w:rsidP="00FD5459">
      <w:pPr>
        <w:pStyle w:val="ConsPlusNormal"/>
        <w:widowControl/>
        <w:jc w:val="both"/>
        <w:rPr>
          <w:rFonts w:ascii="Times New Roman" w:hAnsi="Times New Roman" w:cs="Times New Roman"/>
          <w:sz w:val="22"/>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17.8.2. Описание прохождения границ</w:t>
      </w:r>
      <w:r w:rsidR="008B0C46">
        <w:rPr>
          <w:rFonts w:ascii="Times New Roman" w:hAnsi="Times New Roman" w:cs="Times New Roman"/>
          <w:sz w:val="28"/>
          <w:szCs w:val="28"/>
        </w:rPr>
        <w:t>ы</w:t>
      </w:r>
    </w:p>
    <w:p w:rsidR="00801EDD" w:rsidRPr="00E007C2" w:rsidRDefault="00801EDD" w:rsidP="00FD5459">
      <w:pPr>
        <w:pStyle w:val="ConsPlusNormal"/>
        <w:widowControl/>
        <w:jc w:val="both"/>
        <w:rPr>
          <w:rFonts w:ascii="Times New Roman" w:hAnsi="Times New Roman" w:cs="Times New Roman"/>
          <w:sz w:val="2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Красноборским городским поселением</w:t>
      </w:r>
    </w:p>
    <w:p w:rsidR="00801EDD" w:rsidRPr="00E007C2" w:rsidRDefault="00801EDD" w:rsidP="00FD5459">
      <w:pPr>
        <w:pStyle w:val="ConsPlusNormal"/>
        <w:widowControl/>
        <w:ind w:firstLine="709"/>
        <w:jc w:val="both"/>
        <w:rPr>
          <w:rFonts w:ascii="Times New Roman" w:hAnsi="Times New Roman" w:cs="Times New Roman"/>
          <w:sz w:val="2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8 по северо-восточной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w:t>
      </w:r>
    </w:p>
    <w:p w:rsidR="00FD5459" w:rsidRPr="00E007C2" w:rsidRDefault="00FD5459" w:rsidP="00FD5459">
      <w:pPr>
        <w:pStyle w:val="ConsPlusNormal"/>
        <w:widowControl/>
        <w:ind w:firstLine="709"/>
        <w:jc w:val="both"/>
        <w:rPr>
          <w:rFonts w:ascii="Times New Roman" w:hAnsi="Times New Roman" w:cs="Times New Roman"/>
          <w:sz w:val="22"/>
          <w:szCs w:val="28"/>
        </w:rPr>
      </w:pPr>
    </w:p>
    <w:p w:rsidR="00FD5459" w:rsidRPr="008B0C46"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 до точки 16,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Москва, по линиям, последовательно соединяющим точки, </w:t>
      </w:r>
      <w:r w:rsidR="008B0C46">
        <w:rPr>
          <w:rFonts w:ascii="Times New Roman" w:hAnsi="Times New Roman" w:cs="Times New Roman"/>
          <w:sz w:val="28"/>
          <w:szCs w:val="28"/>
        </w:rPr>
        <w:br/>
      </w:r>
      <w:r w:rsidRPr="008B0C46">
        <w:rPr>
          <w:rFonts w:ascii="Times New Roman" w:hAnsi="Times New Roman" w:cs="Times New Roman"/>
          <w:sz w:val="28"/>
          <w:szCs w:val="28"/>
        </w:rPr>
        <w:t>до границы полосы отвода автомобильной дороги местного значения, не</w:t>
      </w:r>
      <w:r w:rsidR="008B0C46">
        <w:rPr>
          <w:rFonts w:ascii="Times New Roman" w:hAnsi="Times New Roman" w:cs="Times New Roman"/>
          <w:sz w:val="28"/>
          <w:szCs w:val="28"/>
        </w:rPr>
        <w:t> </w:t>
      </w:r>
      <w:r w:rsidRPr="008B0C46">
        <w:rPr>
          <w:rFonts w:ascii="Times New Roman" w:hAnsi="Times New Roman" w:cs="Times New Roman"/>
          <w:sz w:val="28"/>
          <w:szCs w:val="28"/>
        </w:rPr>
        <w:t>пересекая ее.</w:t>
      </w:r>
    </w:p>
    <w:p w:rsidR="00FD5459" w:rsidRPr="00E007C2" w:rsidRDefault="00FD5459" w:rsidP="00FD5459">
      <w:pPr>
        <w:pStyle w:val="ConsPlusNormal"/>
        <w:widowControl/>
        <w:ind w:firstLine="709"/>
        <w:jc w:val="both"/>
        <w:rPr>
          <w:rFonts w:ascii="Times New Roman" w:hAnsi="Times New Roman" w:cs="Times New Roman"/>
          <w:sz w:val="2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16 до точки 20 по границе полосы отвода автомобильной дороги местного значения до границы полосы отвода автомобильной дороги регионального значения 41К-173 Ям-Ижора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Никольское, не пересекая ее.</w:t>
      </w:r>
    </w:p>
    <w:p w:rsidR="00FD5459" w:rsidRDefault="00FD5459" w:rsidP="00FD5459">
      <w:pPr>
        <w:pStyle w:val="ConsPlusNormal"/>
        <w:widowControl/>
        <w:ind w:firstLine="709"/>
        <w:jc w:val="both"/>
        <w:rPr>
          <w:rFonts w:ascii="Times New Roman" w:hAnsi="Times New Roman" w:cs="Times New Roman"/>
          <w:sz w:val="28"/>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20 до точки 48 по границе полосы отвода автомобильной дороги регионального значения 41К-173 Ям-Ижора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Никольское до границы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пересекая ее.</w:t>
      </w:r>
    </w:p>
    <w:p w:rsidR="00FD5459" w:rsidRDefault="00FD5459" w:rsidP="00FD5459">
      <w:pPr>
        <w:pStyle w:val="ConsPlusNormal"/>
        <w:widowControl/>
        <w:ind w:firstLine="709"/>
        <w:jc w:val="both"/>
        <w:rPr>
          <w:rFonts w:ascii="Times New Roman" w:hAnsi="Times New Roman" w:cs="Times New Roman"/>
          <w:sz w:val="28"/>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 до точки 56, пересекая границу полосы отвода автомобильной дороги регионального значения 41К-173 Ям-Ижора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Никольское, по границе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Санкт-Петербург до границы полосы </w:t>
      </w:r>
      <w:r w:rsidRPr="00DE0C41">
        <w:rPr>
          <w:rFonts w:ascii="Times New Roman" w:hAnsi="Times New Roman" w:cs="Times New Roman"/>
          <w:spacing w:val="-2"/>
          <w:sz w:val="28"/>
          <w:szCs w:val="28"/>
        </w:rPr>
        <w:t>отвода автомобильной дороги регионального значения 41К-832 подъезд к ЦПС-4,</w:t>
      </w:r>
      <w:r w:rsidRPr="00F94120">
        <w:rPr>
          <w:rFonts w:ascii="Times New Roman" w:hAnsi="Times New Roman" w:cs="Times New Roman"/>
          <w:sz w:val="28"/>
          <w:szCs w:val="28"/>
        </w:rPr>
        <w:t xml:space="preserve"> не</w:t>
      </w:r>
      <w:r w:rsidR="00DE0C41">
        <w:rPr>
          <w:rFonts w:ascii="Times New Roman" w:hAnsi="Times New Roman" w:cs="Times New Roman"/>
          <w:sz w:val="28"/>
          <w:szCs w:val="28"/>
        </w:rPr>
        <w:t> </w:t>
      </w:r>
      <w:r w:rsidRPr="00F94120">
        <w:rPr>
          <w:rFonts w:ascii="Times New Roman" w:hAnsi="Times New Roman" w:cs="Times New Roman"/>
          <w:sz w:val="28"/>
          <w:szCs w:val="28"/>
        </w:rPr>
        <w:t>пересекая ее.</w:t>
      </w:r>
    </w:p>
    <w:p w:rsidR="00FD5459" w:rsidRDefault="00FD5459" w:rsidP="00FD5459">
      <w:pPr>
        <w:pStyle w:val="ConsPlusNormal"/>
        <w:widowControl/>
        <w:ind w:firstLine="709"/>
        <w:jc w:val="both"/>
        <w:rPr>
          <w:rFonts w:ascii="Times New Roman" w:hAnsi="Times New Roman" w:cs="Times New Roman"/>
          <w:sz w:val="28"/>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56 до точки 112, не пересекая границу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по границе полосы отвода автомобильной дороги регионального значения 41К-832 подъезд к ЦПС-4.</w:t>
      </w:r>
    </w:p>
    <w:p w:rsidR="00FD5459" w:rsidRDefault="00FD5459" w:rsidP="00FD5459">
      <w:pPr>
        <w:pStyle w:val="ConsPlusNormal"/>
        <w:widowControl/>
        <w:ind w:firstLine="709"/>
        <w:jc w:val="both"/>
        <w:rPr>
          <w:rFonts w:ascii="Times New Roman" w:hAnsi="Times New Roman" w:cs="Times New Roman"/>
          <w:sz w:val="28"/>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112 до точки 123, не пересекая границу полосы отвода автомобильной дороги регионального значения 41К-832 подъезд к ЦПС-4, по границам лесных кварталов 2, 1 Красноборского участкового лесничества Любанского лесничества до линии, равноудаленной от берегов реки Винокурка.</w:t>
      </w:r>
    </w:p>
    <w:p w:rsidR="00801EDD" w:rsidRPr="00F94120" w:rsidRDefault="00801EDD" w:rsidP="00FD5459">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Фёдоровским городским поселением</w:t>
      </w:r>
    </w:p>
    <w:p w:rsidR="00801EDD" w:rsidRPr="00F94120" w:rsidRDefault="00801EDD" w:rsidP="00FD5459">
      <w:pPr>
        <w:pStyle w:val="ConsPlusNormal"/>
        <w:widowControl/>
        <w:ind w:firstLine="709"/>
        <w:jc w:val="both"/>
        <w:rPr>
          <w:rFonts w:ascii="Times New Roman" w:hAnsi="Times New Roman" w:cs="Times New Roman"/>
          <w:sz w:val="28"/>
          <w:szCs w:val="28"/>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123 до точки 138 по линии, равноудаленной от берегов реки Винокурка.</w:t>
      </w:r>
    </w:p>
    <w:p w:rsidR="00FD5459" w:rsidRPr="00F94120" w:rsidRDefault="00FD5459" w:rsidP="00FD5459">
      <w:pPr>
        <w:pStyle w:val="ConsPlusNormal"/>
        <w:widowControl/>
        <w:ind w:firstLine="709"/>
        <w:jc w:val="both"/>
        <w:rPr>
          <w:rFonts w:ascii="Times New Roman" w:hAnsi="Times New Roman" w:cs="Times New Roman"/>
          <w:sz w:val="28"/>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138 до точки 180 от линии, равноудаленной от берегов реки Винокурка, по линиям, последовательно соединяющим точки, далее по границе земельного участка с кадастровым номером 47:26:0108001:329, исключая его, далее по границе земельного участка с кадастровым номером 47:26:0220001:126, включая его, далее по границе земельного участка с кадастровым номером 47:26:0220001:575, исключая его, далее по границе земельного участка </w:t>
      </w:r>
      <w:r w:rsidR="00DE0C41">
        <w:rPr>
          <w:rFonts w:ascii="Times New Roman" w:hAnsi="Times New Roman" w:cs="Times New Roman"/>
          <w:sz w:val="28"/>
          <w:szCs w:val="28"/>
        </w:rPr>
        <w:br/>
      </w:r>
      <w:r w:rsidRPr="00F94120">
        <w:rPr>
          <w:rFonts w:ascii="Times New Roman" w:hAnsi="Times New Roman" w:cs="Times New Roman"/>
          <w:sz w:val="28"/>
          <w:szCs w:val="28"/>
        </w:rPr>
        <w:t>с кадастровым номером 47:26:0220001:33, включая его, далее по границе земельного участка с кадастровым номером 47:26:0220001:210, включая его.</w:t>
      </w:r>
    </w:p>
    <w:p w:rsidR="00801EDD" w:rsidRPr="00F94120" w:rsidRDefault="00801EDD" w:rsidP="00FD5459">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F94120" w:rsidRDefault="00801EDD" w:rsidP="00FD5459">
      <w:pPr>
        <w:pStyle w:val="ConsPlusNormal"/>
        <w:widowControl/>
        <w:ind w:firstLine="709"/>
        <w:jc w:val="both"/>
        <w:rPr>
          <w:rFonts w:ascii="Times New Roman" w:hAnsi="Times New Roman" w:cs="Times New Roman"/>
          <w:sz w:val="28"/>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180 до точки 1 по границе Ленинградской области.</w:t>
      </w:r>
    </w:p>
    <w:p w:rsidR="00801EDD" w:rsidRPr="00F94120" w:rsidRDefault="00801EDD" w:rsidP="00FD5459">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3E723B">
        <w:rPr>
          <w:rFonts w:ascii="Times New Roman" w:hAnsi="Times New Roman" w:cs="Times New Roman"/>
          <w:sz w:val="28"/>
          <w:szCs w:val="28"/>
        </w:rPr>
        <w:t>17.9. ТЕКСТОВОЕ ОПИСАНИЕ ГРАНИЦ</w:t>
      </w:r>
      <w:r w:rsidR="00DF6427" w:rsidRPr="003E723B">
        <w:rPr>
          <w:rFonts w:ascii="Times New Roman" w:hAnsi="Times New Roman" w:cs="Times New Roman"/>
          <w:sz w:val="28"/>
          <w:szCs w:val="28"/>
        </w:rPr>
        <w:t>Ы</w:t>
      </w:r>
      <w:r w:rsidRPr="003E723B">
        <w:rPr>
          <w:rFonts w:ascii="Times New Roman" w:hAnsi="Times New Roman" w:cs="Times New Roman"/>
          <w:sz w:val="28"/>
          <w:szCs w:val="28"/>
        </w:rPr>
        <w:t xml:space="preserve"> МУНИЦИПАЛЬНОГО ОБРАЗОВАНИЯ ТОСНЕНСКОЕ ГОРОДСКОЕ ПОСЕЛЕНИЕ ТОСНЕНСКОГО МУНИЦИПАЛЬНОГО РАЙОНА</w:t>
      </w:r>
      <w:r w:rsidR="004539A2" w:rsidRPr="003E723B">
        <w:rPr>
          <w:rFonts w:ascii="Times New Roman" w:hAnsi="Times New Roman" w:cs="Times New Roman"/>
          <w:sz w:val="28"/>
          <w:szCs w:val="28"/>
        </w:rPr>
        <w:t xml:space="preserve"> </w:t>
      </w:r>
      <w:r w:rsidRPr="003E723B">
        <w:rPr>
          <w:rFonts w:ascii="Times New Roman" w:hAnsi="Times New Roman" w:cs="Times New Roman"/>
          <w:sz w:val="28"/>
          <w:szCs w:val="28"/>
        </w:rPr>
        <w:t>ЛЕНИНГРАДСКОЙ</w:t>
      </w:r>
      <w:r w:rsidR="00FD5459" w:rsidRPr="003E723B">
        <w:rPr>
          <w:rFonts w:ascii="Times New Roman" w:hAnsi="Times New Roman" w:cs="Times New Roman"/>
          <w:sz w:val="28"/>
          <w:szCs w:val="28"/>
          <w:lang w:val="en-US"/>
        </w:rPr>
        <w:t> </w:t>
      </w:r>
      <w:r w:rsidRPr="003E723B">
        <w:rPr>
          <w:rFonts w:ascii="Times New Roman" w:hAnsi="Times New Roman" w:cs="Times New Roman"/>
          <w:sz w:val="28"/>
          <w:szCs w:val="28"/>
        </w:rPr>
        <w:t>ОБЛАСТИ</w:t>
      </w:r>
    </w:p>
    <w:p w:rsidR="00801EDD" w:rsidRPr="003E723B" w:rsidRDefault="00801EDD" w:rsidP="003E723B">
      <w:pPr>
        <w:pStyle w:val="ConsPlusNormal"/>
        <w:widowControl/>
        <w:ind w:firstLine="709"/>
        <w:rPr>
          <w:rFonts w:ascii="Times New Roman" w:hAnsi="Times New Roman" w:cs="Times New Roman"/>
          <w:sz w:val="34"/>
          <w:szCs w:val="34"/>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17.9.1. Описание местоположения точки 1</w:t>
      </w:r>
    </w:p>
    <w:p w:rsidR="00801EDD" w:rsidRPr="003E723B" w:rsidRDefault="00801EDD" w:rsidP="00FD5459">
      <w:pPr>
        <w:pStyle w:val="ConsPlusNormal"/>
        <w:widowControl/>
        <w:ind w:firstLine="709"/>
        <w:jc w:val="both"/>
        <w:rPr>
          <w:rFonts w:ascii="Times New Roman" w:hAnsi="Times New Roman" w:cs="Times New Roman"/>
          <w:sz w:val="34"/>
          <w:szCs w:val="34"/>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северной и восточной границ лесного квартала 11 Каменского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4"/>
          <w:szCs w:val="34"/>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17.9.2. Описание прохождения границ</w:t>
      </w:r>
      <w:r w:rsidR="00DE0C41">
        <w:rPr>
          <w:rFonts w:ascii="Times New Roman" w:hAnsi="Times New Roman" w:cs="Times New Roman"/>
          <w:sz w:val="28"/>
          <w:szCs w:val="28"/>
        </w:rPr>
        <w:t>ы</w:t>
      </w:r>
    </w:p>
    <w:p w:rsidR="00801EDD" w:rsidRPr="003E723B" w:rsidRDefault="00801EDD" w:rsidP="00FD5459">
      <w:pPr>
        <w:pStyle w:val="ConsPlusNormal"/>
        <w:widowControl/>
        <w:ind w:firstLine="709"/>
        <w:jc w:val="center"/>
        <w:rPr>
          <w:rFonts w:ascii="Times New Roman" w:hAnsi="Times New Roman" w:cs="Times New Roman"/>
          <w:sz w:val="34"/>
          <w:szCs w:val="34"/>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Лисинским сельским поселением</w:t>
      </w:r>
    </w:p>
    <w:p w:rsidR="00801EDD" w:rsidRPr="003E723B" w:rsidRDefault="00801EDD"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30 по границам лесных кварталов 11, 10, 9, 8, 7, 6, 5, 4, 3 Каменского участкового лесничества Любанского лесничества до реки Тосна, пересекая ее.</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30 до точки 154 по береговой линии реки Тосна до линии, равноудаленной от берегов ручья Лаврухин.</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154 до точки 188, не пересекая реку Тосна, по линии, равноудаленной от берегов ручья Лаврухин.</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188 до точки 210 от линии, равноудаленной от берегов ручья Лаврухин, по границам лесных кварталов 111, 106, 92, 87, 76</w:t>
      </w:r>
      <w:r w:rsidR="00CE1486">
        <w:rPr>
          <w:rFonts w:ascii="Times New Roman" w:hAnsi="Times New Roman" w:cs="Times New Roman"/>
          <w:sz w:val="28"/>
          <w:szCs w:val="28"/>
        </w:rPr>
        <w:t>, 75</w:t>
      </w:r>
      <w:r w:rsidRPr="00F94120">
        <w:rPr>
          <w:rFonts w:ascii="Times New Roman" w:hAnsi="Times New Roman" w:cs="Times New Roman"/>
          <w:sz w:val="28"/>
          <w:szCs w:val="28"/>
        </w:rPr>
        <w:t xml:space="preserve"> (пересекая </w:t>
      </w:r>
      <w:r w:rsidR="00CE1486">
        <w:rPr>
          <w:rFonts w:ascii="Times New Roman" w:hAnsi="Times New Roman" w:cs="Times New Roman"/>
          <w:sz w:val="28"/>
          <w:szCs w:val="28"/>
        </w:rPr>
        <w:br/>
      </w:r>
      <w:r w:rsidRPr="00F94120">
        <w:rPr>
          <w:rFonts w:ascii="Times New Roman" w:hAnsi="Times New Roman" w:cs="Times New Roman"/>
          <w:sz w:val="28"/>
          <w:szCs w:val="28"/>
        </w:rPr>
        <w:t xml:space="preserve">по прямой </w:t>
      </w:r>
      <w:r w:rsidR="00DE0C41">
        <w:rPr>
          <w:rFonts w:ascii="Times New Roman" w:hAnsi="Times New Roman" w:cs="Times New Roman"/>
          <w:sz w:val="28"/>
          <w:szCs w:val="28"/>
        </w:rPr>
        <w:t xml:space="preserve">лесной </w:t>
      </w:r>
      <w:r w:rsidRPr="00F94120">
        <w:rPr>
          <w:rFonts w:ascii="Times New Roman" w:hAnsi="Times New Roman" w:cs="Times New Roman"/>
          <w:sz w:val="28"/>
          <w:szCs w:val="28"/>
        </w:rPr>
        <w:t>квартал 75), 69, 51, 41, 37 Тосненского участкового лесничества Любанского лесничества, далее по границам лесных кварталов 105, 104 Саблинского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DE0C41">
        <w:rPr>
          <w:rFonts w:ascii="Times New Roman" w:hAnsi="Times New Roman" w:cs="Times New Roman"/>
          <w:spacing w:val="-2"/>
          <w:sz w:val="28"/>
          <w:szCs w:val="28"/>
        </w:rPr>
        <w:t>От точки 210 до точки 243 по границам земельных участков с кадастровыми</w:t>
      </w:r>
      <w:r w:rsidRPr="00F94120">
        <w:rPr>
          <w:rFonts w:ascii="Times New Roman" w:hAnsi="Times New Roman" w:cs="Times New Roman"/>
          <w:sz w:val="28"/>
          <w:szCs w:val="28"/>
        </w:rPr>
        <w:t xml:space="preserve"> номерами 47:26:0139001:56, 47:26:0139001:32, исключая их, далее по линиям, последовательно соединяющим точки, до границы лесного квартала 88 Саблинского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4"/>
          <w:szCs w:val="34"/>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Форносовским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4"/>
          <w:szCs w:val="34"/>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243 до точки 246 по границам лесных кварталов 88, 79 Саблинского участкового лесничества Любанского лесничества до границы полосы отвода автомобильной дороги регионального значения 41К-170 Поги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Новолисино, не пересекая ее.</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FD5459" w:rsidRDefault="00801EDD" w:rsidP="003E723B">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246 до точки 254 по границе полосы отвода автомобильной дороги регионального значения 41К-170 Поги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Новолисино до границы полосы отвода автомобильной дороги регионального значения 41К-272 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8073 на км 49+783, пересекая ее.</w:t>
      </w:r>
    </w:p>
    <w:p w:rsidR="00FD5459" w:rsidRPr="003E723B"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254 до точки 279, пересекая границу полосы отвода автомобильной дороги регионального значения 41К-170 Поги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Новолисино, </w:t>
      </w:r>
      <w:r w:rsidR="00DE0C41">
        <w:rPr>
          <w:rFonts w:ascii="Times New Roman" w:hAnsi="Times New Roman" w:cs="Times New Roman"/>
          <w:sz w:val="28"/>
          <w:szCs w:val="28"/>
        </w:rPr>
        <w:br/>
      </w:r>
      <w:r w:rsidRPr="00F94120">
        <w:rPr>
          <w:rFonts w:ascii="Times New Roman" w:hAnsi="Times New Roman" w:cs="Times New Roman"/>
          <w:sz w:val="28"/>
          <w:szCs w:val="28"/>
        </w:rPr>
        <w:t xml:space="preserve">по границе полосы отвода автомобильной дороги регионального значения </w:t>
      </w:r>
      <w:r w:rsidR="00DE0C41">
        <w:rPr>
          <w:rFonts w:ascii="Times New Roman" w:hAnsi="Times New Roman" w:cs="Times New Roman"/>
          <w:sz w:val="28"/>
          <w:szCs w:val="28"/>
        </w:rPr>
        <w:br/>
      </w:r>
      <w:r w:rsidRPr="00F94120">
        <w:rPr>
          <w:rFonts w:ascii="Times New Roman" w:hAnsi="Times New Roman" w:cs="Times New Roman"/>
          <w:sz w:val="28"/>
          <w:szCs w:val="28"/>
        </w:rPr>
        <w:t xml:space="preserve">41К-272 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8073 на км</w:t>
      </w:r>
      <w:r w:rsidR="00DE0C41">
        <w:rPr>
          <w:rFonts w:ascii="Times New Roman" w:hAnsi="Times New Roman" w:cs="Times New Roman"/>
          <w:sz w:val="28"/>
          <w:szCs w:val="28"/>
        </w:rPr>
        <w:t> </w:t>
      </w:r>
      <w:r w:rsidRPr="00F94120">
        <w:rPr>
          <w:rFonts w:ascii="Times New Roman" w:hAnsi="Times New Roman" w:cs="Times New Roman"/>
          <w:sz w:val="28"/>
          <w:szCs w:val="28"/>
        </w:rPr>
        <w:t>49+783 до границы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пересекая ее.</w:t>
      </w:r>
    </w:p>
    <w:p w:rsidR="00FD5459" w:rsidRPr="003E723B" w:rsidRDefault="00FD5459" w:rsidP="00FD5459">
      <w:pPr>
        <w:pStyle w:val="ConsPlusNormal"/>
        <w:widowControl/>
        <w:ind w:firstLine="709"/>
        <w:jc w:val="both"/>
        <w:rPr>
          <w:rFonts w:ascii="Times New Roman" w:hAnsi="Times New Roman" w:cs="Times New Roman"/>
          <w:sz w:val="26"/>
          <w:szCs w:val="26"/>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279 до точки 349, пересекая границу полосы отвода автомобильной дороги регионального значения 41К-272 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 xml:space="preserve">8073 </w:t>
      </w:r>
      <w:r w:rsidR="00DE0C41">
        <w:rPr>
          <w:rFonts w:ascii="Times New Roman" w:hAnsi="Times New Roman" w:cs="Times New Roman"/>
          <w:sz w:val="28"/>
          <w:szCs w:val="28"/>
        </w:rPr>
        <w:br/>
      </w:r>
      <w:r w:rsidRPr="00F94120">
        <w:rPr>
          <w:rFonts w:ascii="Times New Roman" w:hAnsi="Times New Roman" w:cs="Times New Roman"/>
          <w:sz w:val="28"/>
          <w:szCs w:val="28"/>
        </w:rPr>
        <w:t>на км</w:t>
      </w:r>
      <w:r w:rsidR="00DE0C41">
        <w:rPr>
          <w:rFonts w:ascii="Times New Roman" w:hAnsi="Times New Roman" w:cs="Times New Roman"/>
          <w:sz w:val="28"/>
          <w:szCs w:val="28"/>
        </w:rPr>
        <w:t> </w:t>
      </w:r>
      <w:r w:rsidRPr="00F94120">
        <w:rPr>
          <w:rFonts w:ascii="Times New Roman" w:hAnsi="Times New Roman" w:cs="Times New Roman"/>
          <w:sz w:val="28"/>
          <w:szCs w:val="28"/>
        </w:rPr>
        <w:t>49+783, по границе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w:t>
      </w:r>
    </w:p>
    <w:p w:rsidR="00801EDD" w:rsidRPr="003E723B" w:rsidRDefault="00801EDD" w:rsidP="00FD5459">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Ульяновским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26"/>
          <w:szCs w:val="26"/>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349 до точки 414, по границе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до реки Тосна, не пересекая ее.</w:t>
      </w:r>
    </w:p>
    <w:p w:rsidR="00FD5459" w:rsidRPr="003E723B" w:rsidRDefault="00FD5459" w:rsidP="00FD5459">
      <w:pPr>
        <w:pStyle w:val="ConsPlusNormal"/>
        <w:widowControl/>
        <w:ind w:firstLine="709"/>
        <w:jc w:val="both"/>
        <w:rPr>
          <w:rFonts w:ascii="Times New Roman" w:hAnsi="Times New Roman" w:cs="Times New Roman"/>
          <w:sz w:val="26"/>
          <w:szCs w:val="26"/>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414 до точки 416, пересекая границу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по береговой линии реки Тосна.</w:t>
      </w:r>
    </w:p>
    <w:p w:rsidR="00801EDD" w:rsidRPr="003E723B" w:rsidRDefault="00801EDD" w:rsidP="00FD5459">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Никольским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26"/>
          <w:szCs w:val="26"/>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416 до точки 514 по береговой линии реки Тосна.</w:t>
      </w:r>
    </w:p>
    <w:p w:rsidR="00FD5459" w:rsidRPr="003E723B" w:rsidRDefault="00FD5459" w:rsidP="00FD5459">
      <w:pPr>
        <w:pStyle w:val="ConsPlusNormal"/>
        <w:widowControl/>
        <w:ind w:firstLine="709"/>
        <w:jc w:val="both"/>
        <w:rPr>
          <w:rFonts w:ascii="Times New Roman" w:hAnsi="Times New Roman" w:cs="Times New Roman"/>
          <w:sz w:val="26"/>
          <w:szCs w:val="26"/>
        </w:rPr>
      </w:pPr>
    </w:p>
    <w:p w:rsidR="00801EDD" w:rsidRPr="00DE0C41" w:rsidRDefault="00801EDD" w:rsidP="00FD5459">
      <w:pPr>
        <w:pStyle w:val="ConsPlusNormal"/>
        <w:widowControl/>
        <w:ind w:firstLine="709"/>
        <w:jc w:val="both"/>
        <w:rPr>
          <w:rFonts w:ascii="Times New Roman" w:hAnsi="Times New Roman" w:cs="Times New Roman"/>
          <w:spacing w:val="-4"/>
          <w:sz w:val="28"/>
          <w:szCs w:val="28"/>
        </w:rPr>
      </w:pPr>
      <w:r w:rsidRPr="00F94120">
        <w:rPr>
          <w:rFonts w:ascii="Times New Roman" w:hAnsi="Times New Roman" w:cs="Times New Roman"/>
          <w:sz w:val="28"/>
          <w:szCs w:val="28"/>
        </w:rPr>
        <w:t xml:space="preserve">От точки 514 до точки 518, пересекая реку Тосна, по границам лесных </w:t>
      </w:r>
      <w:r w:rsidRPr="00DE0C41">
        <w:rPr>
          <w:rFonts w:ascii="Times New Roman" w:hAnsi="Times New Roman" w:cs="Times New Roman"/>
          <w:spacing w:val="-4"/>
          <w:sz w:val="28"/>
          <w:szCs w:val="28"/>
        </w:rPr>
        <w:t>кварталов 3, 4, 5, 6 Тосненского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26"/>
          <w:szCs w:val="26"/>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Нурминским сельским поселением</w:t>
      </w:r>
    </w:p>
    <w:p w:rsidR="00801EDD" w:rsidRPr="003E723B" w:rsidRDefault="00801EDD"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518 до точки 523 по границам лесных кварталов 1, 11, 21, 26, 30 Шапкинского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523 до точки 525 по линиям, последовательно соединяющим точки, до границы лесного квартала 23 Тосненского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26"/>
          <w:szCs w:val="26"/>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525 до точки 529 по границам лесных кварталов 23, 28 Тосненского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529 до точки 530 по линии, соединяющей точки, до границы </w:t>
      </w:r>
      <w:r w:rsidRPr="00DE0C41">
        <w:rPr>
          <w:rFonts w:ascii="Times New Roman" w:hAnsi="Times New Roman" w:cs="Times New Roman"/>
          <w:spacing w:val="-6"/>
          <w:sz w:val="28"/>
          <w:szCs w:val="28"/>
        </w:rPr>
        <w:t>лесного квартала 4 Ушакинского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530 до точки 534 по границам лесных кварталов 4, 13, 22, 34, 43, 44, 45, 46, 47 Ушакинского участкового лесничества Любанского лесничества, далее по границе лесного квартала 113 Шапкинского участкового лесничества Любанского лесничества до линии, равноудаленной от берегов реки Чудля.</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Любанским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DE0C41" w:rsidRDefault="00801EDD" w:rsidP="00FD5459">
      <w:pPr>
        <w:pStyle w:val="ConsPlusNormal"/>
        <w:widowControl/>
        <w:ind w:firstLine="709"/>
        <w:jc w:val="both"/>
        <w:rPr>
          <w:rFonts w:ascii="Times New Roman" w:hAnsi="Times New Roman" w:cs="Times New Roman"/>
          <w:spacing w:val="-2"/>
          <w:sz w:val="28"/>
          <w:szCs w:val="28"/>
        </w:rPr>
      </w:pPr>
      <w:r w:rsidRPr="00DE0C41">
        <w:rPr>
          <w:rFonts w:ascii="Times New Roman" w:hAnsi="Times New Roman" w:cs="Times New Roman"/>
          <w:spacing w:val="-2"/>
          <w:sz w:val="28"/>
          <w:szCs w:val="28"/>
        </w:rPr>
        <w:t>От точки 534 до точки 535 по линии, равноудаленной от берегов реки Чудля.</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Pr="00DE0C41" w:rsidRDefault="00801EDD" w:rsidP="00FD5459">
      <w:pPr>
        <w:pStyle w:val="ConsPlusNormal"/>
        <w:widowControl/>
        <w:ind w:firstLine="709"/>
        <w:jc w:val="both"/>
        <w:rPr>
          <w:rFonts w:ascii="Times New Roman" w:hAnsi="Times New Roman" w:cs="Times New Roman"/>
          <w:sz w:val="28"/>
          <w:szCs w:val="28"/>
        </w:rPr>
      </w:pPr>
      <w:r w:rsidRPr="00DE0C41">
        <w:rPr>
          <w:rFonts w:ascii="Times New Roman" w:hAnsi="Times New Roman" w:cs="Times New Roman"/>
          <w:spacing w:val="-2"/>
          <w:sz w:val="28"/>
          <w:szCs w:val="28"/>
        </w:rPr>
        <w:t xml:space="preserve">От точки 535 до точки 544 от линии, равноудаленной от берегов реки Чудля, </w:t>
      </w:r>
      <w:r w:rsidRPr="00DE0C41">
        <w:rPr>
          <w:rFonts w:ascii="Times New Roman" w:hAnsi="Times New Roman" w:cs="Times New Roman"/>
          <w:sz w:val="28"/>
          <w:szCs w:val="28"/>
        </w:rPr>
        <w:t>по линиям, последовательно соединяющим точки.</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Рябовским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544 до точки 552 по линиям, последовательно соединяющим точки, до линии, равноудаленной от берегов реки Царёв.</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Pr="00DE0C41" w:rsidRDefault="00801EDD" w:rsidP="00FD5459">
      <w:pPr>
        <w:pStyle w:val="ConsPlusNormal"/>
        <w:widowControl/>
        <w:ind w:firstLine="709"/>
        <w:jc w:val="both"/>
        <w:rPr>
          <w:rFonts w:ascii="Times New Roman" w:hAnsi="Times New Roman" w:cs="Times New Roman"/>
          <w:spacing w:val="-2"/>
          <w:sz w:val="28"/>
          <w:szCs w:val="28"/>
        </w:rPr>
      </w:pPr>
      <w:r w:rsidRPr="00DE0C41">
        <w:rPr>
          <w:rFonts w:ascii="Times New Roman" w:hAnsi="Times New Roman" w:cs="Times New Roman"/>
          <w:spacing w:val="-2"/>
          <w:sz w:val="28"/>
          <w:szCs w:val="28"/>
        </w:rPr>
        <w:t>От точки 552 до точки 557 по линии, равноудаленной от берегов реки Царёв.</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557 до точки 559 от линии, равноудаленной от берегов реки Царёв, по границам лесных кварталов 89, 88, 87, 77 Ушакинского участкового лесничества Любанского лесничества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не пересекая ее.</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559 до точки 560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560 до точки 565,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Москва, по границе лесного квартала 76 Ушакинского участкового лесничества Любанского лесничества до границы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не пересекая ее.</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565 до точки 567 по границе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Pr="00DE0C41"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567 до точки 584, пересекая границу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Санкт-Петербург, по границам лесных кварталов 75, 74, 73 </w:t>
      </w:r>
      <w:r w:rsidRPr="00DE0C41">
        <w:rPr>
          <w:rFonts w:ascii="Times New Roman" w:hAnsi="Times New Roman" w:cs="Times New Roman"/>
          <w:spacing w:val="-6"/>
          <w:sz w:val="28"/>
          <w:szCs w:val="28"/>
        </w:rPr>
        <w:t xml:space="preserve">Ушакинского участкового лесничества Любанского лесничества, далее по границам </w:t>
      </w:r>
      <w:r w:rsidRPr="00DE0C41">
        <w:rPr>
          <w:rFonts w:ascii="Times New Roman" w:hAnsi="Times New Roman" w:cs="Times New Roman"/>
          <w:sz w:val="28"/>
          <w:szCs w:val="28"/>
        </w:rPr>
        <w:t>лесных кварталов 40, 43, 45 Андриановского участкового лесничества Любанского лесничества, далее по линиям, последовательно соединяющим точки, до границы лесного квартала 45 Андриановского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Любанским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584 до точки 589 по границам лесных кварталов 45, 44, 58 Андриановского участкового лесничества Любанского лесничества до линии, равноудаленной от берегов реки Сунья.</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Pr="00DE0C41" w:rsidRDefault="00801EDD" w:rsidP="00FD5459">
      <w:pPr>
        <w:pStyle w:val="ConsPlusNormal"/>
        <w:widowControl/>
        <w:ind w:firstLine="709"/>
        <w:jc w:val="both"/>
        <w:rPr>
          <w:rFonts w:ascii="Times New Roman" w:hAnsi="Times New Roman" w:cs="Times New Roman"/>
          <w:spacing w:val="-2"/>
          <w:sz w:val="28"/>
          <w:szCs w:val="28"/>
        </w:rPr>
      </w:pPr>
      <w:r w:rsidRPr="00DE0C41">
        <w:rPr>
          <w:rFonts w:ascii="Times New Roman" w:hAnsi="Times New Roman" w:cs="Times New Roman"/>
          <w:spacing w:val="-2"/>
          <w:sz w:val="28"/>
          <w:szCs w:val="28"/>
        </w:rPr>
        <w:t>От точки 589 до точки 787 по линии, равноудаленной от берегов реки Сунья.</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787 до точки 1 от линии, равноудаленной от берегов реки Сунья, по границ</w:t>
      </w:r>
      <w:r w:rsidR="00CE1486">
        <w:rPr>
          <w:rFonts w:ascii="Times New Roman" w:hAnsi="Times New Roman" w:cs="Times New Roman"/>
          <w:sz w:val="28"/>
          <w:szCs w:val="28"/>
        </w:rPr>
        <w:t>ам</w:t>
      </w:r>
      <w:r w:rsidRPr="00F94120">
        <w:rPr>
          <w:rFonts w:ascii="Times New Roman" w:hAnsi="Times New Roman" w:cs="Times New Roman"/>
          <w:sz w:val="28"/>
          <w:szCs w:val="28"/>
        </w:rPr>
        <w:t xml:space="preserve"> лесных кварталов 77, 82 Любанского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2"/>
          <w:szCs w:val="30"/>
        </w:rPr>
      </w:pPr>
    </w:p>
    <w:p w:rsidR="00801EDD" w:rsidRPr="00F94120" w:rsidRDefault="00801EDD" w:rsidP="00DE0C41">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lastRenderedPageBreak/>
        <w:t>17.10.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ТРУБНИКОБОРСКОЕ СЕЛЬСКОЕ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FD5459">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3E723B" w:rsidRDefault="00801EDD" w:rsidP="00DE0C41">
      <w:pPr>
        <w:pStyle w:val="ConsPlusNormal"/>
        <w:keepNext/>
        <w:keepLines/>
        <w:widowControl/>
        <w:ind w:firstLine="709"/>
        <w:jc w:val="both"/>
        <w:rPr>
          <w:rFonts w:ascii="Times New Roman" w:hAnsi="Times New Roman" w:cs="Times New Roman"/>
          <w:sz w:val="30"/>
          <w:szCs w:val="30"/>
        </w:rPr>
      </w:pPr>
    </w:p>
    <w:p w:rsidR="00801EDD" w:rsidRPr="00F94120" w:rsidRDefault="00801EDD" w:rsidP="00DE0C41">
      <w:pPr>
        <w:pStyle w:val="ConsPlusTitle"/>
        <w:keepNext/>
        <w:keepLines/>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17.10.1. Описание местоположения точки 1</w:t>
      </w:r>
    </w:p>
    <w:p w:rsidR="00801EDD" w:rsidRPr="003E723B" w:rsidRDefault="00801EDD" w:rsidP="00DE0C41">
      <w:pPr>
        <w:pStyle w:val="ConsPlusNormal"/>
        <w:keepNext/>
        <w:keepLines/>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западной границ лесного квартала 91 Апраксинского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17.10.2. Описание прохождения границ</w:t>
      </w:r>
      <w:r w:rsidR="00CE1486">
        <w:rPr>
          <w:rFonts w:ascii="Times New Roman" w:hAnsi="Times New Roman" w:cs="Times New Roman"/>
          <w:sz w:val="28"/>
          <w:szCs w:val="28"/>
        </w:rPr>
        <w:t>ы</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Любанским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109 по линии, равноудаленной от берегов реки Тресна, до линии, равноудаленной от берегов реки Тигода.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E007C2">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109 до точки 374 от линии, равноудаленной от берегов реки Тресна, по линии, равноудаленной от берегов реки Тигода.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374 до точки 375 от линии, равноудаленной от берегов реки Тигода, по границам лесных кварталов 54, 55, 56, 57 Бро</w:t>
      </w:r>
      <w:r w:rsidRPr="00F94120">
        <w:rPr>
          <w:rFonts w:ascii="Times New Roman" w:hAnsi="Times New Roman" w:cs="Times New Roman"/>
          <w:sz w:val="28"/>
          <w:szCs w:val="28"/>
        </w:rPr>
        <w:lastRenderedPageBreak/>
        <w:t>ницкого участкового лесничества Любанского лесничества до границы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 не пересекая ее.</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375 до точки 401 по границе полосы отвода автомобильной дороги регионального значения 41А-004 Павлово</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Шапки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Луга.</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401 до точки 423, пересекая границу полосы отвода </w:t>
      </w:r>
      <w:r w:rsidRPr="00DE0C41">
        <w:rPr>
          <w:rFonts w:ascii="Times New Roman" w:hAnsi="Times New Roman" w:cs="Times New Roman"/>
          <w:spacing w:val="-4"/>
          <w:sz w:val="28"/>
          <w:szCs w:val="28"/>
        </w:rPr>
        <w:t>автомобильной дороги регионального значения 41А-004 Павлово</w:t>
      </w:r>
      <w:r w:rsidR="00BD43B7" w:rsidRPr="00DE0C41">
        <w:rPr>
          <w:rFonts w:ascii="Times New Roman" w:hAnsi="Times New Roman" w:cs="Times New Roman"/>
          <w:spacing w:val="-4"/>
          <w:sz w:val="28"/>
          <w:szCs w:val="28"/>
        </w:rPr>
        <w:t xml:space="preserve"> – </w:t>
      </w:r>
      <w:r w:rsidRPr="00DE0C41">
        <w:rPr>
          <w:rFonts w:ascii="Times New Roman" w:hAnsi="Times New Roman" w:cs="Times New Roman"/>
          <w:spacing w:val="-4"/>
          <w:sz w:val="28"/>
          <w:szCs w:val="28"/>
        </w:rPr>
        <w:t>Мга</w:t>
      </w:r>
      <w:r w:rsidR="00BD43B7" w:rsidRPr="00DE0C41">
        <w:rPr>
          <w:rFonts w:ascii="Times New Roman" w:hAnsi="Times New Roman" w:cs="Times New Roman"/>
          <w:spacing w:val="-4"/>
          <w:sz w:val="28"/>
          <w:szCs w:val="28"/>
        </w:rPr>
        <w:t xml:space="preserve"> – </w:t>
      </w:r>
      <w:r w:rsidRPr="00DE0C41">
        <w:rPr>
          <w:rFonts w:ascii="Times New Roman" w:hAnsi="Times New Roman" w:cs="Times New Roman"/>
          <w:spacing w:val="-4"/>
          <w:sz w:val="28"/>
          <w:szCs w:val="28"/>
        </w:rPr>
        <w:t>Шапки</w:t>
      </w:r>
      <w:r w:rsidR="00BD43B7" w:rsidRPr="00DE0C41">
        <w:rPr>
          <w:rFonts w:ascii="Times New Roman" w:hAnsi="Times New Roman" w:cs="Times New Roman"/>
          <w:spacing w:val="-4"/>
          <w:sz w:val="28"/>
          <w:szCs w:val="28"/>
        </w:rPr>
        <w:t xml:space="preserve"> –</w:t>
      </w:r>
      <w:r w:rsidR="00BD43B7">
        <w:rPr>
          <w:rFonts w:ascii="Times New Roman" w:hAnsi="Times New Roman" w:cs="Times New Roman"/>
          <w:sz w:val="28"/>
          <w:szCs w:val="28"/>
        </w:rPr>
        <w:t xml:space="preserve"> </w:t>
      </w:r>
      <w:r w:rsidRPr="00F94120">
        <w:rPr>
          <w:rFonts w:ascii="Times New Roman" w:hAnsi="Times New Roman" w:cs="Times New Roman"/>
          <w:sz w:val="28"/>
          <w:szCs w:val="28"/>
        </w:rPr>
        <w:t>Любань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Оредеж</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Луга, по границам лесных кварталов 57, 46, 34 Броницкого участкового лесничества Любанского лесничества (пересекая лесной квартал 20 Броницкого участкового лесничества Любанского лесничества по прямой), далее </w:t>
      </w:r>
      <w:r w:rsidRPr="00DE0C41">
        <w:rPr>
          <w:rFonts w:ascii="Times New Roman" w:hAnsi="Times New Roman" w:cs="Times New Roman"/>
          <w:spacing w:val="-2"/>
          <w:sz w:val="28"/>
          <w:szCs w:val="28"/>
        </w:rPr>
        <w:t>по границам лесных кварталов 131, 124, 122 Любанского участкового лесничества</w:t>
      </w:r>
      <w:r w:rsidRPr="00F94120">
        <w:rPr>
          <w:rFonts w:ascii="Times New Roman" w:hAnsi="Times New Roman" w:cs="Times New Roman"/>
          <w:sz w:val="28"/>
          <w:szCs w:val="28"/>
        </w:rPr>
        <w:t xml:space="preserve">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423 до точки 438 по линиям, последовательно соединяющим точки, до границы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пересекая ее.</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438 до точки 439 по границе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439 до точки 441, не пересекая границу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DE0C41">
        <w:rPr>
          <w:rFonts w:ascii="Times New Roman" w:hAnsi="Times New Roman" w:cs="Times New Roman"/>
          <w:spacing w:val="-4"/>
          <w:sz w:val="28"/>
          <w:szCs w:val="28"/>
        </w:rPr>
        <w:t>Великий Новгород</w:t>
      </w:r>
      <w:r w:rsidR="00BD43B7" w:rsidRPr="00DE0C41">
        <w:rPr>
          <w:rFonts w:ascii="Times New Roman" w:hAnsi="Times New Roman" w:cs="Times New Roman"/>
          <w:spacing w:val="-4"/>
          <w:sz w:val="28"/>
          <w:szCs w:val="28"/>
        </w:rPr>
        <w:t xml:space="preserve"> – </w:t>
      </w:r>
      <w:r w:rsidRPr="00DE0C41">
        <w:rPr>
          <w:rFonts w:ascii="Times New Roman" w:hAnsi="Times New Roman" w:cs="Times New Roman"/>
          <w:spacing w:val="-4"/>
          <w:sz w:val="28"/>
          <w:szCs w:val="28"/>
        </w:rPr>
        <w:t>Санкт-Петербург, по линиям, последовательно соединяющим</w:t>
      </w:r>
      <w:r w:rsidRPr="00F94120">
        <w:rPr>
          <w:rFonts w:ascii="Times New Roman" w:hAnsi="Times New Roman" w:cs="Times New Roman"/>
          <w:sz w:val="28"/>
          <w:szCs w:val="28"/>
        </w:rPr>
        <w:t xml:space="preserve"> точки, до границы лесного квартала 17 Любанского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441 до точки 444 по границам лесных кварталов 17, 18, 19, 20 Любанского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444 до точки 473 по линиям, последовательно соединяющим точки, до линии, равноудаленной от берегов реки Тигода.</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E007C2">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473 до точки 556 по линии, равноудаленной от берегов реки Тигода</w:t>
      </w:r>
      <w:r w:rsidR="00DE0C41">
        <w:rPr>
          <w:rFonts w:ascii="Times New Roman" w:hAnsi="Times New Roman" w:cs="Times New Roman"/>
          <w:sz w:val="28"/>
          <w:szCs w:val="28"/>
        </w:rPr>
        <w:t>,</w:t>
      </w:r>
      <w:r w:rsidRPr="00F94120">
        <w:rPr>
          <w:rFonts w:ascii="Times New Roman" w:hAnsi="Times New Roman" w:cs="Times New Roman"/>
          <w:sz w:val="28"/>
          <w:szCs w:val="28"/>
        </w:rPr>
        <w:t xml:space="preserve"> до линии, равноудаленной от берегов реки Кородынька.</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556 до точки 1272 от линии, равноудаленной от берегов реки Тигода, по линии, равноудаленной от берегов реки Кородынька.</w:t>
      </w:r>
    </w:p>
    <w:p w:rsidR="00801EDD" w:rsidRPr="003E723B" w:rsidRDefault="00801EDD" w:rsidP="00FD5459">
      <w:pPr>
        <w:pStyle w:val="ConsPlusNormal"/>
        <w:widowControl/>
        <w:ind w:firstLine="709"/>
        <w:jc w:val="both"/>
        <w:rPr>
          <w:rFonts w:ascii="Times New Roman" w:hAnsi="Times New Roman" w:cs="Times New Roman"/>
          <w:sz w:val="32"/>
          <w:szCs w:val="28"/>
        </w:rPr>
      </w:pPr>
    </w:p>
    <w:p w:rsidR="00801EDD" w:rsidRPr="00F94120" w:rsidRDefault="00801EDD" w:rsidP="003E723B">
      <w:pPr>
        <w:pStyle w:val="ConsPlusTitle"/>
        <w:pageBreakBefor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Кировским муниципальным районом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1272 до точки 1460 по границе муниципального района.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Киришским муниципальным районом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1460 до точки 1570 по границе муниципального района.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Новгородской областью</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1570 до точки 1 по границе Ленинградской области.</w:t>
      </w:r>
    </w:p>
    <w:p w:rsidR="00801EDD" w:rsidRPr="00F94120" w:rsidRDefault="00801EDD" w:rsidP="00FD5459">
      <w:pPr>
        <w:pStyle w:val="ConsPlusNormal"/>
        <w:widowControl/>
        <w:ind w:firstLine="709"/>
        <w:jc w:val="both"/>
        <w:rPr>
          <w:rFonts w:ascii="Times New Roman" w:hAnsi="Times New Roman" w:cs="Times New Roman"/>
          <w:sz w:val="28"/>
          <w:szCs w:val="28"/>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17.11.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УЛЬЯНОВСКОЕ ГОРОДСКОЕ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FD5459">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17.11.1. Описание местоположения точки 1</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западной границ лесного квартала 51 Красноборского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lastRenderedPageBreak/>
        <w:t>17.11.2. Описание прохождения границ</w:t>
      </w:r>
      <w:r w:rsidR="00DE0C41">
        <w:rPr>
          <w:rFonts w:ascii="Times New Roman" w:hAnsi="Times New Roman" w:cs="Times New Roman"/>
          <w:sz w:val="28"/>
          <w:szCs w:val="28"/>
        </w:rPr>
        <w:t>ы</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Красноборским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3 по границам лесных кварталов 51, 52 Красноборского участкового лесничества Любанского лесничества до границы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не пересекая ее.</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 до точки 4 по границе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до ручья Малый, пересекая его.</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 до точки 13, пересекая границу полосы отвода автомобильной дороги федерального значения М-10 "Россия" Москва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Тверь</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Санкт-Петербург, по береговой линии ручья Малый.</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13 до точки 26, не пересекая ручей Малый, по границам лесных кварталов 97, 94, 92, 95 Ульяновского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26 до точки 31 по линиям, последовательно соединяющим точки, до границы земельного участка с кадастровым номером 47:26:0221001:23.</w:t>
      </w:r>
    </w:p>
    <w:p w:rsidR="00801EDD" w:rsidRPr="003E723B" w:rsidRDefault="00801EDD" w:rsidP="00FD5459">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Никольским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 до точки 46 по границе земельного участка с кадастровым номером 47:26:0221001:23, исключая его, далее по линиям, последовательно соединяющим точки, до реки Тосна, пересекая ее.</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46 до точки 292 по береговой линии реки Тосна до границы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пересекая ее.</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292 до точки 304, не пересекая реку Тосна, по границе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w:t>
      </w:r>
      <w:r w:rsidR="00DE0C41">
        <w:rPr>
          <w:rFonts w:ascii="Times New Roman" w:hAnsi="Times New Roman" w:cs="Times New Roman"/>
          <w:sz w:val="28"/>
          <w:szCs w:val="28"/>
        </w:rPr>
        <w:t> </w:t>
      </w:r>
      <w:r w:rsidRPr="00F94120">
        <w:rPr>
          <w:rFonts w:ascii="Times New Roman" w:hAnsi="Times New Roman" w:cs="Times New Roman"/>
          <w:sz w:val="28"/>
          <w:szCs w:val="28"/>
        </w:rPr>
        <w:t>Эстонской Республикой.</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304 до точки 311, не пересекая границу полосы отвода железной дороги 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Веймарн</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Ивангород</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граница с Эстонской Республикой, по границе лесного квартала 103 Ульяновского участкового лесничества Любанского лесничества, далее по линиям, последовательно соединяющим точки, до реки Тосна, пересекая ее.</w:t>
      </w:r>
    </w:p>
    <w:p w:rsidR="00801EDD" w:rsidRPr="003E723B" w:rsidRDefault="00801EDD" w:rsidP="00FD5459">
      <w:pPr>
        <w:pStyle w:val="ConsPlusNormal"/>
        <w:widowControl/>
        <w:ind w:firstLine="709"/>
        <w:jc w:val="both"/>
        <w:rPr>
          <w:rFonts w:ascii="Times New Roman" w:hAnsi="Times New Roman" w:cs="Times New Roman"/>
          <w:sz w:val="32"/>
          <w:szCs w:val="28"/>
        </w:rPr>
      </w:pPr>
    </w:p>
    <w:p w:rsidR="00801EDD" w:rsidRPr="00F94120" w:rsidRDefault="00801EDD" w:rsidP="00FD5459">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Тосненским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2"/>
          <w:szCs w:val="28"/>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311 до точки 313 по береговой линии реки Тосна до границы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пересекая ее.</w:t>
      </w:r>
    </w:p>
    <w:p w:rsidR="00FD5459" w:rsidRPr="003E723B" w:rsidRDefault="00FD5459" w:rsidP="00FD5459">
      <w:pPr>
        <w:pStyle w:val="ConsPlusNormal"/>
        <w:widowControl/>
        <w:ind w:firstLine="709"/>
        <w:jc w:val="both"/>
        <w:rPr>
          <w:rFonts w:ascii="Times New Roman" w:hAnsi="Times New Roman" w:cs="Times New Roman"/>
          <w:sz w:val="32"/>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313 до точки 378, не пересекая реку Тосна, по границе полосы </w:t>
      </w:r>
      <w:r w:rsidRPr="00DE0C41">
        <w:rPr>
          <w:rFonts w:ascii="Times New Roman" w:hAnsi="Times New Roman" w:cs="Times New Roman"/>
          <w:spacing w:val="-4"/>
          <w:sz w:val="28"/>
          <w:szCs w:val="28"/>
        </w:rPr>
        <w:t>отвода автомобильной дороги федерального значения А-120 "Санкт-Петербургское</w:t>
      </w:r>
      <w:r w:rsidRPr="00F94120">
        <w:rPr>
          <w:rFonts w:ascii="Times New Roman" w:hAnsi="Times New Roman" w:cs="Times New Roman"/>
          <w:sz w:val="28"/>
          <w:szCs w:val="28"/>
        </w:rPr>
        <w:t xml:space="preserve">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w:t>
      </w:r>
    </w:p>
    <w:p w:rsidR="00801EDD" w:rsidRPr="003E723B" w:rsidRDefault="00801EDD" w:rsidP="00FD5459">
      <w:pPr>
        <w:pStyle w:val="ConsPlusNormal"/>
        <w:widowControl/>
        <w:ind w:firstLine="709"/>
        <w:jc w:val="both"/>
        <w:rPr>
          <w:rFonts w:ascii="Times New Roman" w:hAnsi="Times New Roman" w:cs="Times New Roman"/>
          <w:sz w:val="32"/>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Форносовским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2"/>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378 до точки 1, не пересекая границу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по границам лесных кварталов 9, 1 Саблинского участкового лесничества Любанского лесничества, далее по границам лесных кварталов 84, 67 Красноборского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2"/>
          <w:szCs w:val="28"/>
        </w:rPr>
      </w:pPr>
    </w:p>
    <w:p w:rsidR="00801EDD" w:rsidRPr="00F94120" w:rsidRDefault="00801EDD" w:rsidP="003E723B">
      <w:pPr>
        <w:pStyle w:val="ConsPlusTitle"/>
        <w:pageBreakBefor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lastRenderedPageBreak/>
        <w:t>17.12.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ФЁДОРОВСКОЕ ГОРОДСКОЕ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FD5459">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3E723B" w:rsidRDefault="00801EDD" w:rsidP="00FD5459">
      <w:pPr>
        <w:pStyle w:val="ConsPlusNormal"/>
        <w:widowControl/>
        <w:ind w:firstLine="709"/>
        <w:jc w:val="both"/>
        <w:rPr>
          <w:rFonts w:ascii="Times New Roman" w:hAnsi="Times New Roman" w:cs="Times New Roman"/>
          <w:sz w:val="36"/>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17.12.1. Описание местоположения точки 1</w:t>
      </w:r>
    </w:p>
    <w:p w:rsidR="00801EDD" w:rsidRPr="003E723B" w:rsidRDefault="00801EDD" w:rsidP="00FD5459">
      <w:pPr>
        <w:pStyle w:val="ConsPlusNormal"/>
        <w:widowControl/>
        <w:ind w:firstLine="709"/>
        <w:jc w:val="both"/>
        <w:rPr>
          <w:rFonts w:ascii="Times New Roman" w:hAnsi="Times New Roman" w:cs="Times New Roman"/>
          <w:sz w:val="36"/>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DE0C41">
        <w:rPr>
          <w:rFonts w:ascii="Times New Roman" w:hAnsi="Times New Roman" w:cs="Times New Roman"/>
          <w:spacing w:val="-6"/>
          <w:sz w:val="28"/>
          <w:szCs w:val="28"/>
        </w:rPr>
        <w:t>Точка 1 расположена в юго-западной точке земельного участка с кадастровым</w:t>
      </w:r>
      <w:r w:rsidRPr="00F94120">
        <w:rPr>
          <w:rFonts w:ascii="Times New Roman" w:hAnsi="Times New Roman" w:cs="Times New Roman"/>
          <w:sz w:val="28"/>
          <w:szCs w:val="28"/>
        </w:rPr>
        <w:t xml:space="preserve"> номером 47:26:0220001:210.</w:t>
      </w:r>
    </w:p>
    <w:p w:rsidR="00801EDD" w:rsidRPr="003E723B" w:rsidRDefault="00801EDD" w:rsidP="00FD5459">
      <w:pPr>
        <w:pStyle w:val="ConsPlusNormal"/>
        <w:widowControl/>
        <w:ind w:firstLine="709"/>
        <w:jc w:val="both"/>
        <w:rPr>
          <w:rFonts w:ascii="Times New Roman" w:hAnsi="Times New Roman" w:cs="Times New Roman"/>
          <w:sz w:val="36"/>
          <w:szCs w:val="28"/>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17.12.2. Описание прохождения границ</w:t>
      </w:r>
      <w:r w:rsidR="00DE0C41">
        <w:rPr>
          <w:rFonts w:ascii="Times New Roman" w:hAnsi="Times New Roman" w:cs="Times New Roman"/>
          <w:sz w:val="28"/>
          <w:szCs w:val="28"/>
        </w:rPr>
        <w:t>ы</w:t>
      </w:r>
    </w:p>
    <w:p w:rsidR="00801EDD" w:rsidRPr="003E723B" w:rsidRDefault="00801EDD" w:rsidP="00FD5459">
      <w:pPr>
        <w:pStyle w:val="ConsPlusNormal"/>
        <w:widowControl/>
        <w:ind w:firstLine="709"/>
        <w:jc w:val="both"/>
        <w:rPr>
          <w:rFonts w:ascii="Times New Roman" w:hAnsi="Times New Roman" w:cs="Times New Roman"/>
          <w:sz w:val="36"/>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Тельмановским сельским поселением</w:t>
      </w:r>
    </w:p>
    <w:p w:rsidR="00801EDD" w:rsidRPr="003E723B" w:rsidRDefault="00801EDD" w:rsidP="00FD5459">
      <w:pPr>
        <w:pStyle w:val="ConsPlusNormal"/>
        <w:widowControl/>
        <w:ind w:firstLine="709"/>
        <w:jc w:val="both"/>
        <w:rPr>
          <w:rFonts w:ascii="Times New Roman" w:hAnsi="Times New Roman" w:cs="Times New Roman"/>
          <w:sz w:val="36"/>
          <w:szCs w:val="28"/>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43 по границе земельного участка с кадастровым номером 47:26:0220001:210, исключая его, далее по границе земельного участка с кадастровым номером 47:26:0220001:33, исключая его, далее по границе земельного участка с кадастровым номером 47:26:0220001:575, включая его, далее по границе земельного участка с кадастровым номером 47:26:0220001:126, исключая его, далее по границе земельного участка с кадастровым номером 47:26:0108001:329, включая его, далее по линиям, последовательно соединяющим точки, до линии, равноудаленной от берегов реки Винокурка.</w:t>
      </w:r>
    </w:p>
    <w:p w:rsidR="00FD5459" w:rsidRPr="003E723B" w:rsidRDefault="00FD5459" w:rsidP="00FD5459">
      <w:pPr>
        <w:pStyle w:val="ConsPlusNormal"/>
        <w:widowControl/>
        <w:ind w:firstLine="709"/>
        <w:jc w:val="both"/>
        <w:rPr>
          <w:rFonts w:ascii="Times New Roman" w:hAnsi="Times New Roman" w:cs="Times New Roman"/>
          <w:sz w:val="36"/>
          <w:szCs w:val="28"/>
        </w:rPr>
      </w:pPr>
    </w:p>
    <w:p w:rsidR="00801EDD" w:rsidRPr="00206C98" w:rsidRDefault="00801EDD" w:rsidP="00FD5459">
      <w:pPr>
        <w:pStyle w:val="ConsPlusNormal"/>
        <w:widowControl/>
        <w:ind w:firstLine="709"/>
        <w:jc w:val="both"/>
        <w:rPr>
          <w:rFonts w:ascii="Times New Roman" w:hAnsi="Times New Roman" w:cs="Times New Roman"/>
          <w:sz w:val="28"/>
          <w:szCs w:val="28"/>
        </w:rPr>
      </w:pPr>
      <w:r w:rsidRPr="00206C98">
        <w:rPr>
          <w:rFonts w:ascii="Times New Roman" w:hAnsi="Times New Roman" w:cs="Times New Roman"/>
          <w:sz w:val="28"/>
          <w:szCs w:val="28"/>
        </w:rPr>
        <w:t>От точки 43 до точки 58 по линии, равноудаленной от берегов реки Винокурка.</w:t>
      </w:r>
    </w:p>
    <w:p w:rsidR="00801EDD" w:rsidRPr="003E723B" w:rsidRDefault="00801EDD" w:rsidP="00FD5459">
      <w:pPr>
        <w:pStyle w:val="ConsPlusNormal"/>
        <w:widowControl/>
        <w:ind w:firstLine="709"/>
        <w:jc w:val="both"/>
        <w:rPr>
          <w:rFonts w:ascii="Times New Roman" w:hAnsi="Times New Roman" w:cs="Times New Roman"/>
          <w:sz w:val="36"/>
          <w:szCs w:val="28"/>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Красноборским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6"/>
          <w:szCs w:val="28"/>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58 до точки 115 по линии, равноудаленной от берегов реки Винокурка, до линии, равноудаленной от берегов реки Полисарка.</w:t>
      </w:r>
    </w:p>
    <w:p w:rsidR="00FD5459" w:rsidRPr="003E723B" w:rsidRDefault="00FD5459" w:rsidP="00FD5459">
      <w:pPr>
        <w:pStyle w:val="ConsPlusNormal"/>
        <w:widowControl/>
        <w:ind w:firstLine="709"/>
        <w:jc w:val="both"/>
        <w:rPr>
          <w:rFonts w:ascii="Times New Roman" w:hAnsi="Times New Roman" w:cs="Times New Roman"/>
          <w:sz w:val="36"/>
          <w:szCs w:val="28"/>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115 до точки 402 от линии, равноудаленной от берегов реки Винокурка, по линии, равноудаленной от берегов реки Полисарка.</w:t>
      </w:r>
    </w:p>
    <w:p w:rsidR="00FD5459" w:rsidRPr="003E723B" w:rsidRDefault="00FD5459" w:rsidP="00FD5459">
      <w:pPr>
        <w:pStyle w:val="ConsPlusNormal"/>
        <w:widowControl/>
        <w:ind w:firstLine="709"/>
        <w:jc w:val="both"/>
        <w:rPr>
          <w:rFonts w:ascii="Times New Roman" w:hAnsi="Times New Roman" w:cs="Times New Roman"/>
          <w:sz w:val="36"/>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402 до точки 448 от линии, равноудаленной от берегов реки Полисарка, по линиям, последовательно соединяющим точки, до границы лесного квартала 44 Красноборского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6"/>
          <w:szCs w:val="28"/>
        </w:rPr>
      </w:pPr>
    </w:p>
    <w:p w:rsidR="00801EDD" w:rsidRPr="00F94120" w:rsidRDefault="00801EDD" w:rsidP="00E670CC">
      <w:pPr>
        <w:pStyle w:val="ConsPlusTitle"/>
        <w:pageBreakBefor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Форносовским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448 до точки 454 по границам лесных кварталов 44, 43, 42, 41, 40, 39, 38 Красноборского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454 до точки 487 по границе муниципального района.</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Санкт-Петербургом</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487 до точки 1 по границе Ленинградской области.</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17.13.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ФОРНОСОВСКОЕ ГОРОДСКОЕ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FD5459">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3E723B" w:rsidRDefault="00801EDD" w:rsidP="00FD5459">
      <w:pPr>
        <w:pStyle w:val="ConsPlusNormal"/>
        <w:widowControl/>
        <w:ind w:firstLine="709"/>
        <w:jc w:val="center"/>
        <w:rPr>
          <w:rFonts w:ascii="Times New Roman" w:hAnsi="Times New Roman" w:cs="Times New Roman"/>
          <w:sz w:val="27"/>
          <w:szCs w:val="27"/>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17.13.1. Описание местоположения точки 1</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восточной границ лесного квартала 2 Сусанинского участкового лесничества Гатчинского лесничества.</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206C98">
      <w:pPr>
        <w:pStyle w:val="ConsPlusTitle"/>
        <w:keepNext/>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lastRenderedPageBreak/>
        <w:t>17.13.2. Описание прохождения границ</w:t>
      </w:r>
      <w:r w:rsidR="00206C98">
        <w:rPr>
          <w:rFonts w:ascii="Times New Roman" w:hAnsi="Times New Roman" w:cs="Times New Roman"/>
          <w:sz w:val="28"/>
          <w:szCs w:val="28"/>
        </w:rPr>
        <w:t>ы</w:t>
      </w:r>
    </w:p>
    <w:p w:rsidR="00801EDD" w:rsidRPr="003E723B" w:rsidRDefault="00801EDD" w:rsidP="00206C98">
      <w:pPr>
        <w:pStyle w:val="ConsPlusNormal"/>
        <w:keepNext/>
        <w:widowControl/>
        <w:ind w:firstLine="709"/>
        <w:jc w:val="both"/>
        <w:rPr>
          <w:rFonts w:ascii="Times New Roman" w:hAnsi="Times New Roman" w:cs="Times New Roman"/>
          <w:sz w:val="27"/>
          <w:szCs w:val="27"/>
        </w:rPr>
      </w:pPr>
    </w:p>
    <w:p w:rsidR="00801EDD" w:rsidRPr="00F94120" w:rsidRDefault="00801EDD" w:rsidP="00206C98">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Фёдоровским городским поселением</w:t>
      </w:r>
    </w:p>
    <w:p w:rsidR="00801EDD" w:rsidRPr="003E723B" w:rsidRDefault="00801EDD" w:rsidP="00206C98">
      <w:pPr>
        <w:pStyle w:val="ConsPlusNormal"/>
        <w:keepNext/>
        <w:widowControl/>
        <w:ind w:firstLine="709"/>
        <w:jc w:val="both"/>
        <w:rPr>
          <w:rFonts w:ascii="Times New Roman" w:hAnsi="Times New Roman" w:cs="Times New Roman"/>
          <w:sz w:val="27"/>
          <w:szCs w:val="27"/>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7 по границам лесных кварталов 38, 39, 40, 41, 42, 43, 44 Красноборского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Красноборским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7 до точки 11 по границам лесных кварталов 44, 45 (пересекая </w:t>
      </w:r>
      <w:r w:rsidR="00206C98">
        <w:rPr>
          <w:rFonts w:ascii="Times New Roman" w:hAnsi="Times New Roman" w:cs="Times New Roman"/>
          <w:sz w:val="28"/>
          <w:szCs w:val="28"/>
        </w:rPr>
        <w:br/>
      </w:r>
      <w:r w:rsidRPr="00F94120">
        <w:rPr>
          <w:rFonts w:ascii="Times New Roman" w:hAnsi="Times New Roman" w:cs="Times New Roman"/>
          <w:sz w:val="28"/>
          <w:szCs w:val="28"/>
        </w:rPr>
        <w:t xml:space="preserve">по прямой </w:t>
      </w:r>
      <w:r w:rsidR="00206C98">
        <w:rPr>
          <w:rFonts w:ascii="Times New Roman" w:hAnsi="Times New Roman" w:cs="Times New Roman"/>
          <w:sz w:val="28"/>
          <w:szCs w:val="28"/>
        </w:rPr>
        <w:t xml:space="preserve">лесной </w:t>
      </w:r>
      <w:r w:rsidRPr="00F94120">
        <w:rPr>
          <w:rFonts w:ascii="Times New Roman" w:hAnsi="Times New Roman" w:cs="Times New Roman"/>
          <w:sz w:val="28"/>
          <w:szCs w:val="28"/>
        </w:rPr>
        <w:t>квартал 46), 47, 48, 49, 50 Красноборского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Ульяновским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11 до точки 18 по границам лесных кварталов 67, 84 Красноборского участкового лесничества Любанского лесничества, далее </w:t>
      </w:r>
      <w:r w:rsidR="00206C98">
        <w:rPr>
          <w:rFonts w:ascii="Times New Roman" w:hAnsi="Times New Roman" w:cs="Times New Roman"/>
          <w:sz w:val="28"/>
          <w:szCs w:val="28"/>
        </w:rPr>
        <w:br/>
      </w:r>
      <w:r w:rsidRPr="00F94120">
        <w:rPr>
          <w:rFonts w:ascii="Times New Roman" w:hAnsi="Times New Roman" w:cs="Times New Roman"/>
          <w:sz w:val="28"/>
          <w:szCs w:val="28"/>
        </w:rPr>
        <w:t>по границам лесных кварталов 1, 9 Саблинского участкового лесничества Любанского лесничества до границы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не пересекая ее.</w:t>
      </w:r>
    </w:p>
    <w:p w:rsidR="00801EDD" w:rsidRPr="003E723B" w:rsidRDefault="00801EDD" w:rsidP="00FD5459">
      <w:pPr>
        <w:pStyle w:val="ConsPlusNormal"/>
        <w:widowControl/>
        <w:ind w:firstLine="709"/>
        <w:jc w:val="both"/>
        <w:rPr>
          <w:rFonts w:ascii="Times New Roman" w:hAnsi="Times New Roman" w:cs="Times New Roman"/>
          <w:sz w:val="27"/>
          <w:szCs w:val="27"/>
        </w:rPr>
      </w:pPr>
    </w:p>
    <w:p w:rsidR="00801EDD" w:rsidRPr="00F94120" w:rsidRDefault="00801EDD" w:rsidP="00AC4598">
      <w:pPr>
        <w:pStyle w:val="ConsPlusTitle"/>
        <w:pageBreakBefor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Тосненским городским поселением</w:t>
      </w:r>
    </w:p>
    <w:p w:rsidR="00801EDD" w:rsidRPr="003E723B" w:rsidRDefault="00801EDD"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18 до точки 88 по границе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Большая Ижора до границы полосы отвода автомобильной дороги регионального значения 41К-272 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8073 на</w:t>
      </w:r>
      <w:r w:rsidR="00206C98">
        <w:rPr>
          <w:rFonts w:ascii="Times New Roman" w:hAnsi="Times New Roman" w:cs="Times New Roman"/>
          <w:sz w:val="28"/>
          <w:szCs w:val="28"/>
        </w:rPr>
        <w:t> </w:t>
      </w:r>
      <w:r w:rsidRPr="00F94120">
        <w:rPr>
          <w:rFonts w:ascii="Times New Roman" w:hAnsi="Times New Roman" w:cs="Times New Roman"/>
          <w:sz w:val="28"/>
          <w:szCs w:val="28"/>
        </w:rPr>
        <w:t>км</w:t>
      </w:r>
      <w:r w:rsidR="00206C98">
        <w:rPr>
          <w:rFonts w:ascii="Times New Roman" w:hAnsi="Times New Roman" w:cs="Times New Roman"/>
          <w:sz w:val="28"/>
          <w:szCs w:val="28"/>
        </w:rPr>
        <w:t> </w:t>
      </w:r>
      <w:r w:rsidRPr="00F94120">
        <w:rPr>
          <w:rFonts w:ascii="Times New Roman" w:hAnsi="Times New Roman" w:cs="Times New Roman"/>
          <w:sz w:val="28"/>
          <w:szCs w:val="28"/>
        </w:rPr>
        <w:t>49+783, пересекая ее.</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88 до точки 113, пересекая границу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Большая Ижора, по границе полосы отвода автомобильной дороги регионального значения 41К-272 </w:t>
      </w:r>
      <w:r w:rsidR="00206C98">
        <w:rPr>
          <w:rFonts w:ascii="Times New Roman" w:hAnsi="Times New Roman" w:cs="Times New Roman"/>
          <w:sz w:val="28"/>
          <w:szCs w:val="28"/>
        </w:rPr>
        <w:br/>
      </w:r>
      <w:r w:rsidRPr="00F94120">
        <w:rPr>
          <w:rFonts w:ascii="Times New Roman" w:hAnsi="Times New Roman" w:cs="Times New Roman"/>
          <w:sz w:val="28"/>
          <w:szCs w:val="28"/>
        </w:rPr>
        <w:t xml:space="preserve">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8073 на км</w:t>
      </w:r>
      <w:r w:rsidR="00206C98">
        <w:rPr>
          <w:rFonts w:ascii="Times New Roman" w:hAnsi="Times New Roman" w:cs="Times New Roman"/>
          <w:sz w:val="28"/>
          <w:szCs w:val="28"/>
        </w:rPr>
        <w:t> </w:t>
      </w:r>
      <w:r w:rsidRPr="00F94120">
        <w:rPr>
          <w:rFonts w:ascii="Times New Roman" w:hAnsi="Times New Roman" w:cs="Times New Roman"/>
          <w:sz w:val="28"/>
          <w:szCs w:val="28"/>
        </w:rPr>
        <w:t>49+783 до границы полосы отвода автомобильной дороги регионального значения 41К-170 Поги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Новолисино, пересекая ее.</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113 до точки 121, пересекая границу полосы отвода автомобильной дороги регионального значения 41К-272 подъезд </w:t>
      </w:r>
      <w:r w:rsidR="00BB586B">
        <w:rPr>
          <w:rFonts w:ascii="Times New Roman" w:hAnsi="Times New Roman" w:cs="Times New Roman"/>
          <w:sz w:val="28"/>
          <w:szCs w:val="28"/>
        </w:rPr>
        <w:t>№ </w:t>
      </w:r>
      <w:r w:rsidRPr="00F94120">
        <w:rPr>
          <w:rFonts w:ascii="Times New Roman" w:hAnsi="Times New Roman" w:cs="Times New Roman"/>
          <w:sz w:val="28"/>
          <w:szCs w:val="28"/>
        </w:rPr>
        <w:t xml:space="preserve">8073 </w:t>
      </w:r>
      <w:r w:rsidR="00206C98">
        <w:rPr>
          <w:rFonts w:ascii="Times New Roman" w:hAnsi="Times New Roman" w:cs="Times New Roman"/>
          <w:sz w:val="28"/>
          <w:szCs w:val="28"/>
        </w:rPr>
        <w:br/>
      </w:r>
      <w:r w:rsidRPr="00F94120">
        <w:rPr>
          <w:rFonts w:ascii="Times New Roman" w:hAnsi="Times New Roman" w:cs="Times New Roman"/>
          <w:sz w:val="28"/>
          <w:szCs w:val="28"/>
        </w:rPr>
        <w:t>на</w:t>
      </w:r>
      <w:r w:rsidR="00206C98">
        <w:rPr>
          <w:rFonts w:ascii="Times New Roman" w:hAnsi="Times New Roman" w:cs="Times New Roman"/>
          <w:sz w:val="28"/>
          <w:szCs w:val="28"/>
        </w:rPr>
        <w:t xml:space="preserve"> </w:t>
      </w:r>
      <w:r w:rsidRPr="00F94120">
        <w:rPr>
          <w:rFonts w:ascii="Times New Roman" w:hAnsi="Times New Roman" w:cs="Times New Roman"/>
          <w:sz w:val="28"/>
          <w:szCs w:val="28"/>
        </w:rPr>
        <w:t>км</w:t>
      </w:r>
      <w:r w:rsidR="00206C98">
        <w:rPr>
          <w:rFonts w:ascii="Times New Roman" w:hAnsi="Times New Roman" w:cs="Times New Roman"/>
          <w:sz w:val="28"/>
          <w:szCs w:val="28"/>
        </w:rPr>
        <w:t> </w:t>
      </w:r>
      <w:r w:rsidRPr="00F94120">
        <w:rPr>
          <w:rFonts w:ascii="Times New Roman" w:hAnsi="Times New Roman" w:cs="Times New Roman"/>
          <w:sz w:val="28"/>
          <w:szCs w:val="28"/>
        </w:rPr>
        <w:t>49+783, по границе полосы отвода автомобильной дороги регионального значения 41К-170 Поги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Новолисино.</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121 до точки 124, не пересекая границу полосы отвода автомобильной дороги регионального значения 41К-170 Поги</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 xml:space="preserve">Новолисино, </w:t>
      </w:r>
      <w:r w:rsidR="00206C98">
        <w:rPr>
          <w:rFonts w:ascii="Times New Roman" w:hAnsi="Times New Roman" w:cs="Times New Roman"/>
          <w:sz w:val="28"/>
          <w:szCs w:val="28"/>
        </w:rPr>
        <w:br/>
      </w:r>
      <w:r w:rsidRPr="00F94120">
        <w:rPr>
          <w:rFonts w:ascii="Times New Roman" w:hAnsi="Times New Roman" w:cs="Times New Roman"/>
          <w:sz w:val="28"/>
          <w:szCs w:val="28"/>
        </w:rPr>
        <w:t>по границам лесных кварталов 79, 88 Саблинского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4"/>
          <w:szCs w:val="34"/>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Лисинским сельским поселением</w:t>
      </w:r>
    </w:p>
    <w:p w:rsidR="00801EDD" w:rsidRPr="003E723B" w:rsidRDefault="00801EDD"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124 до точки 125 по линии, соединяющей точки, до границы </w:t>
      </w:r>
      <w:r w:rsidRPr="00206C98">
        <w:rPr>
          <w:rFonts w:ascii="Times New Roman" w:hAnsi="Times New Roman" w:cs="Times New Roman"/>
          <w:sz w:val="28"/>
          <w:szCs w:val="28"/>
        </w:rPr>
        <w:t>лесного квартала 109 Саблинского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125 до точки 150 по границам лесных кварталов 109, 108 </w:t>
      </w:r>
      <w:r w:rsidRPr="00206C98">
        <w:rPr>
          <w:rFonts w:ascii="Times New Roman" w:hAnsi="Times New Roman" w:cs="Times New Roman"/>
          <w:spacing w:val="-4"/>
          <w:sz w:val="28"/>
          <w:szCs w:val="28"/>
        </w:rPr>
        <w:t>Саблинского участкового лесничества Любанского лесничества, далее по границам</w:t>
      </w:r>
      <w:r w:rsidRPr="00F94120">
        <w:rPr>
          <w:rFonts w:ascii="Times New Roman" w:hAnsi="Times New Roman" w:cs="Times New Roman"/>
          <w:sz w:val="28"/>
          <w:szCs w:val="28"/>
        </w:rPr>
        <w:t xml:space="preserve"> лесных кварталов 43, 42, 41, 40, 39, 38 Перинского участкового лесничества Учебно-опытного лесничества до границы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пересекая ее.</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150 до точки 196 по границе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до границы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 не пересекая ее.</w:t>
      </w:r>
    </w:p>
    <w:p w:rsidR="00FD5459" w:rsidRPr="003E723B" w:rsidRDefault="00FD5459" w:rsidP="00FD5459">
      <w:pPr>
        <w:pStyle w:val="ConsPlusNormal"/>
        <w:widowControl/>
        <w:ind w:firstLine="709"/>
        <w:jc w:val="both"/>
        <w:rPr>
          <w:rFonts w:ascii="Times New Roman" w:hAnsi="Times New Roman" w:cs="Times New Roman"/>
          <w:sz w:val="34"/>
          <w:szCs w:val="34"/>
        </w:rPr>
      </w:pPr>
    </w:p>
    <w:p w:rsidR="00801EDD" w:rsidRPr="00F94120" w:rsidRDefault="00801EDD" w:rsidP="00E670CC">
      <w:pPr>
        <w:pStyle w:val="ConsPlusNormal"/>
        <w:pageBreakBefore/>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196 до точки 232, не пересекая границу полосы отвода железной дороги Санкт-Петербург</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Великий Новгород, по границе полосы отвода автомобильной дороги федерального значения А-120 "Санкт-Петербургское южное полукольцо" Кировск</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Мга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Гатчина</w:t>
      </w:r>
      <w:r w:rsidR="00BD43B7">
        <w:rPr>
          <w:rFonts w:ascii="Times New Roman" w:hAnsi="Times New Roman" w:cs="Times New Roman"/>
          <w:sz w:val="28"/>
          <w:szCs w:val="28"/>
        </w:rPr>
        <w:t xml:space="preserve"> – </w:t>
      </w:r>
      <w:r w:rsidRPr="00F94120">
        <w:rPr>
          <w:rFonts w:ascii="Times New Roman" w:hAnsi="Times New Roman" w:cs="Times New Roman"/>
          <w:sz w:val="28"/>
          <w:szCs w:val="28"/>
        </w:rPr>
        <w:t>Большая Ижора.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Гатчинским муниципальным округом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232 до точки 1 по границе муниципального района.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t>17.14. ТЕКСТОВОЕ ОПИСАНИЕ ГРАНИЦ</w:t>
      </w:r>
      <w:r w:rsidR="00DF6427" w:rsidRPr="00F94120">
        <w:rPr>
          <w:rFonts w:ascii="Times New Roman" w:hAnsi="Times New Roman" w:cs="Times New Roman"/>
          <w:sz w:val="28"/>
          <w:szCs w:val="28"/>
        </w:rPr>
        <w:t>Ы</w:t>
      </w:r>
      <w:r w:rsidRPr="00F94120">
        <w:rPr>
          <w:rFonts w:ascii="Times New Roman" w:hAnsi="Times New Roman" w:cs="Times New Roman"/>
          <w:sz w:val="28"/>
          <w:szCs w:val="28"/>
        </w:rPr>
        <w:t xml:space="preserve"> МУНИЦИПАЛЬНОГО ОБРАЗОВАНИЯ ШАПКИНСКОЕ СЕЛЬСКОЕ ПОСЕЛЕНИЕ 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w:t>
      </w:r>
      <w:r w:rsidR="00FD5459">
        <w:rPr>
          <w:rFonts w:ascii="Times New Roman" w:hAnsi="Times New Roman" w:cs="Times New Roman"/>
          <w:sz w:val="28"/>
          <w:szCs w:val="28"/>
          <w:lang w:val="en-US"/>
        </w:rPr>
        <w:t> </w:t>
      </w:r>
      <w:r w:rsidRPr="00F94120">
        <w:rPr>
          <w:rFonts w:ascii="Times New Roman" w:hAnsi="Times New Roman" w:cs="Times New Roman"/>
          <w:sz w:val="28"/>
          <w:szCs w:val="28"/>
        </w:rPr>
        <w:t>ОБЛАСТИ</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t>17.14.1. Описание местоположения точки 1</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Точка 1 расположена на пересечении южной и восточной границ лесного квартала 123 Шапкинского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206C98">
      <w:pPr>
        <w:pStyle w:val="ConsPlusTitle"/>
        <w:keepNext/>
        <w:widowControl/>
        <w:jc w:val="center"/>
        <w:outlineLvl w:val="3"/>
        <w:rPr>
          <w:rFonts w:ascii="Times New Roman" w:hAnsi="Times New Roman" w:cs="Times New Roman"/>
          <w:sz w:val="28"/>
          <w:szCs w:val="28"/>
        </w:rPr>
      </w:pPr>
      <w:r w:rsidRPr="00F94120">
        <w:rPr>
          <w:rFonts w:ascii="Times New Roman" w:hAnsi="Times New Roman" w:cs="Times New Roman"/>
          <w:sz w:val="28"/>
          <w:szCs w:val="28"/>
        </w:rPr>
        <w:lastRenderedPageBreak/>
        <w:t>17.14.2. Описание прохождения границ</w:t>
      </w:r>
      <w:r w:rsidR="00206C98">
        <w:rPr>
          <w:rFonts w:ascii="Times New Roman" w:hAnsi="Times New Roman" w:cs="Times New Roman"/>
          <w:sz w:val="28"/>
          <w:szCs w:val="28"/>
        </w:rPr>
        <w:t>ы</w:t>
      </w:r>
    </w:p>
    <w:p w:rsidR="00801EDD" w:rsidRPr="003E723B" w:rsidRDefault="00801EDD" w:rsidP="00206C98">
      <w:pPr>
        <w:pStyle w:val="ConsPlusNormal"/>
        <w:keepNext/>
        <w:widowControl/>
        <w:ind w:firstLine="709"/>
        <w:jc w:val="both"/>
        <w:rPr>
          <w:rFonts w:ascii="Times New Roman" w:hAnsi="Times New Roman" w:cs="Times New Roman"/>
          <w:sz w:val="30"/>
          <w:szCs w:val="30"/>
        </w:rPr>
      </w:pPr>
    </w:p>
    <w:p w:rsidR="00801EDD" w:rsidRPr="00F94120" w:rsidRDefault="00801EDD" w:rsidP="00206C98">
      <w:pPr>
        <w:pStyle w:val="ConsPlusTitle"/>
        <w:keepNext/>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Любанским городским поселением</w:t>
      </w:r>
    </w:p>
    <w:p w:rsidR="00801EDD" w:rsidRPr="003E723B" w:rsidRDefault="00801EDD" w:rsidP="00206C98">
      <w:pPr>
        <w:pStyle w:val="ConsPlusNormal"/>
        <w:keepNext/>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 до точки 2 по границам лесных кварталов 123, 122, 121 Шапкинского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FD5459"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2 до точки 5 по линиям, последовательно соединяющим точки, до границы лесного квартала 119 Шапкинского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5 до точки 6 по границам лесных кварталов 119, 118, 117, 116, 115, 114, 113 Шапкинского участкового лесничества Любанского лесничества до</w:t>
      </w:r>
      <w:r w:rsidR="00206C98">
        <w:rPr>
          <w:rFonts w:ascii="Times New Roman" w:hAnsi="Times New Roman" w:cs="Times New Roman"/>
          <w:sz w:val="28"/>
          <w:szCs w:val="28"/>
        </w:rPr>
        <w:t> </w:t>
      </w:r>
      <w:r w:rsidRPr="00F94120">
        <w:rPr>
          <w:rFonts w:ascii="Times New Roman" w:hAnsi="Times New Roman" w:cs="Times New Roman"/>
          <w:sz w:val="28"/>
          <w:szCs w:val="28"/>
        </w:rPr>
        <w:t>линии, равноудаленной от берегов реки Чудля.</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Pr="00F94120" w:rsidRDefault="00801EDD" w:rsidP="00BB1FA5">
      <w:pPr>
        <w:pStyle w:val="ConsPlusTitl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t>По смежеству с Нурминским сельским поселением</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 xml:space="preserve">От точки 6 до точки 8 от линии, равноудаленной от берегов реки Чудля, </w:t>
      </w:r>
      <w:r w:rsidR="00206C98">
        <w:rPr>
          <w:rFonts w:ascii="Times New Roman" w:hAnsi="Times New Roman" w:cs="Times New Roman"/>
          <w:sz w:val="28"/>
          <w:szCs w:val="28"/>
        </w:rPr>
        <w:br/>
      </w:r>
      <w:r w:rsidRPr="00F94120">
        <w:rPr>
          <w:rFonts w:ascii="Times New Roman" w:hAnsi="Times New Roman" w:cs="Times New Roman"/>
          <w:sz w:val="28"/>
          <w:szCs w:val="28"/>
        </w:rPr>
        <w:t>по линиям, последовательно соединяющим точки, до границы лесного квартала 55 Шапкинского участкового лесничества Любанского лесничества.</w:t>
      </w:r>
    </w:p>
    <w:p w:rsidR="00FD5459" w:rsidRPr="003E723B" w:rsidRDefault="00FD5459" w:rsidP="00FD5459">
      <w:pPr>
        <w:pStyle w:val="ConsPlusNormal"/>
        <w:widowControl/>
        <w:ind w:firstLine="709"/>
        <w:jc w:val="both"/>
        <w:rPr>
          <w:rFonts w:ascii="Times New Roman" w:hAnsi="Times New Roman" w:cs="Times New Roman"/>
          <w:sz w:val="30"/>
          <w:szCs w:val="30"/>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lastRenderedPageBreak/>
        <w:t>От точки 8 до точки 11 по границам лесных кварталов 55, 52, 46, 40, 37 Шапкинского участкового лесничества Любанского лесничества.</w:t>
      </w:r>
    </w:p>
    <w:p w:rsidR="00801EDD" w:rsidRPr="003E723B" w:rsidRDefault="00801EDD" w:rsidP="00FD5459">
      <w:pPr>
        <w:pStyle w:val="ConsPlusNormal"/>
        <w:widowControl/>
        <w:ind w:firstLine="709"/>
        <w:jc w:val="both"/>
        <w:rPr>
          <w:rFonts w:ascii="Times New Roman" w:hAnsi="Times New Roman" w:cs="Times New Roman"/>
          <w:sz w:val="30"/>
          <w:szCs w:val="30"/>
        </w:rPr>
      </w:pPr>
    </w:p>
    <w:p w:rsidR="00801EDD" w:rsidRPr="00F94120" w:rsidRDefault="00801EDD" w:rsidP="009567F2">
      <w:pPr>
        <w:pStyle w:val="ConsPlusTitle"/>
        <w:pageBreakBefore/>
        <w:widowControl/>
        <w:jc w:val="center"/>
        <w:outlineLvl w:val="4"/>
        <w:rPr>
          <w:rFonts w:ascii="Times New Roman" w:hAnsi="Times New Roman" w:cs="Times New Roman"/>
          <w:sz w:val="28"/>
          <w:szCs w:val="28"/>
        </w:rPr>
      </w:pPr>
      <w:r w:rsidRPr="00F94120">
        <w:rPr>
          <w:rFonts w:ascii="Times New Roman" w:hAnsi="Times New Roman" w:cs="Times New Roman"/>
          <w:sz w:val="28"/>
          <w:szCs w:val="28"/>
        </w:rPr>
        <w:lastRenderedPageBreak/>
        <w:t>По смежеству с Кировским муниципальным районом</w:t>
      </w:r>
    </w:p>
    <w:p w:rsidR="00801EDD" w:rsidRPr="000E53E2" w:rsidRDefault="00801EDD" w:rsidP="00FD5459">
      <w:pPr>
        <w:pStyle w:val="ConsPlusNormal"/>
        <w:widowControl/>
        <w:ind w:firstLine="709"/>
        <w:jc w:val="both"/>
        <w:rPr>
          <w:rFonts w:ascii="Times New Roman" w:hAnsi="Times New Roman" w:cs="Times New Roman"/>
          <w:sz w:val="24"/>
          <w:szCs w:val="28"/>
        </w:rPr>
      </w:pPr>
    </w:p>
    <w:p w:rsidR="00801EDD" w:rsidRPr="00F94120" w:rsidRDefault="00801EDD" w:rsidP="00FD5459">
      <w:pPr>
        <w:pStyle w:val="ConsPlusNormal"/>
        <w:widowControl/>
        <w:ind w:firstLine="709"/>
        <w:jc w:val="both"/>
        <w:rPr>
          <w:rFonts w:ascii="Times New Roman" w:hAnsi="Times New Roman" w:cs="Times New Roman"/>
          <w:sz w:val="28"/>
          <w:szCs w:val="28"/>
        </w:rPr>
      </w:pPr>
      <w:r w:rsidRPr="00F94120">
        <w:rPr>
          <w:rFonts w:ascii="Times New Roman" w:hAnsi="Times New Roman" w:cs="Times New Roman"/>
          <w:sz w:val="28"/>
          <w:szCs w:val="28"/>
        </w:rPr>
        <w:t>От точки 11 до точки 1 по границе муниципального района.</w:t>
      </w:r>
    </w:p>
    <w:p w:rsidR="00801EDD" w:rsidRPr="000E53E2" w:rsidRDefault="00801EDD" w:rsidP="00FD5459">
      <w:pPr>
        <w:pStyle w:val="ConsPlusNormal"/>
        <w:widowControl/>
        <w:ind w:firstLine="709"/>
        <w:jc w:val="both"/>
        <w:rPr>
          <w:rFonts w:ascii="Times New Roman" w:hAnsi="Times New Roman" w:cs="Times New Roman"/>
          <w:sz w:val="24"/>
          <w:szCs w:val="28"/>
        </w:rPr>
      </w:pPr>
    </w:p>
    <w:p w:rsidR="00801EDD" w:rsidRPr="00F94120" w:rsidRDefault="00801EDD" w:rsidP="00FD5459">
      <w:pPr>
        <w:pStyle w:val="ConsPlusTitle"/>
        <w:keepNext/>
        <w:keepLines/>
        <w:widowControl/>
        <w:jc w:val="center"/>
        <w:outlineLvl w:val="2"/>
        <w:rPr>
          <w:rFonts w:ascii="Times New Roman" w:hAnsi="Times New Roman" w:cs="Times New Roman"/>
          <w:sz w:val="28"/>
          <w:szCs w:val="28"/>
        </w:rPr>
      </w:pPr>
      <w:r w:rsidRPr="00F94120">
        <w:rPr>
          <w:rFonts w:ascii="Times New Roman" w:hAnsi="Times New Roman" w:cs="Times New Roman"/>
          <w:sz w:val="28"/>
          <w:szCs w:val="28"/>
        </w:rPr>
        <w:lastRenderedPageBreak/>
        <w:t>17.15. ГРАФИЧЕСКОЕ ОПИСАНИЕ ГРАНИЦЫ ТОСНЕНСКОГО</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МУНИЦИПАЛЬНОГО РАЙОНА ЛЕНИНГРАДСКОЙ ОБЛАСТИ И</w:t>
      </w:r>
      <w:r w:rsidR="00FD5459">
        <w:rPr>
          <w:rFonts w:ascii="Times New Roman" w:hAnsi="Times New Roman" w:cs="Times New Roman"/>
          <w:sz w:val="28"/>
          <w:szCs w:val="28"/>
          <w:lang w:val="en-US"/>
        </w:rPr>
        <w:t> </w:t>
      </w:r>
      <w:r w:rsidRPr="00F94120">
        <w:rPr>
          <w:rFonts w:ascii="Times New Roman" w:hAnsi="Times New Roman" w:cs="Times New Roman"/>
          <w:sz w:val="28"/>
          <w:szCs w:val="28"/>
        </w:rPr>
        <w:t>ГРАФИЧЕСКОЕ ОПИСАНИЕ ГРАНИЦ МУНИЦИПАЛЬНЫХ ОБРАЗОВАНИЙ, ВХОДЯЩИХ В СОСТАВ</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ТОСНЕНСКОГО МУНИЦИПАЛЬНОГО РАЙОНА</w:t>
      </w:r>
      <w:r w:rsidR="004539A2" w:rsidRPr="00F94120">
        <w:rPr>
          <w:rFonts w:ascii="Times New Roman" w:hAnsi="Times New Roman" w:cs="Times New Roman"/>
          <w:sz w:val="28"/>
          <w:szCs w:val="28"/>
        </w:rPr>
        <w:t xml:space="preserve"> </w:t>
      </w:r>
      <w:r w:rsidRPr="00F94120">
        <w:rPr>
          <w:rFonts w:ascii="Times New Roman" w:hAnsi="Times New Roman" w:cs="Times New Roman"/>
          <w:sz w:val="28"/>
          <w:szCs w:val="28"/>
        </w:rPr>
        <w:t>ЛЕНИНГРАДСКОЙ ОБЛАСТИ</w:t>
      </w:r>
    </w:p>
    <w:p w:rsidR="004539A2" w:rsidRPr="000E53E2" w:rsidRDefault="004539A2" w:rsidP="00FD5459">
      <w:pPr>
        <w:pStyle w:val="ConsPlusNormal"/>
        <w:keepNext/>
        <w:keepLines/>
        <w:widowControl/>
        <w:ind w:firstLine="0"/>
        <w:jc w:val="center"/>
        <w:rPr>
          <w:rFonts w:ascii="Times New Roman" w:hAnsi="Times New Roman" w:cs="Times New Roman"/>
          <w:sz w:val="24"/>
          <w:szCs w:val="28"/>
        </w:rPr>
      </w:pPr>
    </w:p>
    <w:p w:rsidR="00FD5459" w:rsidRPr="00C7176A" w:rsidRDefault="00FD5459" w:rsidP="00FD5459">
      <w:pPr>
        <w:pStyle w:val="ConsPlusNormal"/>
        <w:widowControl/>
        <w:ind w:right="-143" w:firstLine="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5D7258B" wp14:editId="49C819CA">
            <wp:extent cx="6048000" cy="6972987"/>
            <wp:effectExtent l="0" t="0" r="0" b="0"/>
            <wp:docPr id="5" name="Рисунок 5" descr="карта (Тосненский МР, PrtSc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а (Тосненский МР, PrtScr 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8000" cy="6972987"/>
                    </a:xfrm>
                    <a:prstGeom prst="rect">
                      <a:avLst/>
                    </a:prstGeom>
                    <a:noFill/>
                    <a:ln>
                      <a:noFill/>
                    </a:ln>
                  </pic:spPr>
                </pic:pic>
              </a:graphicData>
            </a:graphic>
          </wp:inline>
        </w:drawing>
      </w:r>
      <w:r w:rsidR="00206C98">
        <w:rPr>
          <w:rFonts w:ascii="Times New Roman" w:hAnsi="Times New Roman" w:cs="Times New Roman"/>
          <w:color w:val="000000"/>
          <w:sz w:val="28"/>
          <w:szCs w:val="28"/>
        </w:rPr>
        <w:t xml:space="preserve"> </w:t>
      </w:r>
      <w:r w:rsidRPr="00C7176A">
        <w:rPr>
          <w:rFonts w:ascii="Times New Roman" w:hAnsi="Times New Roman" w:cs="Times New Roman"/>
          <w:color w:val="000000"/>
          <w:sz w:val="28"/>
          <w:szCs w:val="28"/>
        </w:rPr>
        <w:t>"</w:t>
      </w:r>
      <w:r w:rsidRPr="00C7176A">
        <w:rPr>
          <w:rFonts w:ascii="Times New Roman" w:hAnsi="Times New Roman" w:cs="Times New Roman"/>
          <w:sz w:val="28"/>
          <w:szCs w:val="28"/>
        </w:rPr>
        <w:t>.</w:t>
      </w:r>
    </w:p>
    <w:p w:rsidR="00383A48" w:rsidRPr="000E53E2" w:rsidRDefault="00383A48" w:rsidP="00BB1FA5">
      <w:pPr>
        <w:ind w:firstLine="709"/>
        <w:jc w:val="both"/>
        <w:rPr>
          <w:color w:val="000000"/>
          <w:sz w:val="22"/>
          <w:szCs w:val="28"/>
        </w:rPr>
      </w:pPr>
    </w:p>
    <w:p w:rsidR="00383A48" w:rsidRPr="00F94120" w:rsidRDefault="00383A48" w:rsidP="000C0526">
      <w:pPr>
        <w:keepNext/>
        <w:ind w:firstLine="709"/>
        <w:jc w:val="both"/>
        <w:rPr>
          <w:b/>
          <w:color w:val="000000"/>
          <w:sz w:val="28"/>
          <w:szCs w:val="28"/>
        </w:rPr>
      </w:pPr>
      <w:r w:rsidRPr="00F94120">
        <w:rPr>
          <w:b/>
          <w:color w:val="000000"/>
          <w:sz w:val="28"/>
          <w:szCs w:val="28"/>
        </w:rPr>
        <w:t>Статья 6</w:t>
      </w:r>
    </w:p>
    <w:p w:rsidR="00383A48" w:rsidRDefault="00383A48" w:rsidP="000C0526">
      <w:pPr>
        <w:keepNext/>
        <w:ind w:firstLine="709"/>
        <w:jc w:val="both"/>
        <w:rPr>
          <w:color w:val="000000"/>
          <w:sz w:val="28"/>
          <w:szCs w:val="28"/>
        </w:rPr>
      </w:pPr>
    </w:p>
    <w:p w:rsidR="00512FFE" w:rsidRPr="00CE1486" w:rsidRDefault="00CE1486" w:rsidP="003E723B">
      <w:pPr>
        <w:keepNext/>
        <w:spacing w:line="245" w:lineRule="auto"/>
        <w:ind w:firstLine="709"/>
        <w:jc w:val="both"/>
        <w:rPr>
          <w:sz w:val="28"/>
          <w:szCs w:val="28"/>
        </w:rPr>
      </w:pPr>
      <w:r w:rsidRPr="00CE1486">
        <w:rPr>
          <w:color w:val="000000"/>
          <w:spacing w:val="-6"/>
          <w:sz w:val="28"/>
          <w:szCs w:val="28"/>
        </w:rPr>
        <w:t>С</w:t>
      </w:r>
      <w:r w:rsidR="00206C98" w:rsidRPr="00CE1486">
        <w:rPr>
          <w:color w:val="000000"/>
          <w:spacing w:val="-6"/>
          <w:sz w:val="28"/>
          <w:szCs w:val="28"/>
        </w:rPr>
        <w:t xml:space="preserve">о дня вступления в силу настоящего областного закона до 1 января 2025 года </w:t>
      </w:r>
      <w:r w:rsidRPr="00CE1486">
        <w:rPr>
          <w:color w:val="000000"/>
          <w:sz w:val="28"/>
          <w:szCs w:val="28"/>
        </w:rPr>
        <w:t xml:space="preserve">устанавливается переходный период. В переходный период </w:t>
      </w:r>
      <w:r w:rsidR="00206C98" w:rsidRPr="00CE1486">
        <w:rPr>
          <w:color w:val="000000"/>
          <w:sz w:val="28"/>
          <w:szCs w:val="28"/>
        </w:rPr>
        <w:t xml:space="preserve">предусматриваются </w:t>
      </w:r>
      <w:r w:rsidR="00FB57B8" w:rsidRPr="00CE1486">
        <w:rPr>
          <w:sz w:val="28"/>
          <w:szCs w:val="28"/>
        </w:rPr>
        <w:t>следующие особенности осуществления бюджетного процесса</w:t>
      </w:r>
      <w:r w:rsidR="00512FFE" w:rsidRPr="00CE1486">
        <w:rPr>
          <w:sz w:val="28"/>
          <w:szCs w:val="28"/>
        </w:rPr>
        <w:t>:</w:t>
      </w:r>
    </w:p>
    <w:p w:rsidR="00512FFE" w:rsidRPr="00F94120" w:rsidRDefault="00512FFE" w:rsidP="003E723B">
      <w:pPr>
        <w:autoSpaceDE w:val="0"/>
        <w:autoSpaceDN w:val="0"/>
        <w:adjustRightInd w:val="0"/>
        <w:spacing w:line="245" w:lineRule="auto"/>
        <w:ind w:firstLine="709"/>
        <w:jc w:val="both"/>
        <w:rPr>
          <w:sz w:val="28"/>
          <w:szCs w:val="28"/>
        </w:rPr>
      </w:pPr>
      <w:r w:rsidRPr="00F94120">
        <w:rPr>
          <w:sz w:val="28"/>
          <w:szCs w:val="28"/>
        </w:rPr>
        <w:t>1)</w:t>
      </w:r>
      <w:r w:rsidR="000C0526">
        <w:rPr>
          <w:sz w:val="28"/>
          <w:szCs w:val="28"/>
          <w:lang w:val="en-US"/>
        </w:rPr>
        <w:t> </w:t>
      </w:r>
      <w:r w:rsidRPr="00F94120">
        <w:rPr>
          <w:sz w:val="28"/>
          <w:szCs w:val="28"/>
        </w:rPr>
        <w:t xml:space="preserve">до формирования органов местного самоуправления Гатчинского муниципального округа полномочия, связанные с внесением изменений </w:t>
      </w:r>
      <w:r w:rsidR="005F282D">
        <w:rPr>
          <w:sz w:val="28"/>
          <w:szCs w:val="28"/>
        </w:rPr>
        <w:br/>
      </w:r>
      <w:r w:rsidRPr="00F94120">
        <w:rPr>
          <w:sz w:val="28"/>
          <w:szCs w:val="28"/>
        </w:rPr>
        <w:t xml:space="preserve">в решение о бюджете Гатчинского муниципального района на 2024 год </w:t>
      </w:r>
      <w:r w:rsidR="005F282D">
        <w:rPr>
          <w:sz w:val="28"/>
          <w:szCs w:val="28"/>
        </w:rPr>
        <w:br/>
      </w:r>
      <w:r w:rsidRPr="00F94120">
        <w:rPr>
          <w:sz w:val="28"/>
          <w:szCs w:val="28"/>
        </w:rPr>
        <w:t xml:space="preserve">и на плановый период 2025 и 2026 годов, решения о бюджетах поселений, входивших в его состав, на 2024 год и на плановый период 2025 и 2026 годов </w:t>
      </w:r>
      <w:r w:rsidR="005F282D">
        <w:rPr>
          <w:sz w:val="28"/>
          <w:szCs w:val="28"/>
        </w:rPr>
        <w:br/>
      </w:r>
      <w:r w:rsidRPr="00F94120">
        <w:rPr>
          <w:sz w:val="28"/>
          <w:szCs w:val="28"/>
        </w:rPr>
        <w:t>и исполнением бюджета Гатчинского муниципального района, бюджетов поселений, входивших в его состав, в 2024 году, осуществляются органами местного самоуправления Гатчинского муниципального района, органами местного самоуправления поселений, входивших в его состав, в пределах их полномочий;</w:t>
      </w:r>
    </w:p>
    <w:p w:rsidR="00512FFE" w:rsidRPr="00F94120" w:rsidRDefault="00512FFE" w:rsidP="003E723B">
      <w:pPr>
        <w:autoSpaceDE w:val="0"/>
        <w:autoSpaceDN w:val="0"/>
        <w:adjustRightInd w:val="0"/>
        <w:spacing w:line="245" w:lineRule="auto"/>
        <w:ind w:firstLine="709"/>
        <w:jc w:val="both"/>
        <w:rPr>
          <w:sz w:val="28"/>
          <w:szCs w:val="28"/>
        </w:rPr>
      </w:pPr>
      <w:r w:rsidRPr="00F94120">
        <w:rPr>
          <w:sz w:val="28"/>
          <w:szCs w:val="28"/>
        </w:rPr>
        <w:t>2)</w:t>
      </w:r>
      <w:r w:rsidR="000C0526">
        <w:rPr>
          <w:sz w:val="28"/>
          <w:szCs w:val="28"/>
          <w:lang w:val="en-US"/>
        </w:rPr>
        <w:t> </w:t>
      </w:r>
      <w:r w:rsidRPr="00F94120">
        <w:rPr>
          <w:sz w:val="28"/>
          <w:szCs w:val="28"/>
        </w:rPr>
        <w:t xml:space="preserve">после формирования органов местного самоуправления Гатчинского муниципального округа полномочия, связанные с внесением изменений </w:t>
      </w:r>
      <w:r w:rsidR="005F282D">
        <w:rPr>
          <w:sz w:val="28"/>
          <w:szCs w:val="28"/>
        </w:rPr>
        <w:br/>
      </w:r>
      <w:r w:rsidRPr="00F94120">
        <w:rPr>
          <w:sz w:val="28"/>
          <w:szCs w:val="28"/>
        </w:rPr>
        <w:t xml:space="preserve">в решение о бюджете Гатчинского муниципального района на 2024 год </w:t>
      </w:r>
      <w:r w:rsidR="005F282D">
        <w:rPr>
          <w:sz w:val="28"/>
          <w:szCs w:val="28"/>
        </w:rPr>
        <w:br/>
      </w:r>
      <w:r w:rsidRPr="00F94120">
        <w:rPr>
          <w:sz w:val="28"/>
          <w:szCs w:val="28"/>
        </w:rPr>
        <w:lastRenderedPageBreak/>
        <w:t xml:space="preserve">и на плановый период 2025 и 2026 годов, решения о бюджетах поселений, входивших в его состав, на 2024 год и на плановый период 2025 и 2026 годов </w:t>
      </w:r>
      <w:r w:rsidR="005F282D">
        <w:rPr>
          <w:sz w:val="28"/>
          <w:szCs w:val="28"/>
        </w:rPr>
        <w:br/>
      </w:r>
      <w:r w:rsidRPr="00F94120">
        <w:rPr>
          <w:sz w:val="28"/>
          <w:szCs w:val="28"/>
        </w:rPr>
        <w:t>и исполнением бюджета Гатчинского муниципального района, бюджетов поселений, входивших в его состав, в 2024 году, осуществляются органами местного самоуправления Гатчинского муниципального округа в пределах их полномочий;</w:t>
      </w:r>
    </w:p>
    <w:p w:rsidR="00512FFE" w:rsidRPr="00F94120" w:rsidRDefault="00512FFE" w:rsidP="003E723B">
      <w:pPr>
        <w:autoSpaceDE w:val="0"/>
        <w:autoSpaceDN w:val="0"/>
        <w:adjustRightInd w:val="0"/>
        <w:spacing w:line="245" w:lineRule="auto"/>
        <w:ind w:firstLine="709"/>
        <w:jc w:val="both"/>
        <w:rPr>
          <w:sz w:val="28"/>
          <w:szCs w:val="28"/>
        </w:rPr>
      </w:pPr>
      <w:r w:rsidRPr="00F94120">
        <w:rPr>
          <w:sz w:val="28"/>
          <w:szCs w:val="28"/>
        </w:rPr>
        <w:t>3)</w:t>
      </w:r>
      <w:r w:rsidR="000C0526">
        <w:rPr>
          <w:sz w:val="28"/>
          <w:szCs w:val="28"/>
          <w:lang w:val="en-US"/>
        </w:rPr>
        <w:t> </w:t>
      </w:r>
      <w:r w:rsidRPr="00F94120">
        <w:rPr>
          <w:sz w:val="28"/>
          <w:szCs w:val="28"/>
        </w:rPr>
        <w:t>бюджет Гатчинского муниципального района, бюджеты поселений, входивших в его состав, в 2024 году исполняются раздельно;</w:t>
      </w:r>
    </w:p>
    <w:p w:rsidR="00512FFE" w:rsidRPr="00F94120" w:rsidRDefault="00512FFE" w:rsidP="003E723B">
      <w:pPr>
        <w:autoSpaceDE w:val="0"/>
        <w:autoSpaceDN w:val="0"/>
        <w:adjustRightInd w:val="0"/>
        <w:spacing w:line="245" w:lineRule="auto"/>
        <w:ind w:firstLine="709"/>
        <w:jc w:val="both"/>
        <w:rPr>
          <w:sz w:val="28"/>
          <w:szCs w:val="28"/>
        </w:rPr>
      </w:pPr>
      <w:r w:rsidRPr="00F94120">
        <w:rPr>
          <w:sz w:val="28"/>
          <w:szCs w:val="28"/>
        </w:rPr>
        <w:t>4)</w:t>
      </w:r>
      <w:r w:rsidR="000C0526">
        <w:rPr>
          <w:sz w:val="28"/>
          <w:szCs w:val="28"/>
          <w:lang w:val="en-US"/>
        </w:rPr>
        <w:t> </w:t>
      </w:r>
      <w:r w:rsidRPr="00F94120">
        <w:rPr>
          <w:sz w:val="28"/>
          <w:szCs w:val="28"/>
        </w:rPr>
        <w:t xml:space="preserve">составление, рассмотрение и утверждение отчета об исполнении </w:t>
      </w:r>
      <w:r w:rsidRPr="005F282D">
        <w:rPr>
          <w:spacing w:val="-4"/>
          <w:sz w:val="28"/>
          <w:szCs w:val="28"/>
        </w:rPr>
        <w:t>бюджета Гатчинского муниципального района за 2024 год и отчетов об исполнении</w:t>
      </w:r>
      <w:r w:rsidRPr="00F94120">
        <w:rPr>
          <w:sz w:val="28"/>
          <w:szCs w:val="28"/>
        </w:rPr>
        <w:t xml:space="preserve"> бюджетов поселений, входивших в его состав, за 2024 год осуществляют</w:t>
      </w:r>
      <w:r w:rsidR="00CE1486">
        <w:rPr>
          <w:sz w:val="28"/>
          <w:szCs w:val="28"/>
        </w:rPr>
        <w:t>ся</w:t>
      </w:r>
      <w:r w:rsidRPr="00F94120">
        <w:rPr>
          <w:sz w:val="28"/>
          <w:szCs w:val="28"/>
        </w:rPr>
        <w:t xml:space="preserve"> орган</w:t>
      </w:r>
      <w:r w:rsidR="00CE1486">
        <w:rPr>
          <w:sz w:val="28"/>
          <w:szCs w:val="28"/>
        </w:rPr>
        <w:t>ами</w:t>
      </w:r>
      <w:r w:rsidRPr="00F94120">
        <w:rPr>
          <w:sz w:val="28"/>
          <w:szCs w:val="28"/>
        </w:rPr>
        <w:t xml:space="preserve"> местного самоуправления Гатчинского муниципального округа </w:t>
      </w:r>
      <w:r w:rsidR="00CE1486">
        <w:rPr>
          <w:sz w:val="28"/>
          <w:szCs w:val="28"/>
        </w:rPr>
        <w:br/>
      </w:r>
      <w:r w:rsidRPr="00F94120">
        <w:rPr>
          <w:sz w:val="28"/>
          <w:szCs w:val="28"/>
        </w:rPr>
        <w:t>в пределах их полномочий;</w:t>
      </w:r>
    </w:p>
    <w:p w:rsidR="00512FFE" w:rsidRPr="00F94120" w:rsidRDefault="00512FFE" w:rsidP="003E723B">
      <w:pPr>
        <w:autoSpaceDE w:val="0"/>
        <w:autoSpaceDN w:val="0"/>
        <w:adjustRightInd w:val="0"/>
        <w:spacing w:line="245" w:lineRule="auto"/>
        <w:ind w:firstLine="709"/>
        <w:jc w:val="both"/>
        <w:rPr>
          <w:sz w:val="28"/>
          <w:szCs w:val="28"/>
        </w:rPr>
      </w:pPr>
      <w:r w:rsidRPr="00F94120">
        <w:rPr>
          <w:sz w:val="28"/>
          <w:szCs w:val="28"/>
        </w:rPr>
        <w:t>5)</w:t>
      </w:r>
      <w:r w:rsidR="000C0526">
        <w:rPr>
          <w:sz w:val="28"/>
          <w:szCs w:val="28"/>
          <w:lang w:val="en-US"/>
        </w:rPr>
        <w:t> </w:t>
      </w:r>
      <w:r w:rsidRPr="00F94120">
        <w:rPr>
          <w:sz w:val="28"/>
          <w:szCs w:val="28"/>
        </w:rPr>
        <w:t xml:space="preserve">отчет об исполнении бюджета Гатчинского муниципального района </w:t>
      </w:r>
      <w:r w:rsidR="005F282D">
        <w:rPr>
          <w:sz w:val="28"/>
          <w:szCs w:val="28"/>
        </w:rPr>
        <w:br/>
      </w:r>
      <w:r w:rsidRPr="00F94120">
        <w:rPr>
          <w:sz w:val="28"/>
          <w:szCs w:val="28"/>
        </w:rPr>
        <w:t xml:space="preserve">за 2024 год и отчеты об исполнении бюджетов поселений, входивших </w:t>
      </w:r>
      <w:r w:rsidR="000E53E2">
        <w:rPr>
          <w:sz w:val="28"/>
          <w:szCs w:val="28"/>
        </w:rPr>
        <w:br/>
      </w:r>
      <w:r w:rsidRPr="00F94120">
        <w:rPr>
          <w:sz w:val="28"/>
          <w:szCs w:val="28"/>
        </w:rPr>
        <w:t>в его состав, за 2024 год составляются, рассматриваются и утверждаются раздельно;</w:t>
      </w:r>
    </w:p>
    <w:p w:rsidR="00512FFE" w:rsidRDefault="00512FFE" w:rsidP="003E723B">
      <w:pPr>
        <w:autoSpaceDE w:val="0"/>
        <w:autoSpaceDN w:val="0"/>
        <w:adjustRightInd w:val="0"/>
        <w:spacing w:line="245" w:lineRule="auto"/>
        <w:ind w:firstLine="709"/>
        <w:jc w:val="both"/>
        <w:rPr>
          <w:sz w:val="28"/>
          <w:szCs w:val="28"/>
        </w:rPr>
      </w:pPr>
      <w:r w:rsidRPr="00F94120">
        <w:rPr>
          <w:sz w:val="28"/>
          <w:szCs w:val="28"/>
        </w:rPr>
        <w:t>6)</w:t>
      </w:r>
      <w:r w:rsidR="000C0526">
        <w:rPr>
          <w:sz w:val="28"/>
          <w:szCs w:val="28"/>
          <w:lang w:val="en-US"/>
        </w:rPr>
        <w:t> </w:t>
      </w:r>
      <w:r w:rsidRPr="00F94120">
        <w:rPr>
          <w:sz w:val="28"/>
          <w:szCs w:val="28"/>
        </w:rPr>
        <w:t xml:space="preserve">до формирования администрации Гатчинского муниципального округа составление проекта бюджета Гатчинского муниципального округа на 2025 год и на плановый период 2026 и 2027 </w:t>
      </w:r>
      <w:r w:rsidRPr="00F94120">
        <w:rPr>
          <w:sz w:val="28"/>
          <w:szCs w:val="28"/>
        </w:rPr>
        <w:lastRenderedPageBreak/>
        <w:t xml:space="preserve">годов и (или) внесение проекта решения </w:t>
      </w:r>
      <w:r w:rsidR="005F282D">
        <w:rPr>
          <w:sz w:val="28"/>
          <w:szCs w:val="28"/>
        </w:rPr>
        <w:br/>
      </w:r>
      <w:r w:rsidRPr="00F94120">
        <w:rPr>
          <w:sz w:val="28"/>
          <w:szCs w:val="28"/>
        </w:rPr>
        <w:t>о бюджете Гатчинского муниципального округа на 2025 год и на плановый период 2026 и 2027 годов на рассмотрение представительного органа Гатчинского муниципального округа первого созыва осуществляются администрацией Гатчинского муниципального района.</w:t>
      </w:r>
    </w:p>
    <w:p w:rsidR="00FB57B8" w:rsidRPr="00F94120" w:rsidRDefault="00FB57B8" w:rsidP="000C0526">
      <w:pPr>
        <w:ind w:firstLine="709"/>
        <w:jc w:val="both"/>
        <w:rPr>
          <w:color w:val="000000"/>
          <w:sz w:val="28"/>
          <w:szCs w:val="28"/>
        </w:rPr>
      </w:pPr>
    </w:p>
    <w:p w:rsidR="00FB57B8" w:rsidRPr="00F94120" w:rsidRDefault="00FB57B8" w:rsidP="000C0526">
      <w:pPr>
        <w:keepNext/>
        <w:ind w:firstLine="709"/>
        <w:jc w:val="both"/>
        <w:rPr>
          <w:b/>
          <w:color w:val="000000"/>
          <w:sz w:val="28"/>
          <w:szCs w:val="28"/>
        </w:rPr>
      </w:pPr>
      <w:r w:rsidRPr="00F94120">
        <w:rPr>
          <w:b/>
          <w:color w:val="000000"/>
          <w:sz w:val="28"/>
          <w:szCs w:val="28"/>
        </w:rPr>
        <w:t>Статья 7</w:t>
      </w:r>
    </w:p>
    <w:p w:rsidR="00FB57B8" w:rsidRPr="00F94120" w:rsidRDefault="00FB57B8" w:rsidP="000C0526">
      <w:pPr>
        <w:keepNext/>
        <w:ind w:firstLine="709"/>
        <w:jc w:val="both"/>
        <w:rPr>
          <w:color w:val="000000"/>
          <w:sz w:val="28"/>
          <w:szCs w:val="28"/>
        </w:rPr>
      </w:pPr>
    </w:p>
    <w:p w:rsidR="00500895" w:rsidRPr="00BC3079" w:rsidRDefault="00500895" w:rsidP="000C0526">
      <w:pPr>
        <w:keepNext/>
        <w:adjustRightInd w:val="0"/>
        <w:ind w:firstLine="709"/>
        <w:jc w:val="both"/>
        <w:rPr>
          <w:color w:val="000000"/>
          <w:sz w:val="28"/>
          <w:szCs w:val="28"/>
          <w:shd w:val="clear" w:color="auto" w:fill="FFFFFF"/>
        </w:rPr>
      </w:pPr>
      <w:r w:rsidRPr="00BC3079">
        <w:rPr>
          <w:color w:val="000000"/>
          <w:sz w:val="28"/>
          <w:szCs w:val="28"/>
          <w:shd w:val="clear" w:color="auto" w:fill="FFFFFF"/>
        </w:rPr>
        <w:t>Признать утратившими силу:</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1)</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16 декабря 2004 года </w:t>
      </w:r>
      <w:r w:rsidR="00BB586B" w:rsidRPr="000C0526">
        <w:rPr>
          <w:color w:val="000000"/>
          <w:sz w:val="28"/>
          <w:szCs w:val="28"/>
          <w:shd w:val="clear" w:color="auto" w:fill="FFFFFF"/>
        </w:rPr>
        <w:t>№ </w:t>
      </w:r>
      <w:r w:rsidRPr="000C0526">
        <w:rPr>
          <w:color w:val="000000"/>
          <w:sz w:val="28"/>
          <w:szCs w:val="28"/>
          <w:shd w:val="clear" w:color="auto" w:fill="FFFFFF"/>
        </w:rPr>
        <w:t xml:space="preserve">113-оз "О наделении </w:t>
      </w:r>
      <w:r w:rsidRPr="005F282D">
        <w:rPr>
          <w:color w:val="000000"/>
          <w:sz w:val="28"/>
          <w:szCs w:val="28"/>
          <w:shd w:val="clear" w:color="auto" w:fill="FFFFFF"/>
        </w:rPr>
        <w:t>соответствующим статусом муниципального образования Гатчинский муниципальный</w:t>
      </w:r>
      <w:r w:rsidRPr="000C0526">
        <w:rPr>
          <w:color w:val="000000"/>
          <w:sz w:val="28"/>
          <w:szCs w:val="28"/>
          <w:shd w:val="clear" w:color="auto" w:fill="FFFFFF"/>
        </w:rPr>
        <w:t xml:space="preserve"> район и муниципальных образований в его составе";</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2)</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22 декабря 2004 года </w:t>
      </w:r>
      <w:r w:rsidR="00BB586B" w:rsidRPr="000C0526">
        <w:rPr>
          <w:color w:val="000000"/>
          <w:sz w:val="28"/>
          <w:szCs w:val="28"/>
          <w:shd w:val="clear" w:color="auto" w:fill="FFFFFF"/>
        </w:rPr>
        <w:t>№ </w:t>
      </w:r>
      <w:r w:rsidRPr="000C0526">
        <w:rPr>
          <w:color w:val="000000"/>
          <w:sz w:val="28"/>
          <w:szCs w:val="28"/>
          <w:shd w:val="clear" w:color="auto" w:fill="FFFFFF"/>
        </w:rPr>
        <w:t>115-оз "О наделении статусом городского поселения муниципального образования город Гатчина в</w:t>
      </w:r>
      <w:r w:rsidR="005F282D">
        <w:rPr>
          <w:color w:val="000000"/>
          <w:sz w:val="28"/>
          <w:szCs w:val="28"/>
          <w:shd w:val="clear" w:color="auto" w:fill="FFFFFF"/>
        </w:rPr>
        <w:t> </w:t>
      </w:r>
      <w:r w:rsidRPr="000C0526">
        <w:rPr>
          <w:color w:val="000000"/>
          <w:sz w:val="28"/>
          <w:szCs w:val="28"/>
          <w:shd w:val="clear" w:color="auto" w:fill="FFFFFF"/>
        </w:rPr>
        <w:t>Гатчинском муниципальном районе";</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3)</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12 июля 2006 года </w:t>
      </w:r>
      <w:r w:rsidR="00BB586B" w:rsidRPr="000C0526">
        <w:rPr>
          <w:color w:val="000000"/>
          <w:sz w:val="28"/>
          <w:szCs w:val="28"/>
          <w:shd w:val="clear" w:color="auto" w:fill="FFFFFF"/>
        </w:rPr>
        <w:t>№ </w:t>
      </w:r>
      <w:r w:rsidRPr="000C0526">
        <w:rPr>
          <w:color w:val="000000"/>
          <w:sz w:val="28"/>
          <w:szCs w:val="28"/>
          <w:shd w:val="clear" w:color="auto" w:fill="FFFFFF"/>
        </w:rPr>
        <w:t xml:space="preserve">55-оз "Об утверждении перечней имущества, передаваемого от муниципального образования город Коммунар Гатчинского муниципального района Ленинградской области </w:t>
      </w:r>
      <w:r w:rsidR="005F282D">
        <w:rPr>
          <w:color w:val="000000"/>
          <w:sz w:val="28"/>
          <w:szCs w:val="28"/>
          <w:shd w:val="clear" w:color="auto" w:fill="FFFFFF"/>
        </w:rPr>
        <w:br/>
      </w:r>
      <w:r w:rsidRPr="000C0526">
        <w:rPr>
          <w:color w:val="000000"/>
          <w:sz w:val="28"/>
          <w:szCs w:val="28"/>
          <w:shd w:val="clear" w:color="auto" w:fill="FFFFFF"/>
        </w:rPr>
        <w:t>в собственность муниципального образования Гатчинский муниципальный район Ленинградской области";</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4)</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12 июля 2006 года </w:t>
      </w:r>
      <w:r w:rsidR="00BB586B" w:rsidRPr="000C0526">
        <w:rPr>
          <w:color w:val="000000"/>
          <w:sz w:val="28"/>
          <w:szCs w:val="28"/>
          <w:shd w:val="clear" w:color="auto" w:fill="FFFFFF"/>
        </w:rPr>
        <w:t>№ </w:t>
      </w:r>
      <w:r w:rsidRPr="000C0526">
        <w:rPr>
          <w:color w:val="000000"/>
          <w:sz w:val="28"/>
          <w:szCs w:val="28"/>
          <w:shd w:val="clear" w:color="auto" w:fill="FFFFFF"/>
        </w:rPr>
        <w:t xml:space="preserve">56-оз "Об утверждении перечней имущества, передаваемого от муниципального образования город Гатчина Гатчинского муниципального района </w:t>
      </w:r>
      <w:r w:rsidRPr="000C0526">
        <w:rPr>
          <w:color w:val="000000"/>
          <w:sz w:val="28"/>
          <w:szCs w:val="28"/>
          <w:shd w:val="clear" w:color="auto" w:fill="FFFFFF"/>
        </w:rPr>
        <w:lastRenderedPageBreak/>
        <w:t xml:space="preserve">Ленинградской области </w:t>
      </w:r>
      <w:r w:rsidR="005F282D">
        <w:rPr>
          <w:color w:val="000000"/>
          <w:sz w:val="28"/>
          <w:szCs w:val="28"/>
          <w:shd w:val="clear" w:color="auto" w:fill="FFFFFF"/>
        </w:rPr>
        <w:br/>
      </w:r>
      <w:r w:rsidRPr="000C0526">
        <w:rPr>
          <w:color w:val="000000"/>
          <w:sz w:val="28"/>
          <w:szCs w:val="28"/>
          <w:shd w:val="clear" w:color="auto" w:fill="FFFFFF"/>
        </w:rPr>
        <w:t>в собственность муниципального образования Гатчинский муниципальный район Ленинградской области";</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5)</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25 сентября 2007 года </w:t>
      </w:r>
      <w:r w:rsidR="00BB586B" w:rsidRPr="000C0526">
        <w:rPr>
          <w:color w:val="000000"/>
          <w:sz w:val="28"/>
          <w:szCs w:val="28"/>
          <w:shd w:val="clear" w:color="auto" w:fill="FFFFFF"/>
        </w:rPr>
        <w:t>№ </w:t>
      </w:r>
      <w:r w:rsidRPr="000C0526">
        <w:rPr>
          <w:color w:val="000000"/>
          <w:sz w:val="28"/>
          <w:szCs w:val="28"/>
          <w:shd w:val="clear" w:color="auto" w:fill="FFFFFF"/>
        </w:rPr>
        <w:t>137-оз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Дружногорское городское поселение Гатчинского муниципального района Ленинградской области";</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6)</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26 декабря 2007 года </w:t>
      </w:r>
      <w:r w:rsidR="00BB586B" w:rsidRPr="000C0526">
        <w:rPr>
          <w:color w:val="000000"/>
          <w:sz w:val="28"/>
          <w:szCs w:val="28"/>
          <w:shd w:val="clear" w:color="auto" w:fill="FFFFFF"/>
        </w:rPr>
        <w:t>№ </w:t>
      </w:r>
      <w:r w:rsidRPr="000C0526">
        <w:rPr>
          <w:color w:val="000000"/>
          <w:sz w:val="28"/>
          <w:szCs w:val="28"/>
          <w:shd w:val="clear" w:color="auto" w:fill="FFFFFF"/>
        </w:rPr>
        <w:t>195-оз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Веревское сельское поселение Гатчинского муниципального района Ленинградской области";</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7)</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28 декабря 2007 года </w:t>
      </w:r>
      <w:r w:rsidR="00BB586B" w:rsidRPr="000C0526">
        <w:rPr>
          <w:color w:val="000000"/>
          <w:sz w:val="28"/>
          <w:szCs w:val="28"/>
          <w:shd w:val="clear" w:color="auto" w:fill="FFFFFF"/>
        </w:rPr>
        <w:t>№ </w:t>
      </w:r>
      <w:r w:rsidRPr="000C0526">
        <w:rPr>
          <w:color w:val="000000"/>
          <w:sz w:val="28"/>
          <w:szCs w:val="28"/>
          <w:shd w:val="clear" w:color="auto" w:fill="FFFFFF"/>
        </w:rPr>
        <w:t>201-оз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Большеколпанское сельское поселение Гатчинского муниципального района Ленинградской области";</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8)</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28 декабря 2007 года </w:t>
      </w:r>
      <w:r w:rsidR="00BB586B" w:rsidRPr="000C0526">
        <w:rPr>
          <w:color w:val="000000"/>
          <w:sz w:val="28"/>
          <w:szCs w:val="28"/>
          <w:shd w:val="clear" w:color="auto" w:fill="FFFFFF"/>
        </w:rPr>
        <w:t>№ </w:t>
      </w:r>
      <w:r w:rsidRPr="000C0526">
        <w:rPr>
          <w:color w:val="000000"/>
          <w:sz w:val="28"/>
          <w:szCs w:val="28"/>
          <w:shd w:val="clear" w:color="auto" w:fill="FFFFFF"/>
        </w:rPr>
        <w:t>202-оз "Об утверждении перечней имущества, передаваемого от муниципального образования "Гатчинский муниципальный район" Ленин</w:t>
      </w:r>
      <w:r w:rsidRPr="000C0526">
        <w:rPr>
          <w:color w:val="000000"/>
          <w:sz w:val="28"/>
          <w:szCs w:val="28"/>
          <w:shd w:val="clear" w:color="auto" w:fill="FFFFFF"/>
        </w:rPr>
        <w:lastRenderedPageBreak/>
        <w:t>градской области в муниципальную собственность муниципального образования "Сусанинское сельское поселение" Гатчинского муниципального района Ленинградской области";</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9)</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28 декабря 2007 года </w:t>
      </w:r>
      <w:r w:rsidR="00BB586B" w:rsidRPr="000C0526">
        <w:rPr>
          <w:color w:val="000000"/>
          <w:sz w:val="28"/>
          <w:szCs w:val="28"/>
          <w:shd w:val="clear" w:color="auto" w:fill="FFFFFF"/>
        </w:rPr>
        <w:t>№ </w:t>
      </w:r>
      <w:r w:rsidRPr="000C0526">
        <w:rPr>
          <w:color w:val="000000"/>
          <w:sz w:val="28"/>
          <w:szCs w:val="28"/>
          <w:shd w:val="clear" w:color="auto" w:fill="FFFFFF"/>
        </w:rPr>
        <w:t>203-оз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Новосветское сельское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10)</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29 декабря 2007 года </w:t>
      </w:r>
      <w:r w:rsidR="00BB586B" w:rsidRPr="000C0526">
        <w:rPr>
          <w:color w:val="000000"/>
          <w:sz w:val="28"/>
          <w:szCs w:val="28"/>
          <w:shd w:val="clear" w:color="auto" w:fill="FFFFFF"/>
        </w:rPr>
        <w:t>№ </w:t>
      </w:r>
      <w:r w:rsidRPr="000C0526">
        <w:rPr>
          <w:color w:val="000000"/>
          <w:sz w:val="28"/>
          <w:szCs w:val="28"/>
          <w:shd w:val="clear" w:color="auto" w:fill="FFFFFF"/>
        </w:rPr>
        <w:t>205-оз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"Пудомягское сельское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11)</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29 декабря 2007 года </w:t>
      </w:r>
      <w:r w:rsidR="00BB586B" w:rsidRPr="000C0526">
        <w:rPr>
          <w:color w:val="000000"/>
          <w:sz w:val="28"/>
          <w:szCs w:val="28"/>
          <w:shd w:val="clear" w:color="auto" w:fill="FFFFFF"/>
        </w:rPr>
        <w:t>№ </w:t>
      </w:r>
      <w:r w:rsidRPr="000C0526">
        <w:rPr>
          <w:color w:val="000000"/>
          <w:sz w:val="28"/>
          <w:szCs w:val="28"/>
          <w:shd w:val="clear" w:color="auto" w:fill="FFFFFF"/>
        </w:rPr>
        <w:t>207-оз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"Сиверское городское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12)</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10 апреля 2008 года </w:t>
      </w:r>
      <w:r w:rsidR="00BB586B" w:rsidRPr="000C0526">
        <w:rPr>
          <w:color w:val="000000"/>
          <w:sz w:val="28"/>
          <w:szCs w:val="28"/>
          <w:shd w:val="clear" w:color="auto" w:fill="FFFFFF"/>
        </w:rPr>
        <w:t>№ </w:t>
      </w:r>
      <w:r w:rsidRPr="000C0526">
        <w:rPr>
          <w:color w:val="000000"/>
          <w:sz w:val="28"/>
          <w:szCs w:val="28"/>
          <w:shd w:val="clear" w:color="auto" w:fill="FFFFFF"/>
        </w:rPr>
        <w:t xml:space="preserve">20-оз "Об утверждении перечней имущества, передаваемого от муниципального образования "Гатчинский муниципальный район" Ленинградской </w:t>
      </w:r>
      <w:r w:rsidRPr="000C0526">
        <w:rPr>
          <w:color w:val="000000"/>
          <w:sz w:val="28"/>
          <w:szCs w:val="28"/>
          <w:shd w:val="clear" w:color="auto" w:fill="FFFFFF"/>
        </w:rPr>
        <w:lastRenderedPageBreak/>
        <w:t>области в муниципальную собственность муниципального образования Сяськелевское сельское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13)</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10 апреля 2008 года </w:t>
      </w:r>
      <w:r w:rsidR="00BB586B" w:rsidRPr="000C0526">
        <w:rPr>
          <w:color w:val="000000"/>
          <w:sz w:val="28"/>
          <w:szCs w:val="28"/>
          <w:shd w:val="clear" w:color="auto" w:fill="FFFFFF"/>
        </w:rPr>
        <w:t>№ </w:t>
      </w:r>
      <w:r w:rsidRPr="000C0526">
        <w:rPr>
          <w:color w:val="000000"/>
          <w:sz w:val="28"/>
          <w:szCs w:val="28"/>
          <w:shd w:val="clear" w:color="auto" w:fill="FFFFFF"/>
        </w:rPr>
        <w:t>21-оз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Кобринское сельское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14)</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25 июня 2008 года </w:t>
      </w:r>
      <w:r w:rsidR="00BB586B" w:rsidRPr="000C0526">
        <w:rPr>
          <w:color w:val="000000"/>
          <w:sz w:val="28"/>
          <w:szCs w:val="28"/>
          <w:shd w:val="clear" w:color="auto" w:fill="FFFFFF"/>
        </w:rPr>
        <w:t>№ </w:t>
      </w:r>
      <w:r w:rsidRPr="000C0526">
        <w:rPr>
          <w:color w:val="000000"/>
          <w:sz w:val="28"/>
          <w:szCs w:val="28"/>
          <w:shd w:val="clear" w:color="auto" w:fill="FFFFFF"/>
        </w:rPr>
        <w:t>51-оз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Войсковицкое сельское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15)</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 июля 2008 года </w:t>
      </w:r>
      <w:r w:rsidR="00BB586B" w:rsidRPr="000C0526">
        <w:rPr>
          <w:color w:val="000000"/>
          <w:sz w:val="28"/>
          <w:szCs w:val="28"/>
          <w:shd w:val="clear" w:color="auto" w:fill="FFFFFF"/>
        </w:rPr>
        <w:t>№ </w:t>
      </w:r>
      <w:r w:rsidRPr="000C0526">
        <w:rPr>
          <w:color w:val="000000"/>
          <w:sz w:val="28"/>
          <w:szCs w:val="28"/>
          <w:shd w:val="clear" w:color="auto" w:fill="FFFFFF"/>
        </w:rPr>
        <w:t>55-оз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Вырицкое городское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16)</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22 июля 2008 года </w:t>
      </w:r>
      <w:r w:rsidR="00BB586B" w:rsidRPr="000C0526">
        <w:rPr>
          <w:color w:val="000000"/>
          <w:sz w:val="28"/>
          <w:szCs w:val="28"/>
          <w:shd w:val="clear" w:color="auto" w:fill="FFFFFF"/>
        </w:rPr>
        <w:t>№ </w:t>
      </w:r>
      <w:r w:rsidRPr="000C0526">
        <w:rPr>
          <w:color w:val="000000"/>
          <w:sz w:val="28"/>
          <w:szCs w:val="28"/>
          <w:shd w:val="clear" w:color="auto" w:fill="FFFFFF"/>
        </w:rPr>
        <w:t xml:space="preserve">64-оз "Об утверждении перечней имущества, передаваемого от муниципального образования "Гатчинский муниципальный район" Ленинградской </w:t>
      </w:r>
      <w:r w:rsidRPr="000C0526">
        <w:rPr>
          <w:color w:val="000000"/>
          <w:sz w:val="28"/>
          <w:szCs w:val="28"/>
          <w:shd w:val="clear" w:color="auto" w:fill="FFFFFF"/>
        </w:rPr>
        <w:lastRenderedPageBreak/>
        <w:t>области в муниципальную собственность муниципального образования Таицкое городское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17)</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22 июля 2008 года </w:t>
      </w:r>
      <w:r w:rsidR="00BB586B" w:rsidRPr="000C0526">
        <w:rPr>
          <w:color w:val="000000"/>
          <w:sz w:val="28"/>
          <w:szCs w:val="28"/>
          <w:shd w:val="clear" w:color="auto" w:fill="FFFFFF"/>
        </w:rPr>
        <w:t>№ </w:t>
      </w:r>
      <w:r w:rsidRPr="000C0526">
        <w:rPr>
          <w:color w:val="000000"/>
          <w:sz w:val="28"/>
          <w:szCs w:val="28"/>
          <w:shd w:val="clear" w:color="auto" w:fill="FFFFFF"/>
        </w:rPr>
        <w:t>65-оз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Елизаветинское сельское поселение Гатчинского муниципального района Ленинградской области";</w:t>
      </w:r>
    </w:p>
    <w:p w:rsidR="00500895" w:rsidRPr="000C0526" w:rsidRDefault="00500895" w:rsidP="003E723B">
      <w:pPr>
        <w:adjustRightInd w:val="0"/>
        <w:spacing w:line="245" w:lineRule="auto"/>
        <w:ind w:firstLine="709"/>
        <w:jc w:val="both"/>
        <w:rPr>
          <w:color w:val="000000"/>
          <w:sz w:val="28"/>
          <w:szCs w:val="28"/>
          <w:shd w:val="clear" w:color="auto" w:fill="FFFFFF"/>
        </w:rPr>
      </w:pPr>
      <w:r w:rsidRPr="000C0526">
        <w:rPr>
          <w:color w:val="000000"/>
          <w:sz w:val="28"/>
          <w:szCs w:val="28"/>
          <w:shd w:val="clear" w:color="auto" w:fill="FFFFFF"/>
        </w:rPr>
        <w:t>18)</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25 июля 2008 года </w:t>
      </w:r>
      <w:r w:rsidR="00BB586B" w:rsidRPr="000C0526">
        <w:rPr>
          <w:color w:val="000000"/>
          <w:sz w:val="28"/>
          <w:szCs w:val="28"/>
          <w:shd w:val="clear" w:color="auto" w:fill="FFFFFF"/>
        </w:rPr>
        <w:t>№ </w:t>
      </w:r>
      <w:r w:rsidRPr="000C0526">
        <w:rPr>
          <w:color w:val="000000"/>
          <w:sz w:val="28"/>
          <w:szCs w:val="28"/>
          <w:shd w:val="clear" w:color="auto" w:fill="FFFFFF"/>
        </w:rPr>
        <w:t>75-оз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Рождественского сельского поселения Гатчинского муниципального района Ленинградской области";</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19)</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10 ноября 2008 года </w:t>
      </w:r>
      <w:r w:rsidR="00BB586B" w:rsidRPr="000C0526">
        <w:rPr>
          <w:color w:val="000000"/>
          <w:sz w:val="28"/>
          <w:szCs w:val="28"/>
          <w:shd w:val="clear" w:color="auto" w:fill="FFFFFF"/>
        </w:rPr>
        <w:t>№ </w:t>
      </w:r>
      <w:r w:rsidRPr="000C0526">
        <w:rPr>
          <w:color w:val="000000"/>
          <w:sz w:val="28"/>
          <w:szCs w:val="28"/>
          <w:shd w:val="clear" w:color="auto" w:fill="FFFFFF"/>
        </w:rPr>
        <w:t>124-оз "Об утверждении перечней имущества, передаваемого от муниципального образования Гатчинский муниципальный район Ленинградской области в муниципальную собственность муниципального образования Пудостьское сельское поселение Гатчинского муниципального района Ленинградской области";</w:t>
      </w:r>
    </w:p>
    <w:p w:rsidR="00500895" w:rsidRPr="000C0526" w:rsidRDefault="00500895" w:rsidP="000C0526">
      <w:pPr>
        <w:adjustRightInd w:val="0"/>
        <w:ind w:firstLine="709"/>
        <w:jc w:val="both"/>
        <w:rPr>
          <w:color w:val="000000"/>
          <w:sz w:val="28"/>
          <w:szCs w:val="28"/>
          <w:shd w:val="clear" w:color="auto" w:fill="FFFFFF"/>
        </w:rPr>
      </w:pPr>
      <w:r w:rsidRPr="000C0526">
        <w:rPr>
          <w:color w:val="000000"/>
          <w:sz w:val="28"/>
          <w:szCs w:val="28"/>
          <w:shd w:val="clear" w:color="auto" w:fill="FFFFFF"/>
        </w:rPr>
        <w:t>20)</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12 февраля 2021 года </w:t>
      </w:r>
      <w:r w:rsidR="00BB586B" w:rsidRPr="000C0526">
        <w:rPr>
          <w:color w:val="000000"/>
          <w:sz w:val="28"/>
          <w:szCs w:val="28"/>
          <w:shd w:val="clear" w:color="auto" w:fill="FFFFFF"/>
        </w:rPr>
        <w:t>№ </w:t>
      </w:r>
      <w:r w:rsidRPr="000C0526">
        <w:rPr>
          <w:color w:val="000000"/>
          <w:sz w:val="28"/>
          <w:szCs w:val="28"/>
          <w:shd w:val="clear" w:color="auto" w:fill="FFFFFF"/>
        </w:rPr>
        <w:t xml:space="preserve">3-оз "Об уточнении описания границ Тосненского муниципального района Ленинградской области </w:t>
      </w:r>
      <w:r w:rsidR="005F282D">
        <w:rPr>
          <w:color w:val="000000"/>
          <w:sz w:val="28"/>
          <w:szCs w:val="28"/>
          <w:shd w:val="clear" w:color="auto" w:fill="FFFFFF"/>
        </w:rPr>
        <w:br/>
      </w:r>
      <w:r w:rsidRPr="000C0526">
        <w:rPr>
          <w:color w:val="000000"/>
          <w:sz w:val="28"/>
          <w:szCs w:val="28"/>
          <w:shd w:val="clear" w:color="auto" w:fill="FFFFFF"/>
        </w:rPr>
        <w:lastRenderedPageBreak/>
        <w:t xml:space="preserve">и муниципальных образований, входящих в его состав, и о внесении изменения </w:t>
      </w:r>
      <w:r w:rsidRPr="005F282D">
        <w:rPr>
          <w:color w:val="000000"/>
          <w:spacing w:val="-8"/>
          <w:sz w:val="28"/>
          <w:szCs w:val="28"/>
          <w:shd w:val="clear" w:color="auto" w:fill="FFFFFF"/>
        </w:rPr>
        <w:t>в областной закон "Об административно-территориальном устройстве Ленинградской</w:t>
      </w:r>
      <w:r w:rsidRPr="000C0526">
        <w:rPr>
          <w:color w:val="000000"/>
          <w:sz w:val="28"/>
          <w:szCs w:val="28"/>
          <w:shd w:val="clear" w:color="auto" w:fill="FFFFFF"/>
        </w:rPr>
        <w:t xml:space="preserve"> области и порядке его изменения";</w:t>
      </w:r>
    </w:p>
    <w:p w:rsidR="00CB7D8B" w:rsidRPr="000C0526" w:rsidRDefault="00500895" w:rsidP="000C0526">
      <w:pPr>
        <w:autoSpaceDE w:val="0"/>
        <w:autoSpaceDN w:val="0"/>
        <w:adjustRightInd w:val="0"/>
        <w:ind w:firstLine="709"/>
        <w:jc w:val="both"/>
        <w:rPr>
          <w:sz w:val="28"/>
          <w:szCs w:val="28"/>
        </w:rPr>
      </w:pPr>
      <w:r w:rsidRPr="000C0526">
        <w:rPr>
          <w:color w:val="000000"/>
          <w:sz w:val="28"/>
          <w:szCs w:val="28"/>
          <w:shd w:val="clear" w:color="auto" w:fill="FFFFFF"/>
        </w:rPr>
        <w:t>21)</w:t>
      </w:r>
      <w:r w:rsidR="000C0526">
        <w:rPr>
          <w:color w:val="000000"/>
          <w:sz w:val="28"/>
          <w:szCs w:val="28"/>
          <w:shd w:val="clear" w:color="auto" w:fill="FFFFFF"/>
          <w:lang w:val="en-US"/>
        </w:rPr>
        <w:t> </w:t>
      </w:r>
      <w:r w:rsidRPr="000C0526">
        <w:rPr>
          <w:color w:val="000000"/>
          <w:sz w:val="28"/>
          <w:szCs w:val="28"/>
          <w:shd w:val="clear" w:color="auto" w:fill="FFFFFF"/>
        </w:rPr>
        <w:t xml:space="preserve">областной закон от 12 февраля 2021 года </w:t>
      </w:r>
      <w:r w:rsidR="00BB586B" w:rsidRPr="000C0526">
        <w:rPr>
          <w:color w:val="000000"/>
          <w:sz w:val="28"/>
          <w:szCs w:val="28"/>
          <w:shd w:val="clear" w:color="auto" w:fill="FFFFFF"/>
        </w:rPr>
        <w:t>№ </w:t>
      </w:r>
      <w:r w:rsidRPr="000C0526">
        <w:rPr>
          <w:color w:val="000000"/>
          <w:sz w:val="28"/>
          <w:szCs w:val="28"/>
          <w:shd w:val="clear" w:color="auto" w:fill="FFFFFF"/>
        </w:rPr>
        <w:t>4-оз "Об уточнении описания границ Волосовского муниципального района Ленинградской области и муниципальных образований, входящих в его состав, и о внесении изменения в областной закон "Об административно-территориальном устройстве Ленинградской области и порядке его изменения"</w:t>
      </w:r>
      <w:r w:rsidR="00CB7D8B" w:rsidRPr="000C0526">
        <w:rPr>
          <w:sz w:val="28"/>
          <w:szCs w:val="28"/>
        </w:rPr>
        <w:t>.</w:t>
      </w:r>
    </w:p>
    <w:p w:rsidR="00BC460E" w:rsidRPr="00F94120" w:rsidRDefault="00BC460E" w:rsidP="000C0526">
      <w:pPr>
        <w:ind w:firstLine="709"/>
        <w:jc w:val="both"/>
        <w:rPr>
          <w:sz w:val="28"/>
          <w:szCs w:val="28"/>
        </w:rPr>
      </w:pPr>
    </w:p>
    <w:p w:rsidR="00A9346E" w:rsidRPr="00F94120" w:rsidRDefault="00A9346E" w:rsidP="000C0526">
      <w:pPr>
        <w:pStyle w:val="Heading"/>
        <w:ind w:firstLine="709"/>
        <w:jc w:val="both"/>
        <w:rPr>
          <w:rFonts w:ascii="Times New Roman" w:hAnsi="Times New Roman" w:cs="Times New Roman"/>
          <w:color w:val="000000"/>
          <w:sz w:val="28"/>
          <w:szCs w:val="28"/>
        </w:rPr>
      </w:pPr>
      <w:r w:rsidRPr="00F94120">
        <w:rPr>
          <w:rFonts w:ascii="Times New Roman" w:hAnsi="Times New Roman" w:cs="Times New Roman"/>
          <w:color w:val="000000"/>
          <w:sz w:val="28"/>
          <w:szCs w:val="28"/>
        </w:rPr>
        <w:t xml:space="preserve">Статья </w:t>
      </w:r>
      <w:r w:rsidR="007C6C91">
        <w:rPr>
          <w:rFonts w:ascii="Times New Roman" w:hAnsi="Times New Roman" w:cs="Times New Roman"/>
          <w:color w:val="000000"/>
          <w:sz w:val="28"/>
          <w:szCs w:val="28"/>
        </w:rPr>
        <w:t>8</w:t>
      </w:r>
    </w:p>
    <w:p w:rsidR="00A9346E" w:rsidRPr="00F94120" w:rsidRDefault="00A9346E" w:rsidP="000C0526">
      <w:pPr>
        <w:ind w:firstLine="709"/>
        <w:jc w:val="both"/>
        <w:rPr>
          <w:color w:val="000000"/>
          <w:sz w:val="28"/>
          <w:szCs w:val="28"/>
        </w:rPr>
      </w:pPr>
    </w:p>
    <w:p w:rsidR="00500895" w:rsidRPr="00620E17" w:rsidRDefault="00500895" w:rsidP="000C0526">
      <w:pPr>
        <w:adjustRightInd w:val="0"/>
        <w:ind w:firstLine="709"/>
        <w:jc w:val="both"/>
        <w:rPr>
          <w:sz w:val="28"/>
          <w:szCs w:val="28"/>
        </w:rPr>
      </w:pPr>
      <w:r w:rsidRPr="00620E17">
        <w:rPr>
          <w:sz w:val="28"/>
          <w:szCs w:val="28"/>
        </w:rPr>
        <w:t>1.</w:t>
      </w:r>
      <w:r w:rsidR="000C0526">
        <w:rPr>
          <w:sz w:val="28"/>
          <w:szCs w:val="28"/>
          <w:lang w:val="en-US"/>
        </w:rPr>
        <w:t> </w:t>
      </w:r>
      <w:r w:rsidRPr="00F94120">
        <w:rPr>
          <w:sz w:val="28"/>
          <w:szCs w:val="28"/>
        </w:rPr>
        <w:t xml:space="preserve">Настоящий областной закон вступает в силу </w:t>
      </w:r>
      <w:r>
        <w:rPr>
          <w:sz w:val="28"/>
          <w:szCs w:val="28"/>
        </w:rPr>
        <w:t>по истечении</w:t>
      </w:r>
      <w:r w:rsidRPr="00F94120">
        <w:rPr>
          <w:sz w:val="28"/>
          <w:szCs w:val="28"/>
        </w:rPr>
        <w:t xml:space="preserve"> 10 дней после </w:t>
      </w:r>
      <w:r>
        <w:rPr>
          <w:sz w:val="28"/>
          <w:szCs w:val="28"/>
        </w:rPr>
        <w:t xml:space="preserve">дня </w:t>
      </w:r>
      <w:r w:rsidRPr="00F94120">
        <w:rPr>
          <w:sz w:val="28"/>
          <w:szCs w:val="28"/>
        </w:rPr>
        <w:t xml:space="preserve">его официального опубликования, за исключением </w:t>
      </w:r>
      <w:r w:rsidRPr="009665A3">
        <w:rPr>
          <w:sz w:val="28"/>
          <w:szCs w:val="28"/>
        </w:rPr>
        <w:t>частей 3, 4, 5 и 6 статьи</w:t>
      </w:r>
      <w:r w:rsidR="005F282D">
        <w:rPr>
          <w:sz w:val="28"/>
          <w:szCs w:val="28"/>
        </w:rPr>
        <w:t> </w:t>
      </w:r>
      <w:r w:rsidRPr="009665A3">
        <w:rPr>
          <w:sz w:val="28"/>
          <w:szCs w:val="28"/>
        </w:rPr>
        <w:t xml:space="preserve">4 </w:t>
      </w:r>
      <w:r>
        <w:rPr>
          <w:sz w:val="28"/>
          <w:szCs w:val="28"/>
        </w:rPr>
        <w:t>и пунктов 3</w:t>
      </w:r>
      <w:r w:rsidR="005F282D">
        <w:rPr>
          <w:sz w:val="28"/>
          <w:szCs w:val="28"/>
        </w:rPr>
        <w:t> </w:t>
      </w:r>
      <w:r>
        <w:rPr>
          <w:sz w:val="28"/>
          <w:szCs w:val="28"/>
        </w:rPr>
        <w:t>–</w:t>
      </w:r>
      <w:r w:rsidR="005F282D">
        <w:rPr>
          <w:sz w:val="28"/>
          <w:szCs w:val="28"/>
        </w:rPr>
        <w:t> </w:t>
      </w:r>
      <w:r>
        <w:rPr>
          <w:sz w:val="28"/>
          <w:szCs w:val="28"/>
        </w:rPr>
        <w:t xml:space="preserve">19 статьи 7 </w:t>
      </w:r>
      <w:r w:rsidRPr="009665A3">
        <w:rPr>
          <w:sz w:val="28"/>
          <w:szCs w:val="28"/>
        </w:rPr>
        <w:t>настоящего областного закона</w:t>
      </w:r>
      <w:r w:rsidRPr="00620E17">
        <w:rPr>
          <w:sz w:val="28"/>
          <w:szCs w:val="28"/>
        </w:rPr>
        <w:t>.</w:t>
      </w:r>
    </w:p>
    <w:p w:rsidR="00500895" w:rsidRDefault="00500895" w:rsidP="000C0526">
      <w:pPr>
        <w:tabs>
          <w:tab w:val="left" w:pos="567"/>
        </w:tabs>
        <w:adjustRightInd w:val="0"/>
        <w:ind w:firstLine="709"/>
        <w:jc w:val="both"/>
        <w:rPr>
          <w:sz w:val="28"/>
          <w:szCs w:val="28"/>
        </w:rPr>
      </w:pPr>
      <w:r w:rsidRPr="00620E17">
        <w:rPr>
          <w:sz w:val="28"/>
          <w:szCs w:val="28"/>
        </w:rPr>
        <w:t>2.</w:t>
      </w:r>
      <w:r w:rsidR="000C0526">
        <w:rPr>
          <w:sz w:val="28"/>
          <w:szCs w:val="28"/>
          <w:lang w:val="en-US"/>
        </w:rPr>
        <w:t> </w:t>
      </w:r>
      <w:r>
        <w:rPr>
          <w:sz w:val="28"/>
          <w:szCs w:val="28"/>
        </w:rPr>
        <w:t>Части</w:t>
      </w:r>
      <w:r w:rsidRPr="009665A3">
        <w:rPr>
          <w:sz w:val="28"/>
          <w:szCs w:val="28"/>
        </w:rPr>
        <w:t xml:space="preserve"> 3, 4, 5 и 6 статьи 4 настоящего областного закона</w:t>
      </w:r>
      <w:r>
        <w:rPr>
          <w:sz w:val="28"/>
          <w:szCs w:val="28"/>
        </w:rPr>
        <w:t xml:space="preserve"> </w:t>
      </w:r>
      <w:r w:rsidRPr="00F94120">
        <w:rPr>
          <w:sz w:val="28"/>
          <w:szCs w:val="28"/>
        </w:rPr>
        <w:t xml:space="preserve">вступают в силу через один месяц после вступления в силу настоящего областного закона </w:t>
      </w:r>
      <w:r w:rsidR="005F282D">
        <w:rPr>
          <w:sz w:val="28"/>
          <w:szCs w:val="28"/>
        </w:rPr>
        <w:br/>
      </w:r>
      <w:r w:rsidRPr="00F94120">
        <w:rPr>
          <w:sz w:val="28"/>
          <w:szCs w:val="28"/>
        </w:rPr>
        <w:t>в случае отсутствия инициативы граждан о проведении местного референдума по вопросу определения структуры органов местного самоуправления, численности и срока полномочий депутатов представительных органов вновь образованного муниципального образования, а также порядка избрания, полномочий и срока полномочий первого главы вновь образованного муниципального образования</w:t>
      </w:r>
      <w:r>
        <w:rPr>
          <w:sz w:val="28"/>
          <w:szCs w:val="28"/>
        </w:rPr>
        <w:t>.</w:t>
      </w:r>
    </w:p>
    <w:p w:rsidR="00500895" w:rsidRDefault="00500895" w:rsidP="000C0526">
      <w:pPr>
        <w:adjustRightInd w:val="0"/>
        <w:ind w:firstLine="709"/>
        <w:jc w:val="both"/>
        <w:rPr>
          <w:sz w:val="28"/>
          <w:szCs w:val="28"/>
        </w:rPr>
      </w:pPr>
      <w:bookmarkStart w:id="0" w:name="_GoBack"/>
      <w:bookmarkEnd w:id="0"/>
      <w:r>
        <w:rPr>
          <w:sz w:val="28"/>
          <w:szCs w:val="28"/>
        </w:rPr>
        <w:lastRenderedPageBreak/>
        <w:t>3.</w:t>
      </w:r>
      <w:r w:rsidR="000C0526">
        <w:rPr>
          <w:sz w:val="28"/>
          <w:szCs w:val="28"/>
          <w:lang w:val="en-US"/>
        </w:rPr>
        <w:t> </w:t>
      </w:r>
      <w:r>
        <w:rPr>
          <w:sz w:val="28"/>
          <w:szCs w:val="28"/>
        </w:rPr>
        <w:t>Пункты 3</w:t>
      </w:r>
      <w:r w:rsidR="005F282D">
        <w:rPr>
          <w:sz w:val="28"/>
          <w:szCs w:val="28"/>
        </w:rPr>
        <w:t> </w:t>
      </w:r>
      <w:r>
        <w:rPr>
          <w:sz w:val="28"/>
          <w:szCs w:val="28"/>
        </w:rPr>
        <w:t>–</w:t>
      </w:r>
      <w:r w:rsidR="005F282D">
        <w:rPr>
          <w:sz w:val="28"/>
          <w:szCs w:val="28"/>
        </w:rPr>
        <w:t> </w:t>
      </w:r>
      <w:r>
        <w:rPr>
          <w:sz w:val="28"/>
          <w:szCs w:val="28"/>
        </w:rPr>
        <w:t xml:space="preserve">19 статьи 7 </w:t>
      </w:r>
      <w:r w:rsidRPr="009665A3">
        <w:rPr>
          <w:sz w:val="28"/>
          <w:szCs w:val="28"/>
        </w:rPr>
        <w:t>настоящего областного закона</w:t>
      </w:r>
      <w:r>
        <w:rPr>
          <w:sz w:val="28"/>
          <w:szCs w:val="28"/>
        </w:rPr>
        <w:t xml:space="preserve"> </w:t>
      </w:r>
      <w:r w:rsidRPr="00F94120">
        <w:rPr>
          <w:sz w:val="28"/>
          <w:szCs w:val="28"/>
        </w:rPr>
        <w:t>вступа</w:t>
      </w:r>
      <w:r>
        <w:rPr>
          <w:sz w:val="28"/>
          <w:szCs w:val="28"/>
        </w:rPr>
        <w:t>ю</w:t>
      </w:r>
      <w:r w:rsidRPr="00F94120">
        <w:rPr>
          <w:sz w:val="28"/>
          <w:szCs w:val="28"/>
        </w:rPr>
        <w:t xml:space="preserve">т в силу </w:t>
      </w:r>
      <w:r>
        <w:rPr>
          <w:sz w:val="28"/>
          <w:szCs w:val="28"/>
        </w:rPr>
        <w:t>с</w:t>
      </w:r>
      <w:r w:rsidR="005F282D">
        <w:rPr>
          <w:sz w:val="28"/>
          <w:szCs w:val="28"/>
        </w:rPr>
        <w:t> </w:t>
      </w:r>
      <w:r>
        <w:rPr>
          <w:sz w:val="28"/>
          <w:szCs w:val="28"/>
        </w:rPr>
        <w:t>1 января 2025 года.</w:t>
      </w:r>
    </w:p>
    <w:p w:rsidR="000C0526" w:rsidRPr="00E026DF" w:rsidRDefault="000C0526" w:rsidP="000C0526">
      <w:pPr>
        <w:jc w:val="both"/>
        <w:rPr>
          <w:sz w:val="28"/>
          <w:szCs w:val="28"/>
        </w:rPr>
      </w:pPr>
    </w:p>
    <w:p w:rsidR="000C0526" w:rsidRPr="00E026DF" w:rsidRDefault="000C0526" w:rsidP="000C0526">
      <w:pPr>
        <w:jc w:val="both"/>
        <w:rPr>
          <w:sz w:val="28"/>
          <w:szCs w:val="28"/>
        </w:rPr>
      </w:pPr>
    </w:p>
    <w:p w:rsidR="000C0526" w:rsidRPr="00E026DF" w:rsidRDefault="000C0526" w:rsidP="000C0526">
      <w:pPr>
        <w:jc w:val="both"/>
        <w:rPr>
          <w:sz w:val="28"/>
          <w:szCs w:val="28"/>
        </w:rPr>
      </w:pPr>
    </w:p>
    <w:p w:rsidR="000C0526" w:rsidRPr="00E026DF" w:rsidRDefault="000C0526" w:rsidP="000C0526">
      <w:pPr>
        <w:tabs>
          <w:tab w:val="right" w:pos="9639"/>
        </w:tabs>
        <w:autoSpaceDE w:val="0"/>
        <w:autoSpaceDN w:val="0"/>
        <w:adjustRightInd w:val="0"/>
        <w:jc w:val="both"/>
        <w:rPr>
          <w:sz w:val="28"/>
          <w:szCs w:val="28"/>
        </w:rPr>
      </w:pPr>
      <w:r w:rsidRPr="00E026DF">
        <w:rPr>
          <w:sz w:val="28"/>
          <w:szCs w:val="28"/>
        </w:rPr>
        <w:t xml:space="preserve">Губернатор </w:t>
      </w:r>
    </w:p>
    <w:p w:rsidR="000C0526" w:rsidRPr="00E026DF" w:rsidRDefault="000C0526" w:rsidP="000C0526">
      <w:pPr>
        <w:tabs>
          <w:tab w:val="right" w:pos="9639"/>
        </w:tabs>
        <w:autoSpaceDE w:val="0"/>
        <w:autoSpaceDN w:val="0"/>
        <w:adjustRightInd w:val="0"/>
        <w:jc w:val="both"/>
        <w:rPr>
          <w:sz w:val="28"/>
          <w:szCs w:val="28"/>
        </w:rPr>
      </w:pPr>
      <w:r w:rsidRPr="00E026DF">
        <w:rPr>
          <w:sz w:val="28"/>
          <w:szCs w:val="28"/>
        </w:rPr>
        <w:t>Ленинградской области</w:t>
      </w:r>
      <w:r w:rsidRPr="00E026DF">
        <w:rPr>
          <w:sz w:val="28"/>
          <w:szCs w:val="28"/>
        </w:rPr>
        <w:tab/>
        <w:t>А. Дрозденко</w:t>
      </w:r>
    </w:p>
    <w:p w:rsidR="000C0526" w:rsidRPr="00E026DF" w:rsidRDefault="000C0526" w:rsidP="000C0526">
      <w:pPr>
        <w:tabs>
          <w:tab w:val="right" w:pos="9639"/>
        </w:tabs>
        <w:autoSpaceDE w:val="0"/>
        <w:autoSpaceDN w:val="0"/>
        <w:adjustRightInd w:val="0"/>
        <w:jc w:val="both"/>
      </w:pPr>
    </w:p>
    <w:p w:rsidR="000C0526" w:rsidRPr="00E026DF" w:rsidRDefault="000C0526" w:rsidP="000C0526">
      <w:pPr>
        <w:tabs>
          <w:tab w:val="right" w:pos="9639"/>
        </w:tabs>
        <w:autoSpaceDE w:val="0"/>
        <w:autoSpaceDN w:val="0"/>
        <w:adjustRightInd w:val="0"/>
        <w:jc w:val="both"/>
      </w:pPr>
    </w:p>
    <w:p w:rsidR="000C0526" w:rsidRPr="00E026DF" w:rsidRDefault="00790ADA" w:rsidP="000C0526">
      <w:pPr>
        <w:tabs>
          <w:tab w:val="right" w:pos="9639"/>
        </w:tabs>
        <w:autoSpaceDE w:val="0"/>
        <w:autoSpaceDN w:val="0"/>
        <w:adjustRightInd w:val="0"/>
        <w:jc w:val="both"/>
      </w:pPr>
      <w:r>
        <w:t>Санкт-Петербург</w:t>
      </w:r>
    </w:p>
    <w:p w:rsidR="000C0526" w:rsidRPr="00E026DF" w:rsidRDefault="00790ADA" w:rsidP="000C0526">
      <w:pPr>
        <w:tabs>
          <w:tab w:val="right" w:pos="9639"/>
        </w:tabs>
        <w:autoSpaceDE w:val="0"/>
        <w:autoSpaceDN w:val="0"/>
        <w:adjustRightInd w:val="0"/>
        <w:jc w:val="both"/>
      </w:pPr>
      <w:r>
        <w:t>2 мая 2024 года</w:t>
      </w:r>
    </w:p>
    <w:p w:rsidR="000C0526" w:rsidRPr="00E026DF" w:rsidRDefault="00790ADA" w:rsidP="000C0526">
      <w:pPr>
        <w:tabs>
          <w:tab w:val="right" w:pos="9639"/>
        </w:tabs>
        <w:autoSpaceDE w:val="0"/>
        <w:autoSpaceDN w:val="0"/>
        <w:adjustRightInd w:val="0"/>
        <w:jc w:val="both"/>
      </w:pPr>
      <w:r>
        <w:t>№ 50-оз</w:t>
      </w:r>
    </w:p>
    <w:sectPr w:rsidR="000C0526" w:rsidRPr="00E026DF" w:rsidSect="00BD43B7">
      <w:headerReference w:type="even" r:id="rId13"/>
      <w:headerReference w:type="default" r:id="rId14"/>
      <w:footerReference w:type="even" r:id="rId15"/>
      <w:pgSz w:w="11906" w:h="16838" w:code="9"/>
      <w:pgMar w:top="1134" w:right="737" w:bottom="1134" w:left="1531" w:header="709" w:footer="10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0DC" w:rsidRDefault="002760DC">
      <w:r>
        <w:separator/>
      </w:r>
    </w:p>
  </w:endnote>
  <w:endnote w:type="continuationSeparator" w:id="0">
    <w:p w:rsidR="002760DC" w:rsidRDefault="00276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81D" w:rsidRDefault="00FC581D" w:rsidP="002F05D5">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FC581D" w:rsidRDefault="00FC581D" w:rsidP="000040A6">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0DC" w:rsidRDefault="002760DC">
      <w:r>
        <w:separator/>
      </w:r>
    </w:p>
  </w:footnote>
  <w:footnote w:type="continuationSeparator" w:id="0">
    <w:p w:rsidR="002760DC" w:rsidRDefault="002760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81D" w:rsidRDefault="00FC581D" w:rsidP="00E33E8B">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FC581D" w:rsidRDefault="00FC581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6034476"/>
      <w:docPartObj>
        <w:docPartGallery w:val="Page Numbers (Top of Page)"/>
        <w:docPartUnique/>
      </w:docPartObj>
    </w:sdtPr>
    <w:sdtEndPr/>
    <w:sdtContent>
      <w:p w:rsidR="00FC581D" w:rsidRDefault="00FC581D">
        <w:pPr>
          <w:pStyle w:val="a3"/>
          <w:jc w:val="right"/>
        </w:pPr>
        <w:r>
          <w:fldChar w:fldCharType="begin"/>
        </w:r>
        <w:r>
          <w:instrText>PAGE   \* MERGEFORMAT</w:instrText>
        </w:r>
        <w:r>
          <w:fldChar w:fldCharType="separate"/>
        </w:r>
        <w:r w:rsidR="00790ADA">
          <w:rPr>
            <w:noProof/>
          </w:rPr>
          <w:t>132</w:t>
        </w:r>
        <w:r>
          <w:fldChar w:fldCharType="end"/>
        </w:r>
      </w:p>
    </w:sdtContent>
  </w:sdt>
  <w:p w:rsidR="00FC581D" w:rsidRDefault="00FC581D" w:rsidP="00083A58">
    <w:pPr>
      <w:pStyle w:val="a3"/>
      <w:tabs>
        <w:tab w:val="clear" w:pos="4677"/>
        <w:tab w:val="clear" w:pos="9355"/>
        <w:tab w:val="left" w:pos="217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4413B7"/>
    <w:multiLevelType w:val="hybridMultilevel"/>
    <w:tmpl w:val="FD3463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2D"/>
    <w:rsid w:val="00000581"/>
    <w:rsid w:val="000040A6"/>
    <w:rsid w:val="000148AF"/>
    <w:rsid w:val="00023B52"/>
    <w:rsid w:val="00023DE4"/>
    <w:rsid w:val="00040F8D"/>
    <w:rsid w:val="00043707"/>
    <w:rsid w:val="00047266"/>
    <w:rsid w:val="00055F63"/>
    <w:rsid w:val="000573EF"/>
    <w:rsid w:val="00063A73"/>
    <w:rsid w:val="00065FB2"/>
    <w:rsid w:val="00066433"/>
    <w:rsid w:val="00066B5C"/>
    <w:rsid w:val="00067745"/>
    <w:rsid w:val="00073E06"/>
    <w:rsid w:val="00077DF8"/>
    <w:rsid w:val="00080F0A"/>
    <w:rsid w:val="00081AEF"/>
    <w:rsid w:val="000836C4"/>
    <w:rsid w:val="00083A58"/>
    <w:rsid w:val="000855D7"/>
    <w:rsid w:val="00090E9D"/>
    <w:rsid w:val="00091703"/>
    <w:rsid w:val="000929FE"/>
    <w:rsid w:val="000934DB"/>
    <w:rsid w:val="00095456"/>
    <w:rsid w:val="000A13BB"/>
    <w:rsid w:val="000A1ED0"/>
    <w:rsid w:val="000A54F7"/>
    <w:rsid w:val="000A5A83"/>
    <w:rsid w:val="000A7857"/>
    <w:rsid w:val="000B7532"/>
    <w:rsid w:val="000C0526"/>
    <w:rsid w:val="000C12F7"/>
    <w:rsid w:val="000C2A73"/>
    <w:rsid w:val="000C31C2"/>
    <w:rsid w:val="000D5DC6"/>
    <w:rsid w:val="000D7FDB"/>
    <w:rsid w:val="000E16E0"/>
    <w:rsid w:val="000E27E6"/>
    <w:rsid w:val="000E3B67"/>
    <w:rsid w:val="000E53E2"/>
    <w:rsid w:val="000E6A1A"/>
    <w:rsid w:val="000F5DFA"/>
    <w:rsid w:val="0010295F"/>
    <w:rsid w:val="00112D8E"/>
    <w:rsid w:val="001151D5"/>
    <w:rsid w:val="00115BD8"/>
    <w:rsid w:val="001220A8"/>
    <w:rsid w:val="0012235A"/>
    <w:rsid w:val="00127A19"/>
    <w:rsid w:val="00134D08"/>
    <w:rsid w:val="00140602"/>
    <w:rsid w:val="00146911"/>
    <w:rsid w:val="001518D0"/>
    <w:rsid w:val="00152837"/>
    <w:rsid w:val="001573FF"/>
    <w:rsid w:val="00160899"/>
    <w:rsid w:val="00160BEF"/>
    <w:rsid w:val="001615BA"/>
    <w:rsid w:val="00163DB0"/>
    <w:rsid w:val="001665C9"/>
    <w:rsid w:val="00171C34"/>
    <w:rsid w:val="00174793"/>
    <w:rsid w:val="001813D8"/>
    <w:rsid w:val="00183C75"/>
    <w:rsid w:val="00184C4F"/>
    <w:rsid w:val="001929F2"/>
    <w:rsid w:val="001960EB"/>
    <w:rsid w:val="001A070B"/>
    <w:rsid w:val="001A629B"/>
    <w:rsid w:val="001D0C30"/>
    <w:rsid w:val="001D5790"/>
    <w:rsid w:val="001D7057"/>
    <w:rsid w:val="001D7F3A"/>
    <w:rsid w:val="001E2705"/>
    <w:rsid w:val="001E5AC8"/>
    <w:rsid w:val="001F2E4A"/>
    <w:rsid w:val="001F4E89"/>
    <w:rsid w:val="001F6B95"/>
    <w:rsid w:val="00204786"/>
    <w:rsid w:val="00206C98"/>
    <w:rsid w:val="00210DDE"/>
    <w:rsid w:val="00217768"/>
    <w:rsid w:val="00217B4C"/>
    <w:rsid w:val="00220387"/>
    <w:rsid w:val="00221DA8"/>
    <w:rsid w:val="00223724"/>
    <w:rsid w:val="0023072B"/>
    <w:rsid w:val="002359D0"/>
    <w:rsid w:val="00253544"/>
    <w:rsid w:val="002657FF"/>
    <w:rsid w:val="0027249A"/>
    <w:rsid w:val="002760DC"/>
    <w:rsid w:val="00280856"/>
    <w:rsid w:val="00284B7D"/>
    <w:rsid w:val="002A0DD6"/>
    <w:rsid w:val="002A53EA"/>
    <w:rsid w:val="002B3FA7"/>
    <w:rsid w:val="002B4160"/>
    <w:rsid w:val="002B598B"/>
    <w:rsid w:val="002C199B"/>
    <w:rsid w:val="002C2CAB"/>
    <w:rsid w:val="002C35CA"/>
    <w:rsid w:val="002C587B"/>
    <w:rsid w:val="002E34C1"/>
    <w:rsid w:val="002E6B3A"/>
    <w:rsid w:val="002E749E"/>
    <w:rsid w:val="002F05D5"/>
    <w:rsid w:val="002F5966"/>
    <w:rsid w:val="00300010"/>
    <w:rsid w:val="00300D03"/>
    <w:rsid w:val="00301206"/>
    <w:rsid w:val="00302F45"/>
    <w:rsid w:val="003047AD"/>
    <w:rsid w:val="00325594"/>
    <w:rsid w:val="00325F33"/>
    <w:rsid w:val="00331701"/>
    <w:rsid w:val="003325E5"/>
    <w:rsid w:val="00334677"/>
    <w:rsid w:val="003350D7"/>
    <w:rsid w:val="00337511"/>
    <w:rsid w:val="003404E3"/>
    <w:rsid w:val="00340EEA"/>
    <w:rsid w:val="00341E04"/>
    <w:rsid w:val="00346566"/>
    <w:rsid w:val="003515B0"/>
    <w:rsid w:val="00362691"/>
    <w:rsid w:val="003637BF"/>
    <w:rsid w:val="0036700D"/>
    <w:rsid w:val="00374D23"/>
    <w:rsid w:val="00377DD0"/>
    <w:rsid w:val="00383A48"/>
    <w:rsid w:val="003841C2"/>
    <w:rsid w:val="003863B0"/>
    <w:rsid w:val="00392BAD"/>
    <w:rsid w:val="00392E95"/>
    <w:rsid w:val="00393270"/>
    <w:rsid w:val="003965DE"/>
    <w:rsid w:val="003B0FE3"/>
    <w:rsid w:val="003B210C"/>
    <w:rsid w:val="003B2688"/>
    <w:rsid w:val="003B7CD8"/>
    <w:rsid w:val="003C00DF"/>
    <w:rsid w:val="003D55C3"/>
    <w:rsid w:val="003D5F5A"/>
    <w:rsid w:val="003D6935"/>
    <w:rsid w:val="003E0F7C"/>
    <w:rsid w:val="003E1937"/>
    <w:rsid w:val="003E4D44"/>
    <w:rsid w:val="003E5367"/>
    <w:rsid w:val="003E6C25"/>
    <w:rsid w:val="003E723B"/>
    <w:rsid w:val="00407141"/>
    <w:rsid w:val="004225DC"/>
    <w:rsid w:val="00427C87"/>
    <w:rsid w:val="00432164"/>
    <w:rsid w:val="00440166"/>
    <w:rsid w:val="00450219"/>
    <w:rsid w:val="004539A2"/>
    <w:rsid w:val="0045710E"/>
    <w:rsid w:val="004720B9"/>
    <w:rsid w:val="0047474F"/>
    <w:rsid w:val="0049298B"/>
    <w:rsid w:val="00492A90"/>
    <w:rsid w:val="004973B2"/>
    <w:rsid w:val="004A1DD9"/>
    <w:rsid w:val="004A46E0"/>
    <w:rsid w:val="004A5D5A"/>
    <w:rsid w:val="004A77A8"/>
    <w:rsid w:val="004B17D2"/>
    <w:rsid w:val="004B2669"/>
    <w:rsid w:val="004C2D1A"/>
    <w:rsid w:val="004E3CB1"/>
    <w:rsid w:val="004E5754"/>
    <w:rsid w:val="004E5EEE"/>
    <w:rsid w:val="004F7102"/>
    <w:rsid w:val="00500895"/>
    <w:rsid w:val="00510DD0"/>
    <w:rsid w:val="00512FD3"/>
    <w:rsid w:val="00512FFE"/>
    <w:rsid w:val="0052065C"/>
    <w:rsid w:val="005206B6"/>
    <w:rsid w:val="0052159C"/>
    <w:rsid w:val="00527491"/>
    <w:rsid w:val="00527D25"/>
    <w:rsid w:val="00532A24"/>
    <w:rsid w:val="005424FA"/>
    <w:rsid w:val="00543C22"/>
    <w:rsid w:val="00545193"/>
    <w:rsid w:val="0054591A"/>
    <w:rsid w:val="00556FB6"/>
    <w:rsid w:val="005601B8"/>
    <w:rsid w:val="00563AA2"/>
    <w:rsid w:val="005648A6"/>
    <w:rsid w:val="0056589D"/>
    <w:rsid w:val="00581F51"/>
    <w:rsid w:val="00587F8A"/>
    <w:rsid w:val="00592D05"/>
    <w:rsid w:val="005937A3"/>
    <w:rsid w:val="0059450A"/>
    <w:rsid w:val="005953B6"/>
    <w:rsid w:val="005964AF"/>
    <w:rsid w:val="005A363C"/>
    <w:rsid w:val="005A53D3"/>
    <w:rsid w:val="005B434C"/>
    <w:rsid w:val="005B5CDC"/>
    <w:rsid w:val="005C45B8"/>
    <w:rsid w:val="005D732A"/>
    <w:rsid w:val="005E2203"/>
    <w:rsid w:val="005E574D"/>
    <w:rsid w:val="005E6A2D"/>
    <w:rsid w:val="005F20F0"/>
    <w:rsid w:val="005F282D"/>
    <w:rsid w:val="005F5722"/>
    <w:rsid w:val="005F6785"/>
    <w:rsid w:val="0060404D"/>
    <w:rsid w:val="0061073D"/>
    <w:rsid w:val="0061431C"/>
    <w:rsid w:val="00627346"/>
    <w:rsid w:val="00630516"/>
    <w:rsid w:val="00630830"/>
    <w:rsid w:val="0063372E"/>
    <w:rsid w:val="00635135"/>
    <w:rsid w:val="0064301F"/>
    <w:rsid w:val="006460B2"/>
    <w:rsid w:val="00646656"/>
    <w:rsid w:val="00647D84"/>
    <w:rsid w:val="00652BC3"/>
    <w:rsid w:val="00653C49"/>
    <w:rsid w:val="00656747"/>
    <w:rsid w:val="00661A99"/>
    <w:rsid w:val="00677837"/>
    <w:rsid w:val="0068086A"/>
    <w:rsid w:val="00681303"/>
    <w:rsid w:val="006813F5"/>
    <w:rsid w:val="0068268E"/>
    <w:rsid w:val="006954BF"/>
    <w:rsid w:val="00695C32"/>
    <w:rsid w:val="006978EB"/>
    <w:rsid w:val="006A2A5F"/>
    <w:rsid w:val="006A7128"/>
    <w:rsid w:val="006B23B7"/>
    <w:rsid w:val="006D1969"/>
    <w:rsid w:val="006D5AEB"/>
    <w:rsid w:val="006E65CA"/>
    <w:rsid w:val="006F2F50"/>
    <w:rsid w:val="006F44B1"/>
    <w:rsid w:val="006F65C7"/>
    <w:rsid w:val="006F7867"/>
    <w:rsid w:val="0070089D"/>
    <w:rsid w:val="00701451"/>
    <w:rsid w:val="00707EBB"/>
    <w:rsid w:val="00721086"/>
    <w:rsid w:val="00721865"/>
    <w:rsid w:val="00721CEE"/>
    <w:rsid w:val="00721DBC"/>
    <w:rsid w:val="007229CE"/>
    <w:rsid w:val="0073697F"/>
    <w:rsid w:val="00736E16"/>
    <w:rsid w:val="007370F1"/>
    <w:rsid w:val="00737F42"/>
    <w:rsid w:val="007407A1"/>
    <w:rsid w:val="00746DC1"/>
    <w:rsid w:val="007529D2"/>
    <w:rsid w:val="00756C71"/>
    <w:rsid w:val="00757F7E"/>
    <w:rsid w:val="00763118"/>
    <w:rsid w:val="00763602"/>
    <w:rsid w:val="00770F0F"/>
    <w:rsid w:val="00771327"/>
    <w:rsid w:val="00773C89"/>
    <w:rsid w:val="00790ADA"/>
    <w:rsid w:val="0079474E"/>
    <w:rsid w:val="007A0691"/>
    <w:rsid w:val="007B5B26"/>
    <w:rsid w:val="007C1E8F"/>
    <w:rsid w:val="007C4F76"/>
    <w:rsid w:val="007C6C91"/>
    <w:rsid w:val="007D16CB"/>
    <w:rsid w:val="007D3847"/>
    <w:rsid w:val="007E1150"/>
    <w:rsid w:val="007F35C8"/>
    <w:rsid w:val="007F51A3"/>
    <w:rsid w:val="008016C9"/>
    <w:rsid w:val="00801EDD"/>
    <w:rsid w:val="008026C3"/>
    <w:rsid w:val="00813577"/>
    <w:rsid w:val="00813BC7"/>
    <w:rsid w:val="00821345"/>
    <w:rsid w:val="008229AC"/>
    <w:rsid w:val="00826534"/>
    <w:rsid w:val="008310A5"/>
    <w:rsid w:val="00841EEE"/>
    <w:rsid w:val="00843059"/>
    <w:rsid w:val="008440BC"/>
    <w:rsid w:val="00844F03"/>
    <w:rsid w:val="008459AC"/>
    <w:rsid w:val="00846170"/>
    <w:rsid w:val="008475B0"/>
    <w:rsid w:val="00850179"/>
    <w:rsid w:val="0085349C"/>
    <w:rsid w:val="00854B71"/>
    <w:rsid w:val="00856A2B"/>
    <w:rsid w:val="00872B33"/>
    <w:rsid w:val="0088062A"/>
    <w:rsid w:val="00881C71"/>
    <w:rsid w:val="008821AF"/>
    <w:rsid w:val="00892EF5"/>
    <w:rsid w:val="008972D1"/>
    <w:rsid w:val="008A2075"/>
    <w:rsid w:val="008B0C46"/>
    <w:rsid w:val="008B2677"/>
    <w:rsid w:val="008B2D86"/>
    <w:rsid w:val="008B3D6A"/>
    <w:rsid w:val="008B5E8B"/>
    <w:rsid w:val="008C04BA"/>
    <w:rsid w:val="008C18DE"/>
    <w:rsid w:val="008D1AF3"/>
    <w:rsid w:val="008D1B53"/>
    <w:rsid w:val="008E1CAC"/>
    <w:rsid w:val="008E5639"/>
    <w:rsid w:val="008F060C"/>
    <w:rsid w:val="008F4E5F"/>
    <w:rsid w:val="009126BA"/>
    <w:rsid w:val="00915D05"/>
    <w:rsid w:val="00915E5C"/>
    <w:rsid w:val="00923D2E"/>
    <w:rsid w:val="0092478C"/>
    <w:rsid w:val="009265F5"/>
    <w:rsid w:val="00931D03"/>
    <w:rsid w:val="0093325E"/>
    <w:rsid w:val="00936726"/>
    <w:rsid w:val="009503D5"/>
    <w:rsid w:val="00954385"/>
    <w:rsid w:val="00955520"/>
    <w:rsid w:val="009567F2"/>
    <w:rsid w:val="00956A4C"/>
    <w:rsid w:val="00961591"/>
    <w:rsid w:val="009665A3"/>
    <w:rsid w:val="00967404"/>
    <w:rsid w:val="009710B4"/>
    <w:rsid w:val="00973A2D"/>
    <w:rsid w:val="009744BF"/>
    <w:rsid w:val="00977C8B"/>
    <w:rsid w:val="00982464"/>
    <w:rsid w:val="009869E6"/>
    <w:rsid w:val="00986D86"/>
    <w:rsid w:val="00992A24"/>
    <w:rsid w:val="0099713D"/>
    <w:rsid w:val="009A0479"/>
    <w:rsid w:val="009A0D8B"/>
    <w:rsid w:val="009A1709"/>
    <w:rsid w:val="009B7398"/>
    <w:rsid w:val="009C4CF7"/>
    <w:rsid w:val="009D09AA"/>
    <w:rsid w:val="009D0F46"/>
    <w:rsid w:val="009D623E"/>
    <w:rsid w:val="009E0EC8"/>
    <w:rsid w:val="009E1D03"/>
    <w:rsid w:val="009E64CE"/>
    <w:rsid w:val="009F08F3"/>
    <w:rsid w:val="009F20EA"/>
    <w:rsid w:val="009F63F6"/>
    <w:rsid w:val="00A02097"/>
    <w:rsid w:val="00A04769"/>
    <w:rsid w:val="00A12DD4"/>
    <w:rsid w:val="00A14157"/>
    <w:rsid w:val="00A14D1A"/>
    <w:rsid w:val="00A22B43"/>
    <w:rsid w:val="00A252D1"/>
    <w:rsid w:val="00A26048"/>
    <w:rsid w:val="00A32B4E"/>
    <w:rsid w:val="00A45EF9"/>
    <w:rsid w:val="00A468AB"/>
    <w:rsid w:val="00A508C3"/>
    <w:rsid w:val="00A56DB6"/>
    <w:rsid w:val="00A6428E"/>
    <w:rsid w:val="00A72327"/>
    <w:rsid w:val="00A74A7C"/>
    <w:rsid w:val="00A7577B"/>
    <w:rsid w:val="00A84301"/>
    <w:rsid w:val="00A849F8"/>
    <w:rsid w:val="00A92F1B"/>
    <w:rsid w:val="00A9346E"/>
    <w:rsid w:val="00A94C7A"/>
    <w:rsid w:val="00A95935"/>
    <w:rsid w:val="00A97FE1"/>
    <w:rsid w:val="00AA2AC8"/>
    <w:rsid w:val="00AA2B95"/>
    <w:rsid w:val="00AA4DBD"/>
    <w:rsid w:val="00AB7C4A"/>
    <w:rsid w:val="00AC4598"/>
    <w:rsid w:val="00AC7679"/>
    <w:rsid w:val="00AD42EE"/>
    <w:rsid w:val="00AE0F14"/>
    <w:rsid w:val="00AE5DED"/>
    <w:rsid w:val="00AF3EC2"/>
    <w:rsid w:val="00B01394"/>
    <w:rsid w:val="00B06CBE"/>
    <w:rsid w:val="00B13AA5"/>
    <w:rsid w:val="00B13CB3"/>
    <w:rsid w:val="00B13E29"/>
    <w:rsid w:val="00B16DB0"/>
    <w:rsid w:val="00B20A39"/>
    <w:rsid w:val="00B2306C"/>
    <w:rsid w:val="00B24093"/>
    <w:rsid w:val="00B260AE"/>
    <w:rsid w:val="00B506CF"/>
    <w:rsid w:val="00B54660"/>
    <w:rsid w:val="00B70B40"/>
    <w:rsid w:val="00B722DC"/>
    <w:rsid w:val="00B8286D"/>
    <w:rsid w:val="00B8405B"/>
    <w:rsid w:val="00B85C02"/>
    <w:rsid w:val="00B91531"/>
    <w:rsid w:val="00B94295"/>
    <w:rsid w:val="00B9792A"/>
    <w:rsid w:val="00B97ECB"/>
    <w:rsid w:val="00BA2328"/>
    <w:rsid w:val="00BA2D06"/>
    <w:rsid w:val="00BA3134"/>
    <w:rsid w:val="00BA344B"/>
    <w:rsid w:val="00BA53A2"/>
    <w:rsid w:val="00BA5DD8"/>
    <w:rsid w:val="00BB1FA5"/>
    <w:rsid w:val="00BB3BC9"/>
    <w:rsid w:val="00BB3FBA"/>
    <w:rsid w:val="00BB586B"/>
    <w:rsid w:val="00BC460E"/>
    <w:rsid w:val="00BC62F1"/>
    <w:rsid w:val="00BD31B1"/>
    <w:rsid w:val="00BD43B7"/>
    <w:rsid w:val="00BD5C9A"/>
    <w:rsid w:val="00BD6B27"/>
    <w:rsid w:val="00BE1C88"/>
    <w:rsid w:val="00BE1E20"/>
    <w:rsid w:val="00BE1FD5"/>
    <w:rsid w:val="00BE5058"/>
    <w:rsid w:val="00BF0316"/>
    <w:rsid w:val="00BF06AA"/>
    <w:rsid w:val="00BF1523"/>
    <w:rsid w:val="00C100A3"/>
    <w:rsid w:val="00C115CA"/>
    <w:rsid w:val="00C11615"/>
    <w:rsid w:val="00C11830"/>
    <w:rsid w:val="00C14F62"/>
    <w:rsid w:val="00C1501B"/>
    <w:rsid w:val="00C1507C"/>
    <w:rsid w:val="00C201AF"/>
    <w:rsid w:val="00C212C6"/>
    <w:rsid w:val="00C2445E"/>
    <w:rsid w:val="00C245C5"/>
    <w:rsid w:val="00C248B7"/>
    <w:rsid w:val="00C42688"/>
    <w:rsid w:val="00C42AF0"/>
    <w:rsid w:val="00C43073"/>
    <w:rsid w:val="00C44366"/>
    <w:rsid w:val="00C45F5B"/>
    <w:rsid w:val="00C471DB"/>
    <w:rsid w:val="00C47E5E"/>
    <w:rsid w:val="00C51516"/>
    <w:rsid w:val="00C61DF9"/>
    <w:rsid w:val="00C631FF"/>
    <w:rsid w:val="00C714B9"/>
    <w:rsid w:val="00C7176A"/>
    <w:rsid w:val="00C817A7"/>
    <w:rsid w:val="00C82C3D"/>
    <w:rsid w:val="00C8470D"/>
    <w:rsid w:val="00C84F26"/>
    <w:rsid w:val="00C972EC"/>
    <w:rsid w:val="00CA18D4"/>
    <w:rsid w:val="00CA27E9"/>
    <w:rsid w:val="00CB153F"/>
    <w:rsid w:val="00CB4A96"/>
    <w:rsid w:val="00CB557C"/>
    <w:rsid w:val="00CB72BE"/>
    <w:rsid w:val="00CB7D8B"/>
    <w:rsid w:val="00CC04E8"/>
    <w:rsid w:val="00CC7175"/>
    <w:rsid w:val="00CE1486"/>
    <w:rsid w:val="00CE1CED"/>
    <w:rsid w:val="00CE6FA6"/>
    <w:rsid w:val="00D0226A"/>
    <w:rsid w:val="00D02462"/>
    <w:rsid w:val="00D0297F"/>
    <w:rsid w:val="00D02BBA"/>
    <w:rsid w:val="00D03E6F"/>
    <w:rsid w:val="00D14C94"/>
    <w:rsid w:val="00D22E02"/>
    <w:rsid w:val="00D26234"/>
    <w:rsid w:val="00D2736C"/>
    <w:rsid w:val="00D27548"/>
    <w:rsid w:val="00D44698"/>
    <w:rsid w:val="00D46B84"/>
    <w:rsid w:val="00D47380"/>
    <w:rsid w:val="00D52526"/>
    <w:rsid w:val="00D668AF"/>
    <w:rsid w:val="00D75000"/>
    <w:rsid w:val="00D8204E"/>
    <w:rsid w:val="00D924C4"/>
    <w:rsid w:val="00D963B6"/>
    <w:rsid w:val="00DA47F4"/>
    <w:rsid w:val="00DA5570"/>
    <w:rsid w:val="00DA5A29"/>
    <w:rsid w:val="00DB0870"/>
    <w:rsid w:val="00DB0D0D"/>
    <w:rsid w:val="00DB3749"/>
    <w:rsid w:val="00DB4E65"/>
    <w:rsid w:val="00DB5CAE"/>
    <w:rsid w:val="00DD3129"/>
    <w:rsid w:val="00DD64DD"/>
    <w:rsid w:val="00DD7CF5"/>
    <w:rsid w:val="00DE0C41"/>
    <w:rsid w:val="00DE1F67"/>
    <w:rsid w:val="00DE276D"/>
    <w:rsid w:val="00DE2AE1"/>
    <w:rsid w:val="00DE4AAE"/>
    <w:rsid w:val="00DF308D"/>
    <w:rsid w:val="00DF4A4D"/>
    <w:rsid w:val="00DF5A64"/>
    <w:rsid w:val="00DF6427"/>
    <w:rsid w:val="00DF712F"/>
    <w:rsid w:val="00E007C2"/>
    <w:rsid w:val="00E10A39"/>
    <w:rsid w:val="00E15367"/>
    <w:rsid w:val="00E2448D"/>
    <w:rsid w:val="00E26E69"/>
    <w:rsid w:val="00E318DC"/>
    <w:rsid w:val="00E33E8B"/>
    <w:rsid w:val="00E35A33"/>
    <w:rsid w:val="00E36D20"/>
    <w:rsid w:val="00E373CE"/>
    <w:rsid w:val="00E44BAF"/>
    <w:rsid w:val="00E459D8"/>
    <w:rsid w:val="00E52415"/>
    <w:rsid w:val="00E52782"/>
    <w:rsid w:val="00E57D9E"/>
    <w:rsid w:val="00E670CC"/>
    <w:rsid w:val="00E758FA"/>
    <w:rsid w:val="00E760F4"/>
    <w:rsid w:val="00E77F2D"/>
    <w:rsid w:val="00E801EA"/>
    <w:rsid w:val="00E8189F"/>
    <w:rsid w:val="00E8591D"/>
    <w:rsid w:val="00E939C5"/>
    <w:rsid w:val="00E95763"/>
    <w:rsid w:val="00EB027E"/>
    <w:rsid w:val="00EB5284"/>
    <w:rsid w:val="00EB52C3"/>
    <w:rsid w:val="00EB685B"/>
    <w:rsid w:val="00EC77A8"/>
    <w:rsid w:val="00EC7E30"/>
    <w:rsid w:val="00ED449A"/>
    <w:rsid w:val="00EE7148"/>
    <w:rsid w:val="00EF00F6"/>
    <w:rsid w:val="00EF7D31"/>
    <w:rsid w:val="00F06C2A"/>
    <w:rsid w:val="00F06DA6"/>
    <w:rsid w:val="00F1422D"/>
    <w:rsid w:val="00F168F5"/>
    <w:rsid w:val="00F369F5"/>
    <w:rsid w:val="00F36D3A"/>
    <w:rsid w:val="00F47610"/>
    <w:rsid w:val="00F65B1C"/>
    <w:rsid w:val="00F6680A"/>
    <w:rsid w:val="00F700CA"/>
    <w:rsid w:val="00F73A3F"/>
    <w:rsid w:val="00F73C08"/>
    <w:rsid w:val="00F834C9"/>
    <w:rsid w:val="00F86F7C"/>
    <w:rsid w:val="00F930F1"/>
    <w:rsid w:val="00F94120"/>
    <w:rsid w:val="00F945FC"/>
    <w:rsid w:val="00FA3088"/>
    <w:rsid w:val="00FA414F"/>
    <w:rsid w:val="00FA57AC"/>
    <w:rsid w:val="00FB1931"/>
    <w:rsid w:val="00FB1EB6"/>
    <w:rsid w:val="00FB57B8"/>
    <w:rsid w:val="00FC350B"/>
    <w:rsid w:val="00FC581D"/>
    <w:rsid w:val="00FC655B"/>
    <w:rsid w:val="00FC71BB"/>
    <w:rsid w:val="00FD07DF"/>
    <w:rsid w:val="00FD0A00"/>
    <w:rsid w:val="00FD4C02"/>
    <w:rsid w:val="00FD4C7A"/>
    <w:rsid w:val="00FD4DF6"/>
    <w:rsid w:val="00FD5459"/>
    <w:rsid w:val="00FD564B"/>
    <w:rsid w:val="00FE3934"/>
    <w:rsid w:val="00FE603C"/>
    <w:rsid w:val="00FF1955"/>
    <w:rsid w:val="00FF330E"/>
    <w:rsid w:val="00FF5AC1"/>
    <w:rsid w:val="00FF6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C7F7C8-6D8E-470E-BD10-911B112B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CD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paragraph" w:styleId="a5">
    <w:name w:val="footer"/>
    <w:basedOn w:val="a"/>
    <w:pPr>
      <w:tabs>
        <w:tab w:val="center" w:pos="4677"/>
        <w:tab w:val="right" w:pos="9355"/>
      </w:tabs>
    </w:pPr>
  </w:style>
  <w:style w:type="character" w:styleId="a6">
    <w:name w:val="page number"/>
    <w:basedOn w:val="a0"/>
    <w:rsid w:val="000040A6"/>
  </w:style>
  <w:style w:type="table" w:styleId="a7">
    <w:name w:val="Table Grid"/>
    <w:basedOn w:val="a1"/>
    <w:rsid w:val="00C47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semiHidden/>
    <w:rsid w:val="00D8204E"/>
    <w:rPr>
      <w:sz w:val="20"/>
      <w:szCs w:val="20"/>
    </w:rPr>
  </w:style>
  <w:style w:type="character" w:styleId="a9">
    <w:name w:val="footnote reference"/>
    <w:semiHidden/>
    <w:rsid w:val="00D8204E"/>
    <w:rPr>
      <w:vertAlign w:val="superscript"/>
    </w:rPr>
  </w:style>
  <w:style w:type="paragraph" w:customStyle="1" w:styleId="ConsPlusNormal">
    <w:name w:val="ConsPlusNormal"/>
    <w:link w:val="ConsPlusNormal0"/>
    <w:rsid w:val="004A46E0"/>
    <w:pPr>
      <w:widowControl w:val="0"/>
      <w:autoSpaceDE w:val="0"/>
      <w:autoSpaceDN w:val="0"/>
      <w:adjustRightInd w:val="0"/>
      <w:ind w:firstLine="720"/>
    </w:pPr>
    <w:rPr>
      <w:rFonts w:ascii="Arial" w:hAnsi="Arial" w:cs="Arial"/>
    </w:rPr>
  </w:style>
  <w:style w:type="paragraph" w:customStyle="1" w:styleId="Heading">
    <w:name w:val="Heading"/>
    <w:rsid w:val="005B5CDC"/>
    <w:pPr>
      <w:autoSpaceDE w:val="0"/>
      <w:autoSpaceDN w:val="0"/>
      <w:adjustRightInd w:val="0"/>
    </w:pPr>
    <w:rPr>
      <w:rFonts w:ascii="Arial" w:hAnsi="Arial" w:cs="Arial"/>
      <w:b/>
      <w:bCs/>
      <w:sz w:val="22"/>
      <w:szCs w:val="22"/>
    </w:rPr>
  </w:style>
  <w:style w:type="paragraph" w:styleId="aa">
    <w:name w:val="Balloon Text"/>
    <w:basedOn w:val="a"/>
    <w:semiHidden/>
    <w:rsid w:val="00813577"/>
    <w:rPr>
      <w:rFonts w:ascii="Tahoma" w:hAnsi="Tahoma" w:cs="Tahoma"/>
      <w:sz w:val="16"/>
      <w:szCs w:val="16"/>
    </w:rPr>
  </w:style>
  <w:style w:type="character" w:customStyle="1" w:styleId="ConsNormal">
    <w:name w:val="ConsNormal Знак"/>
    <w:link w:val="ConsNormal0"/>
    <w:locked/>
    <w:rsid w:val="00A04769"/>
    <w:rPr>
      <w:rFonts w:ascii="Arial" w:hAnsi="Arial" w:cs="Arial"/>
      <w:lang w:val="ru-RU" w:eastAsia="ru-RU" w:bidi="ar-SA"/>
    </w:rPr>
  </w:style>
  <w:style w:type="paragraph" w:customStyle="1" w:styleId="ConsNormal0">
    <w:name w:val="ConsNormal"/>
    <w:link w:val="ConsNormal"/>
    <w:rsid w:val="00A04769"/>
    <w:pPr>
      <w:widowControl w:val="0"/>
      <w:ind w:firstLine="720"/>
    </w:pPr>
    <w:rPr>
      <w:rFonts w:ascii="Arial" w:hAnsi="Arial" w:cs="Arial"/>
    </w:rPr>
  </w:style>
  <w:style w:type="paragraph" w:customStyle="1" w:styleId="rvps5">
    <w:name w:val="rvps5"/>
    <w:basedOn w:val="a"/>
    <w:rsid w:val="008D1B53"/>
    <w:pPr>
      <w:spacing w:before="100" w:beforeAutospacing="1" w:after="100" w:afterAutospacing="1"/>
    </w:pPr>
  </w:style>
  <w:style w:type="character" w:customStyle="1" w:styleId="rvts6">
    <w:name w:val="rvts6"/>
    <w:rsid w:val="008D1B53"/>
  </w:style>
  <w:style w:type="paragraph" w:customStyle="1" w:styleId="FORMATTEXT">
    <w:name w:val=".FORMATTEXT"/>
    <w:uiPriority w:val="99"/>
    <w:rsid w:val="00A74A7C"/>
    <w:pPr>
      <w:widowControl w:val="0"/>
      <w:autoSpaceDE w:val="0"/>
      <w:autoSpaceDN w:val="0"/>
      <w:adjustRightInd w:val="0"/>
    </w:pPr>
    <w:rPr>
      <w:rFonts w:ascii="Arial" w:hAnsi="Arial" w:cs="Arial"/>
    </w:rPr>
  </w:style>
  <w:style w:type="paragraph" w:customStyle="1" w:styleId="HEADERTEXT">
    <w:name w:val=".HEADERTEXT"/>
    <w:uiPriority w:val="99"/>
    <w:rsid w:val="00A74A7C"/>
    <w:pPr>
      <w:widowControl w:val="0"/>
      <w:autoSpaceDE w:val="0"/>
      <w:autoSpaceDN w:val="0"/>
      <w:adjustRightInd w:val="0"/>
    </w:pPr>
    <w:rPr>
      <w:rFonts w:ascii="Arial" w:hAnsi="Arial" w:cs="Arial"/>
      <w:color w:val="2B4279"/>
    </w:rPr>
  </w:style>
  <w:style w:type="character" w:customStyle="1" w:styleId="ab">
    <w:name w:val="Основной текст_"/>
    <w:link w:val="1"/>
    <w:rsid w:val="00A74A7C"/>
    <w:rPr>
      <w:rFonts w:ascii="Arial" w:eastAsia="Arial" w:hAnsi="Arial" w:cs="Arial"/>
      <w:shd w:val="clear" w:color="auto" w:fill="FFFFFF"/>
    </w:rPr>
  </w:style>
  <w:style w:type="paragraph" w:customStyle="1" w:styleId="1">
    <w:name w:val="Основной текст1"/>
    <w:basedOn w:val="a"/>
    <w:link w:val="ab"/>
    <w:rsid w:val="00A74A7C"/>
    <w:pPr>
      <w:widowControl w:val="0"/>
      <w:shd w:val="clear" w:color="auto" w:fill="FFFFFF"/>
      <w:ind w:firstLine="400"/>
    </w:pPr>
    <w:rPr>
      <w:rFonts w:ascii="Arial" w:eastAsia="Arial" w:hAnsi="Arial" w:cs="Arial"/>
      <w:sz w:val="20"/>
      <w:szCs w:val="20"/>
    </w:rPr>
  </w:style>
  <w:style w:type="paragraph" w:customStyle="1" w:styleId="ConsPlusTitle">
    <w:name w:val="ConsPlusTitle"/>
    <w:rsid w:val="00A74A7C"/>
    <w:pPr>
      <w:widowControl w:val="0"/>
      <w:autoSpaceDE w:val="0"/>
      <w:autoSpaceDN w:val="0"/>
    </w:pPr>
    <w:rPr>
      <w:rFonts w:ascii="Calibri" w:hAnsi="Calibri" w:cs="Calibri"/>
      <w:b/>
      <w:sz w:val="22"/>
    </w:rPr>
  </w:style>
  <w:style w:type="character" w:customStyle="1" w:styleId="ConsPlusNormal0">
    <w:name w:val="ConsPlusNormal Знак"/>
    <w:link w:val="ConsPlusNormal"/>
    <w:locked/>
    <w:rsid w:val="00BD43B7"/>
    <w:rPr>
      <w:rFonts w:ascii="Arial" w:hAnsi="Arial" w:cs="Arial"/>
    </w:rPr>
  </w:style>
  <w:style w:type="character" w:customStyle="1" w:styleId="a4">
    <w:name w:val="Верхний колонтитул Знак"/>
    <w:basedOn w:val="a0"/>
    <w:link w:val="a3"/>
    <w:uiPriority w:val="99"/>
    <w:rsid w:val="000A5A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8312">
      <w:bodyDiv w:val="1"/>
      <w:marLeft w:val="0"/>
      <w:marRight w:val="0"/>
      <w:marTop w:val="0"/>
      <w:marBottom w:val="0"/>
      <w:divBdr>
        <w:top w:val="none" w:sz="0" w:space="0" w:color="auto"/>
        <w:left w:val="none" w:sz="0" w:space="0" w:color="auto"/>
        <w:bottom w:val="none" w:sz="0" w:space="0" w:color="auto"/>
        <w:right w:val="none" w:sz="0" w:space="0" w:color="auto"/>
      </w:divBdr>
    </w:div>
    <w:div w:id="213661527">
      <w:bodyDiv w:val="1"/>
      <w:marLeft w:val="0"/>
      <w:marRight w:val="0"/>
      <w:marTop w:val="0"/>
      <w:marBottom w:val="0"/>
      <w:divBdr>
        <w:top w:val="none" w:sz="0" w:space="0" w:color="auto"/>
        <w:left w:val="none" w:sz="0" w:space="0" w:color="auto"/>
        <w:bottom w:val="none" w:sz="0" w:space="0" w:color="auto"/>
        <w:right w:val="none" w:sz="0" w:space="0" w:color="auto"/>
      </w:divBdr>
    </w:div>
    <w:div w:id="378363128">
      <w:bodyDiv w:val="1"/>
      <w:marLeft w:val="0"/>
      <w:marRight w:val="0"/>
      <w:marTop w:val="0"/>
      <w:marBottom w:val="0"/>
      <w:divBdr>
        <w:top w:val="none" w:sz="0" w:space="0" w:color="auto"/>
        <w:left w:val="none" w:sz="0" w:space="0" w:color="auto"/>
        <w:bottom w:val="none" w:sz="0" w:space="0" w:color="auto"/>
        <w:right w:val="none" w:sz="0" w:space="0" w:color="auto"/>
      </w:divBdr>
    </w:div>
    <w:div w:id="416899578">
      <w:bodyDiv w:val="1"/>
      <w:marLeft w:val="0"/>
      <w:marRight w:val="0"/>
      <w:marTop w:val="0"/>
      <w:marBottom w:val="0"/>
      <w:divBdr>
        <w:top w:val="none" w:sz="0" w:space="0" w:color="auto"/>
        <w:left w:val="none" w:sz="0" w:space="0" w:color="auto"/>
        <w:bottom w:val="none" w:sz="0" w:space="0" w:color="auto"/>
        <w:right w:val="none" w:sz="0" w:space="0" w:color="auto"/>
      </w:divBdr>
    </w:div>
    <w:div w:id="468137156">
      <w:bodyDiv w:val="1"/>
      <w:marLeft w:val="0"/>
      <w:marRight w:val="0"/>
      <w:marTop w:val="0"/>
      <w:marBottom w:val="0"/>
      <w:divBdr>
        <w:top w:val="none" w:sz="0" w:space="0" w:color="auto"/>
        <w:left w:val="none" w:sz="0" w:space="0" w:color="auto"/>
        <w:bottom w:val="none" w:sz="0" w:space="0" w:color="auto"/>
        <w:right w:val="none" w:sz="0" w:space="0" w:color="auto"/>
      </w:divBdr>
    </w:div>
    <w:div w:id="820658795">
      <w:bodyDiv w:val="1"/>
      <w:marLeft w:val="0"/>
      <w:marRight w:val="0"/>
      <w:marTop w:val="0"/>
      <w:marBottom w:val="0"/>
      <w:divBdr>
        <w:top w:val="none" w:sz="0" w:space="0" w:color="auto"/>
        <w:left w:val="none" w:sz="0" w:space="0" w:color="auto"/>
        <w:bottom w:val="none" w:sz="0" w:space="0" w:color="auto"/>
        <w:right w:val="none" w:sz="0" w:space="0" w:color="auto"/>
      </w:divBdr>
    </w:div>
    <w:div w:id="843087191">
      <w:bodyDiv w:val="1"/>
      <w:marLeft w:val="0"/>
      <w:marRight w:val="0"/>
      <w:marTop w:val="0"/>
      <w:marBottom w:val="0"/>
      <w:divBdr>
        <w:top w:val="none" w:sz="0" w:space="0" w:color="auto"/>
        <w:left w:val="none" w:sz="0" w:space="0" w:color="auto"/>
        <w:bottom w:val="none" w:sz="0" w:space="0" w:color="auto"/>
        <w:right w:val="none" w:sz="0" w:space="0" w:color="auto"/>
      </w:divBdr>
    </w:div>
    <w:div w:id="1022710257">
      <w:bodyDiv w:val="1"/>
      <w:marLeft w:val="0"/>
      <w:marRight w:val="0"/>
      <w:marTop w:val="0"/>
      <w:marBottom w:val="0"/>
      <w:divBdr>
        <w:top w:val="none" w:sz="0" w:space="0" w:color="auto"/>
        <w:left w:val="none" w:sz="0" w:space="0" w:color="auto"/>
        <w:bottom w:val="none" w:sz="0" w:space="0" w:color="auto"/>
        <w:right w:val="none" w:sz="0" w:space="0" w:color="auto"/>
      </w:divBdr>
    </w:div>
    <w:div w:id="1076708664">
      <w:bodyDiv w:val="1"/>
      <w:marLeft w:val="0"/>
      <w:marRight w:val="0"/>
      <w:marTop w:val="0"/>
      <w:marBottom w:val="0"/>
      <w:divBdr>
        <w:top w:val="none" w:sz="0" w:space="0" w:color="auto"/>
        <w:left w:val="none" w:sz="0" w:space="0" w:color="auto"/>
        <w:bottom w:val="none" w:sz="0" w:space="0" w:color="auto"/>
        <w:right w:val="none" w:sz="0" w:space="0" w:color="auto"/>
      </w:divBdr>
    </w:div>
    <w:div w:id="152216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55BFB-8190-41AE-865D-170FC9030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271</Pages>
  <Words>35576</Words>
  <Characters>202785</Characters>
  <Application>Microsoft Office Word</Application>
  <DocSecurity>0</DocSecurity>
  <Lines>1689</Lines>
  <Paragraphs>475</Paragraphs>
  <ScaleCrop>false</ScaleCrop>
  <HeadingPairs>
    <vt:vector size="2" baseType="variant">
      <vt:variant>
        <vt:lpstr>Название</vt:lpstr>
      </vt:variant>
      <vt:variant>
        <vt:i4>1</vt:i4>
      </vt:variant>
    </vt:vector>
  </HeadingPairs>
  <TitlesOfParts>
    <vt:vector size="1" baseType="lpstr">
      <vt:lpstr>Вносится Губернатором</vt:lpstr>
    </vt:vector>
  </TitlesOfParts>
  <Company>HP</Company>
  <LinksUpToDate>false</LinksUpToDate>
  <CharactersWithSpaces>237886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Вносится Губернатором</dc:title>
  <dc:subject/>
  <dc:creator>Кожевников В.Г., к. 473, тел. 2749475</dc:creator>
  <cp:keywords/>
  <cp:lastModifiedBy>Артёмова Светлана Борисовна</cp:lastModifiedBy>
  <cp:revision>2</cp:revision>
  <cp:lastPrinted>2024-04-27T07:44:00Z</cp:lastPrinted>
  <dcterms:created xsi:type="dcterms:W3CDTF">2024-05-21T06:28:00Z</dcterms:created>
  <dcterms:modified xsi:type="dcterms:W3CDTF">2024-05-21T06:28:00Z</dcterms:modified>
</cp:coreProperties>
</file>