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45279B" w:rsidRPr="0045279B">
        <w:rPr>
          <w:bCs/>
          <w:sz w:val="28"/>
          <w:szCs w:val="28"/>
        </w:rPr>
        <w:t>24</w:t>
      </w:r>
      <w:r w:rsidRPr="00805D3D">
        <w:rPr>
          <w:bCs/>
          <w:sz w:val="28"/>
          <w:szCs w:val="28"/>
        </w:rPr>
        <w:t xml:space="preserve"> </w:t>
      </w:r>
      <w:r w:rsidR="0045279B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</w:t>
      </w:r>
      <w:r w:rsidR="0045279B">
        <w:rPr>
          <w:sz w:val="28"/>
          <w:szCs w:val="28"/>
        </w:rPr>
        <w:t>9</w:t>
      </w:r>
      <w:r w:rsidR="00FB59AB">
        <w:rPr>
          <w:sz w:val="28"/>
          <w:szCs w:val="28"/>
        </w:rPr>
        <w:t>4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>"О</w:t>
      </w:r>
      <w:r w:rsidR="00FB59AB">
        <w:rPr>
          <w:b/>
          <w:sz w:val="26"/>
          <w:szCs w:val="26"/>
        </w:rPr>
        <w:t>б</w:t>
      </w:r>
      <w:r w:rsidRPr="001F3D0C">
        <w:rPr>
          <w:b/>
          <w:sz w:val="26"/>
          <w:szCs w:val="26"/>
        </w:rPr>
        <w:t xml:space="preserve"> </w:t>
      </w:r>
      <w:r w:rsidR="00FB59AB">
        <w:rPr>
          <w:b/>
          <w:sz w:val="26"/>
          <w:szCs w:val="26"/>
        </w:rPr>
        <w:t xml:space="preserve">упразднении населенного пункта – деревни Кайболово </w:t>
      </w:r>
      <w:r w:rsidR="00FB59AB">
        <w:rPr>
          <w:b/>
          <w:sz w:val="26"/>
          <w:szCs w:val="26"/>
        </w:rPr>
        <w:br/>
        <w:t>Усть-Лужского сельского поселения Кингисеппского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</w:t>
      </w:r>
      <w:r w:rsidR="007C3810" w:rsidRPr="001F3D0C">
        <w:rPr>
          <w:b/>
          <w:sz w:val="26"/>
          <w:szCs w:val="26"/>
        </w:rPr>
        <w:t>"</w:t>
      </w:r>
    </w:p>
    <w:p w:rsidR="006E2257" w:rsidRPr="00FB59AB" w:rsidRDefault="006E2257" w:rsidP="00805D3D">
      <w:pPr>
        <w:pStyle w:val="2"/>
        <w:ind w:firstLine="0"/>
        <w:jc w:val="left"/>
        <w:rPr>
          <w:sz w:val="24"/>
          <w:szCs w:val="28"/>
        </w:rPr>
      </w:pPr>
    </w:p>
    <w:p w:rsidR="00805D3D" w:rsidRPr="00FB59AB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FB59AB" w:rsidRDefault="006E2257" w:rsidP="00805D3D">
      <w:pPr>
        <w:pStyle w:val="2"/>
        <w:ind w:firstLine="709"/>
        <w:rPr>
          <w:sz w:val="22"/>
          <w:szCs w:val="24"/>
        </w:rPr>
      </w:pPr>
    </w:p>
    <w:p w:rsidR="006E2257" w:rsidRPr="00765C01" w:rsidRDefault="006E2257" w:rsidP="00805D3D">
      <w:pPr>
        <w:pStyle w:val="2"/>
        <w:ind w:firstLine="709"/>
        <w:rPr>
          <w:szCs w:val="28"/>
        </w:rPr>
      </w:pPr>
      <w:r w:rsidRPr="00765C01">
        <w:rPr>
          <w:spacing w:val="-6"/>
          <w:szCs w:val="28"/>
        </w:rPr>
        <w:t xml:space="preserve">1. Принять проект областного закона </w:t>
      </w:r>
      <w:r w:rsidR="003D3CBF" w:rsidRPr="00765C01">
        <w:rPr>
          <w:spacing w:val="-6"/>
          <w:szCs w:val="28"/>
        </w:rPr>
        <w:t>"О</w:t>
      </w:r>
      <w:r w:rsidR="00FB59AB" w:rsidRPr="00765C01">
        <w:rPr>
          <w:spacing w:val="-6"/>
          <w:szCs w:val="28"/>
        </w:rPr>
        <w:t>б</w:t>
      </w:r>
      <w:r w:rsidR="003D3CBF" w:rsidRPr="00765C01">
        <w:rPr>
          <w:spacing w:val="-6"/>
          <w:szCs w:val="28"/>
        </w:rPr>
        <w:t xml:space="preserve"> </w:t>
      </w:r>
      <w:r w:rsidR="00FB59AB" w:rsidRPr="00765C01">
        <w:rPr>
          <w:spacing w:val="-6"/>
          <w:szCs w:val="28"/>
        </w:rPr>
        <w:t xml:space="preserve">упразднении населенного пункта – </w:t>
      </w:r>
      <w:r w:rsidR="00FB59AB" w:rsidRPr="00765C01">
        <w:rPr>
          <w:szCs w:val="28"/>
        </w:rPr>
        <w:t>деревни Кайболово Усть-Лужского сельского поселения Кингисеппского муниципального района</w:t>
      </w:r>
      <w:r w:rsidR="0045279B" w:rsidRPr="00765C01">
        <w:rPr>
          <w:szCs w:val="28"/>
        </w:rPr>
        <w:t xml:space="preserve"> Ленинградской </w:t>
      </w:r>
      <w:r w:rsidR="0045279B" w:rsidRPr="00765C01">
        <w:rPr>
          <w:szCs w:val="28"/>
        </w:rPr>
        <w:lastRenderedPageBreak/>
        <w:t>области и о внесении изменени</w:t>
      </w:r>
      <w:r w:rsidR="00FB59AB" w:rsidRPr="00765C01">
        <w:rPr>
          <w:szCs w:val="28"/>
        </w:rPr>
        <w:t>я</w:t>
      </w:r>
      <w:r w:rsidR="0045279B" w:rsidRPr="00765C01">
        <w:rPr>
          <w:szCs w:val="28"/>
        </w:rPr>
        <w:t xml:space="preserve"> в</w:t>
      </w:r>
      <w:r w:rsidR="00FB59AB" w:rsidRPr="00765C01">
        <w:rPr>
          <w:szCs w:val="28"/>
        </w:rPr>
        <w:t> </w:t>
      </w:r>
      <w:r w:rsidR="0045279B" w:rsidRPr="00765C01">
        <w:rPr>
          <w:szCs w:val="28"/>
        </w:rPr>
        <w:t>областной закон "</w:t>
      </w:r>
      <w:r w:rsidR="00765C01" w:rsidRPr="00765C01">
        <w:rPr>
          <w:szCs w:val="28"/>
        </w:rPr>
        <w:t>Об административно-территориальном устройстве Ленинградской области и порядке его изменения</w:t>
      </w:r>
      <w:r w:rsidR="003D3CBF" w:rsidRPr="00765C01">
        <w:rPr>
          <w:szCs w:val="28"/>
        </w:rPr>
        <w:t>"</w:t>
      </w:r>
      <w:r w:rsidR="00ED0561" w:rsidRPr="00765C01">
        <w:rPr>
          <w:szCs w:val="28"/>
        </w:rPr>
        <w:t xml:space="preserve"> </w:t>
      </w:r>
      <w:r w:rsidRPr="00765C01">
        <w:rPr>
          <w:szCs w:val="28"/>
        </w:rPr>
        <w:t>в первом чтении.</w:t>
      </w:r>
    </w:p>
    <w:p w:rsidR="003D3CBF" w:rsidRPr="00FB59AB" w:rsidRDefault="003D3CBF" w:rsidP="00805D3D">
      <w:pPr>
        <w:pStyle w:val="2"/>
        <w:ind w:firstLine="709"/>
        <w:rPr>
          <w:sz w:val="22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B59AB">
        <w:rPr>
          <w:szCs w:val="28"/>
        </w:rPr>
        <w:t>3</w:t>
      </w:r>
      <w:r w:rsidRPr="00ED0561">
        <w:rPr>
          <w:szCs w:val="28"/>
        </w:rPr>
        <w:t xml:space="preserve"> </w:t>
      </w:r>
      <w:r w:rsidR="0045279B">
        <w:rPr>
          <w:szCs w:val="28"/>
        </w:rPr>
        <w:t>мая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3D3CBF">
        <w:rPr>
          <w:szCs w:val="28"/>
        </w:rPr>
        <w:t xml:space="preserve">постоянную комиссию </w:t>
      </w:r>
      <w:r w:rsidR="003D3CBF">
        <w:rPr>
          <w:szCs w:val="28"/>
        </w:rPr>
        <w:br/>
      </w:r>
      <w:r w:rsidR="003D3CBF" w:rsidRPr="003D3CBF">
        <w:rPr>
          <w:spacing w:val="-1"/>
          <w:szCs w:val="28"/>
        </w:rPr>
        <w:t xml:space="preserve">по </w:t>
      </w:r>
      <w:r w:rsidR="00FB59AB">
        <w:rPr>
          <w:spacing w:val="-1"/>
          <w:szCs w:val="28"/>
        </w:rPr>
        <w:t>местному самоуправлению, административно-территориальному устройству, государственной и муниципальной службе</w:t>
      </w:r>
      <w:r w:rsidR="003D3CBF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FB59AB" w:rsidRDefault="006E2257" w:rsidP="00805D3D">
      <w:pPr>
        <w:pStyle w:val="2"/>
        <w:ind w:firstLine="709"/>
        <w:rPr>
          <w:sz w:val="22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ED0561">
        <w:rPr>
          <w:szCs w:val="28"/>
        </w:rPr>
        <w:t xml:space="preserve">по </w:t>
      </w:r>
      <w:r w:rsidR="00FB59AB">
        <w:rPr>
          <w:spacing w:val="-1"/>
          <w:szCs w:val="28"/>
        </w:rPr>
        <w:t>местному самоуправлению, административно-территориальному устройству, государственной и муниципальной службе</w:t>
      </w:r>
      <w:r w:rsidR="00FB59AB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FB59AB">
        <w:rPr>
          <w:szCs w:val="28"/>
        </w:rPr>
        <w:br/>
      </w:r>
      <w:r w:rsidRPr="00ED0561">
        <w:rPr>
          <w:szCs w:val="28"/>
        </w:rPr>
        <w:t>на рассмотрение Законодательного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FB59AB" w:rsidRDefault="006E2257" w:rsidP="00805D3D">
      <w:pPr>
        <w:pStyle w:val="2"/>
        <w:ind w:firstLine="709"/>
        <w:rPr>
          <w:sz w:val="22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FB59AB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ECF" w:rsidRDefault="00AC0ECF" w:rsidP="00D07D91">
      <w:r>
        <w:separator/>
      </w:r>
    </w:p>
  </w:endnote>
  <w:endnote w:type="continuationSeparator" w:id="0">
    <w:p w:rsidR="00AC0ECF" w:rsidRDefault="00AC0EC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ECF" w:rsidRDefault="00AC0ECF" w:rsidP="00D07D91">
      <w:r>
        <w:separator/>
      </w:r>
    </w:p>
  </w:footnote>
  <w:footnote w:type="continuationSeparator" w:id="0">
    <w:p w:rsidR="00AC0ECF" w:rsidRDefault="00AC0EC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65C0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0E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26A53"/>
    <w:rsid w:val="00345BC5"/>
    <w:rsid w:val="00350363"/>
    <w:rsid w:val="00375A2B"/>
    <w:rsid w:val="00394F7E"/>
    <w:rsid w:val="00397D52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79B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5C01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C0ECF"/>
    <w:rsid w:val="00AE3F3F"/>
    <w:rsid w:val="00AF0680"/>
    <w:rsid w:val="00AF448E"/>
    <w:rsid w:val="00B12CC1"/>
    <w:rsid w:val="00B15756"/>
    <w:rsid w:val="00B311E9"/>
    <w:rsid w:val="00B34D34"/>
    <w:rsid w:val="00B442A1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B59A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2024-04-27T12:08:00Z</cp:lastPrinted>
  <dcterms:created xsi:type="dcterms:W3CDTF">2024-05-07T07:32:00Z</dcterms:created>
  <dcterms:modified xsi:type="dcterms:W3CDTF">2024-05-07T07:32:00Z</dcterms:modified>
</cp:coreProperties>
</file>