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73222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73222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773222">
        <w:rPr>
          <w:rFonts w:ascii="Times New Roman" w:hAnsi="Times New Roman"/>
          <w:b/>
          <w:sz w:val="28"/>
          <w:szCs w:val="28"/>
        </w:rPr>
        <w:t>«</w:t>
      </w:r>
      <w:r w:rsidR="00C70AA4" w:rsidRPr="00A962C3">
        <w:rPr>
          <w:rFonts w:ascii="Times New Roman" w:hAnsi="Times New Roman"/>
          <w:b/>
          <w:sz w:val="28"/>
          <w:szCs w:val="28"/>
        </w:rPr>
        <w:t>О внесении изменения в статью 24 областного закона «О дополнительных социальных гарантиях и ста</w:t>
      </w:r>
      <w:r w:rsidR="00C70AA4">
        <w:rPr>
          <w:rFonts w:ascii="Times New Roman" w:hAnsi="Times New Roman"/>
          <w:b/>
          <w:sz w:val="28"/>
          <w:szCs w:val="28"/>
        </w:rPr>
        <w:t>ндартах в Ленинградской области</w:t>
      </w:r>
      <w:r w:rsidR="00773222" w:rsidRPr="00773222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70AA4" w:rsidRPr="00C70AA4">
        <w:rPr>
          <w:rFonts w:ascii="Times New Roman" w:hAnsi="Times New Roman"/>
          <w:sz w:val="28"/>
          <w:szCs w:val="28"/>
        </w:rPr>
        <w:t>«О внесении изменения в статью 24 областного закона «О дополнительных социальных гарантиях и стандартах в Ленинградской области»</w:t>
      </w:r>
      <w:r w:rsidRPr="00766325">
        <w:rPr>
          <w:rFonts w:ascii="Times New Roman" w:hAnsi="Times New Roman"/>
          <w:sz w:val="28"/>
          <w:szCs w:val="28"/>
        </w:rPr>
        <w:t xml:space="preserve">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B95405" w:rsidRPr="00476308" w:rsidRDefault="00B95405" w:rsidP="009F0D63">
      <w:pPr>
        <w:spacing w:line="240" w:lineRule="exact"/>
        <w:jc w:val="both"/>
        <w:rPr>
          <w:sz w:val="28"/>
          <w:szCs w:val="28"/>
        </w:rPr>
      </w:pPr>
      <w:bookmarkStart w:id="0" w:name="_GoBack"/>
    </w:p>
    <w:p w:rsidR="00FC64B1" w:rsidRDefault="00FC64B1" w:rsidP="009F0D63">
      <w:pPr>
        <w:spacing w:line="240" w:lineRule="exact"/>
        <w:jc w:val="both"/>
        <w:rPr>
          <w:sz w:val="28"/>
          <w:szCs w:val="28"/>
        </w:rPr>
      </w:pPr>
    </w:p>
    <w:bookmarkEnd w:id="0"/>
    <w:p w:rsidR="004F0B70" w:rsidRDefault="004F0B70" w:rsidP="004F0B7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4F0B70" w:rsidRDefault="004F0B70" w:rsidP="004F0B7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4F0B70" w:rsidRDefault="004F0B70" w:rsidP="004F0B7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B95405" w:rsidRDefault="004F0B70" w:rsidP="004F0B70">
      <w:pPr>
        <w:spacing w:line="240" w:lineRule="exact"/>
        <w:jc w:val="both"/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  <w:r w:rsidR="003A769D">
        <w:rPr>
          <w:sz w:val="28"/>
          <w:szCs w:val="28"/>
        </w:rPr>
        <w:t xml:space="preserve"> 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A769D"/>
    <w:rsid w:val="003F4855"/>
    <w:rsid w:val="00476308"/>
    <w:rsid w:val="004F0B70"/>
    <w:rsid w:val="00531C77"/>
    <w:rsid w:val="00581571"/>
    <w:rsid w:val="005A2773"/>
    <w:rsid w:val="00615857"/>
    <w:rsid w:val="0068043E"/>
    <w:rsid w:val="00760911"/>
    <w:rsid w:val="00766325"/>
    <w:rsid w:val="00773222"/>
    <w:rsid w:val="00811A0B"/>
    <w:rsid w:val="00833A8D"/>
    <w:rsid w:val="00847D6C"/>
    <w:rsid w:val="009165D9"/>
    <w:rsid w:val="009C11B6"/>
    <w:rsid w:val="009F0D63"/>
    <w:rsid w:val="00A01D87"/>
    <w:rsid w:val="00B7303C"/>
    <w:rsid w:val="00B95405"/>
    <w:rsid w:val="00BB2F9C"/>
    <w:rsid w:val="00BF6162"/>
    <w:rsid w:val="00C118E9"/>
    <w:rsid w:val="00C62653"/>
    <w:rsid w:val="00C70AA4"/>
    <w:rsid w:val="00C82D7F"/>
    <w:rsid w:val="00D26A55"/>
    <w:rsid w:val="00D350DC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7AC1C-2790-4C06-AD15-1A09329E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2021-03-03T08:05:00Z</cp:lastPrinted>
  <dcterms:created xsi:type="dcterms:W3CDTF">2024-03-13T14:56:00Z</dcterms:created>
  <dcterms:modified xsi:type="dcterms:W3CDTF">2024-04-02T13:25:00Z</dcterms:modified>
</cp:coreProperties>
</file>