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DE08DC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DE08DC" w:rsidRPr="00DE08DC">
        <w:rPr>
          <w:rFonts w:ascii="Times New Roman" w:hAnsi="Times New Roman"/>
          <w:b/>
          <w:sz w:val="28"/>
          <w:szCs w:val="28"/>
        </w:rPr>
        <w:t>«О внесен</w:t>
      </w:r>
      <w:r w:rsidR="00DE08DC">
        <w:rPr>
          <w:rFonts w:ascii="Times New Roman" w:hAnsi="Times New Roman"/>
          <w:b/>
          <w:sz w:val="28"/>
          <w:szCs w:val="28"/>
        </w:rPr>
        <w:t xml:space="preserve">ии изменений в областной </w:t>
      </w:r>
      <w:proofErr w:type="gramStart"/>
      <w:r w:rsidR="00DE08DC">
        <w:rPr>
          <w:rFonts w:ascii="Times New Roman" w:hAnsi="Times New Roman"/>
          <w:b/>
          <w:sz w:val="28"/>
          <w:szCs w:val="28"/>
        </w:rPr>
        <w:t xml:space="preserve">закон  </w:t>
      </w:r>
      <w:r w:rsidR="00DE08DC" w:rsidRPr="00DE08DC">
        <w:rPr>
          <w:rFonts w:ascii="Times New Roman" w:hAnsi="Times New Roman"/>
          <w:b/>
          <w:sz w:val="28"/>
          <w:szCs w:val="28"/>
        </w:rPr>
        <w:t>«</w:t>
      </w:r>
      <w:proofErr w:type="gramEnd"/>
      <w:r w:rsidR="00DE08DC" w:rsidRPr="00DE08DC">
        <w:rPr>
          <w:rFonts w:ascii="Times New Roman" w:hAnsi="Times New Roman"/>
          <w:b/>
          <w:sz w:val="28"/>
          <w:szCs w:val="28"/>
        </w:rPr>
        <w:t>Об общественном контроле в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</w:t>
      </w:r>
      <w:r w:rsidR="00274032" w:rsidRPr="00274032">
        <w:rPr>
          <w:sz w:val="28"/>
          <w:szCs w:val="28"/>
        </w:rPr>
        <w:t xml:space="preserve">областного закона </w:t>
      </w:r>
      <w:r w:rsidR="00DE08DC" w:rsidRPr="00DE08DC">
        <w:rPr>
          <w:sz w:val="28"/>
          <w:szCs w:val="28"/>
        </w:rPr>
        <w:t xml:space="preserve">«О внесении изменений в областной </w:t>
      </w:r>
      <w:proofErr w:type="gramStart"/>
      <w:r w:rsidR="00DE08DC" w:rsidRPr="00DE08DC">
        <w:rPr>
          <w:sz w:val="28"/>
          <w:szCs w:val="28"/>
        </w:rPr>
        <w:t>закон  «</w:t>
      </w:r>
      <w:proofErr w:type="gramEnd"/>
      <w:r w:rsidR="00DE08DC" w:rsidRPr="00DE08DC">
        <w:rPr>
          <w:sz w:val="28"/>
          <w:szCs w:val="28"/>
        </w:rPr>
        <w:t>Об общественном контроле в Ленинградской области»</w:t>
      </w:r>
      <w:r w:rsidRPr="006E5CC9">
        <w:rPr>
          <w:rFonts w:eastAsia="Calibri"/>
          <w:sz w:val="28"/>
          <w:szCs w:val="28"/>
        </w:rPr>
        <w:t xml:space="preserve">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4E7F82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4E7F82" w:rsidRDefault="004E7F82" w:rsidP="004E7F82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D33C81" w:rsidRPr="00EE4216" w:rsidRDefault="00D33C81" w:rsidP="00D33C81">
      <w:pPr>
        <w:spacing w:line="240" w:lineRule="exact"/>
        <w:jc w:val="both"/>
        <w:rPr>
          <w:rFonts w:eastAsia="Calibri"/>
          <w:sz w:val="28"/>
          <w:szCs w:val="28"/>
        </w:rPr>
      </w:pPr>
      <w:r w:rsidRPr="00EE4216">
        <w:rPr>
          <w:rFonts w:eastAsia="Calibri"/>
          <w:sz w:val="28"/>
          <w:szCs w:val="28"/>
        </w:rPr>
        <w:t>Прокурор области</w:t>
      </w:r>
    </w:p>
    <w:p w:rsidR="00D33C81" w:rsidRPr="00EE4216" w:rsidRDefault="00D33C81" w:rsidP="00D33C81">
      <w:pPr>
        <w:spacing w:line="240" w:lineRule="exact"/>
        <w:jc w:val="both"/>
        <w:rPr>
          <w:rFonts w:eastAsia="Calibri"/>
          <w:sz w:val="28"/>
          <w:szCs w:val="28"/>
        </w:rPr>
      </w:pPr>
    </w:p>
    <w:p w:rsidR="00D33C81" w:rsidRPr="00EE4216" w:rsidRDefault="00D33C81" w:rsidP="00D33C81">
      <w:pPr>
        <w:spacing w:line="240" w:lineRule="exact"/>
        <w:jc w:val="both"/>
        <w:rPr>
          <w:rFonts w:eastAsia="Calibri"/>
          <w:sz w:val="28"/>
          <w:szCs w:val="28"/>
        </w:rPr>
      </w:pPr>
      <w:r w:rsidRPr="00EE4216">
        <w:rPr>
          <w:rFonts w:eastAsia="Calibri"/>
          <w:sz w:val="28"/>
          <w:szCs w:val="28"/>
        </w:rPr>
        <w:t>государственный советник</w:t>
      </w:r>
    </w:p>
    <w:p w:rsidR="00BD2B7C" w:rsidRDefault="00D33C81" w:rsidP="00D33C81">
      <w:pPr>
        <w:spacing w:line="240" w:lineRule="exact"/>
        <w:jc w:val="both"/>
        <w:rPr>
          <w:sz w:val="28"/>
          <w:szCs w:val="28"/>
        </w:rPr>
      </w:pPr>
      <w:r w:rsidRPr="00EE4216">
        <w:rPr>
          <w:rFonts w:eastAsia="Calibri"/>
          <w:sz w:val="28"/>
          <w:szCs w:val="28"/>
        </w:rPr>
        <w:t>юстиции 2 класса                                                                                         С.А. Жуковский</w:t>
      </w:r>
      <w:bookmarkStart w:id="0" w:name="_GoBack"/>
      <w:bookmarkEnd w:id="0"/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74032"/>
    <w:rsid w:val="002C77AC"/>
    <w:rsid w:val="003C37C1"/>
    <w:rsid w:val="003F4855"/>
    <w:rsid w:val="00437DD1"/>
    <w:rsid w:val="00497B70"/>
    <w:rsid w:val="004E7F82"/>
    <w:rsid w:val="00532621"/>
    <w:rsid w:val="00577C04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D33C81"/>
    <w:rsid w:val="00D903EC"/>
    <w:rsid w:val="00DE08DC"/>
    <w:rsid w:val="00E4316D"/>
    <w:rsid w:val="00E6267F"/>
    <w:rsid w:val="00ED5310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2022-07-20T11:08:00Z</cp:lastPrinted>
  <dcterms:created xsi:type="dcterms:W3CDTF">2024-03-29T14:09:00Z</dcterms:created>
  <dcterms:modified xsi:type="dcterms:W3CDTF">2024-04-03T15:59:00Z</dcterms:modified>
</cp:coreProperties>
</file>