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9876F5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B188DDC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807309A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6E04B34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5B1D9C3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2FBFFCF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891663E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D0C1B49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47F934B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D425A91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59960F6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3D061FF" w14:textId="77777777" w:rsidR="00126D31" w:rsidRPr="00251148" w:rsidRDefault="00126D31" w:rsidP="00126D31">
      <w:pPr>
        <w:spacing w:after="0" w:line="240" w:lineRule="exact"/>
        <w:ind w:left="5670"/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2655F9C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Председателю </w:t>
      </w:r>
    </w:p>
    <w:p w14:paraId="1611BF6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41E7F907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7B4966FE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A011C3A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С.М.Бебенину</w:t>
      </w:r>
    </w:p>
    <w:p w14:paraId="27A4C3F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5670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6FE03D0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7345982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E5AA3FE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Уважаемый Сергей Михайлович!</w:t>
      </w:r>
    </w:p>
    <w:p w14:paraId="26524A5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DFA2027" w14:textId="3A964821" w:rsidR="00126D31" w:rsidRPr="002060FF" w:rsidRDefault="00126D31" w:rsidP="00785E9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соответствии со </w:t>
      </w:r>
      <w:r w:rsidRPr="006D4DF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статьей 31 Устава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Ленинградской области и </w:t>
      </w:r>
      <w:r w:rsidRPr="006D4DF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статьей 40 Регламента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Законодательного собрания Ленинградской области вношу на рассмотрение Законодательного собрания Ленинградской области в порядке законодательной инициативы проект областного закона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bookmarkStart w:id="0" w:name="_Hlk164247043"/>
      <w:r w:rsidR="00785E97" w:rsidRPr="00785E9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областной закон «О правовом регулировании муниципальной службы в Ленинградской </w:t>
      </w:r>
      <w:r w:rsidR="00785E97" w:rsidRPr="006D4DF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области</w:t>
      </w:r>
      <w:bookmarkEnd w:id="0"/>
      <w:r w:rsidR="00C144D9" w:rsidRPr="006D4DF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6D4DF4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3FB05561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AC84294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Приложения:</w:t>
      </w:r>
    </w:p>
    <w:p w14:paraId="1FAF0787" w14:textId="4627710B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1. Проект областного закона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785E97" w:rsidRPr="00785E9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 правовом регулировании муниципальной службы в Ленинградской области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на </w:t>
      </w:r>
      <w:r w:rsidR="00942BDF"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л. в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 экз.</w:t>
      </w:r>
    </w:p>
    <w:p w14:paraId="18C07EEB" w14:textId="485CDFFF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2. Пояснительная записка к проекту областного закона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785E9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 правовом регулировании муниципальной службы в Ленинградской области</w:t>
      </w:r>
      <w:r w:rsidR="00C144D9" w:rsidRPr="00942BD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</w:t>
      </w:r>
      <w:r w:rsidR="00942BDF"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785E97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  <w:r w:rsidR="00942BDF"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942BD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л. в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 экз.</w:t>
      </w:r>
    </w:p>
    <w:p w14:paraId="2BD1ABAE" w14:textId="048D0330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3. Справка о состоянии законодательства в сфере правового регулирования</w:t>
      </w:r>
      <w:r w:rsidRPr="002060FF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закона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785E9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 правовом регулировании муниципальной службы в Ленинградской области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1 л. в 1 экз.</w:t>
      </w:r>
    </w:p>
    <w:p w14:paraId="25B3EF6E" w14:textId="09484450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4. Перечень 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785E9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 правовом регулировании муниципальной службы в Ленинградской области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1 л. в 1 экз.</w:t>
      </w:r>
    </w:p>
    <w:p w14:paraId="02F511CD" w14:textId="42F6242D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5. Предложения о разработке нормативных правовых актов, принятие которых необходимо для реализации областного закона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785E9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 правовом регулировании муниципальной службы в Ленинградской области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 1 л. в 1 экз.</w:t>
      </w:r>
    </w:p>
    <w:p w14:paraId="0EB899DA" w14:textId="07E3B2E3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6. Финансово-экономическое обоснование проекта областного закона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785E9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 правовом регулировании муниципальной службы в Ленинградской области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на 1 л. в 1 экз.</w:t>
      </w:r>
    </w:p>
    <w:p w14:paraId="5AF2F266" w14:textId="129D6157" w:rsidR="00126D31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AAC0219" w14:textId="77777777" w:rsidR="007D214C" w:rsidRPr="002060FF" w:rsidRDefault="007D214C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6954B1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86E06F2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100D5340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6A3F6FDA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1EB2E17A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Проект</w:t>
      </w:r>
    </w:p>
    <w:p w14:paraId="4F80D2A5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вносит депутат</w:t>
      </w:r>
    </w:p>
    <w:p w14:paraId="1C1DEF2B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436CF55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</w:t>
      </w:r>
    </w:p>
    <w:p w14:paraId="460C4D8A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С.Н.Моренков</w:t>
      </w:r>
    </w:p>
    <w:p w14:paraId="61077F8C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7B50495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2A654C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20E8CCA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33BF3F5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E0AB7EC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ЛЕНИНГРАДСКАЯ ОБЛАСТЬ</w:t>
      </w:r>
    </w:p>
    <w:p w14:paraId="7C3EC23B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EAE480C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ОБЛАСТНОЙ ЗАКОН</w:t>
      </w:r>
    </w:p>
    <w:p w14:paraId="4F0EBC84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362EAB9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42CD8B2" w14:textId="397C93A9" w:rsidR="008D5EDD" w:rsidRPr="0051462F" w:rsidRDefault="00126D31" w:rsidP="008D5EDD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bookmarkStart w:id="1" w:name="_Hlk133484623"/>
      <w:bookmarkStart w:id="2" w:name="_Hlk149577617"/>
      <w:bookmarkStart w:id="3" w:name="_Hlk164247026"/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</w:t>
      </w:r>
      <w:bookmarkEnd w:id="1"/>
      <w:r w:rsidR="0051462F" w:rsidRPr="0051462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областной закон </w:t>
      </w:r>
    </w:p>
    <w:p w14:paraId="403E2ABE" w14:textId="0ACE8441" w:rsidR="00126D31" w:rsidRPr="002060FF" w:rsidRDefault="0051462F" w:rsidP="0051462F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51462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«О правовом регулировании муниципальной службы в Ленинградской области</w:t>
      </w:r>
      <w:bookmarkEnd w:id="3"/>
      <w:r w:rsidRPr="0051462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bookmarkEnd w:id="2"/>
    <w:p w14:paraId="2BFAA041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8E2A04D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92C76C6" w14:textId="77777777" w:rsidR="00126D31" w:rsidRPr="002060FF" w:rsidRDefault="00126D31" w:rsidP="00785E9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Статья 1</w:t>
      </w:r>
    </w:p>
    <w:p w14:paraId="79D56ABC" w14:textId="77777777" w:rsidR="00126D31" w:rsidRPr="002060FF" w:rsidRDefault="00126D31" w:rsidP="00785E9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43BE14D" w14:textId="7496AAA9" w:rsidR="0051462F" w:rsidRDefault="00126D31" w:rsidP="00785E97">
      <w:pPr>
        <w:pStyle w:val="a6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</w:pPr>
      <w:bookmarkStart w:id="4" w:name="_Hlk150954482"/>
      <w:r w:rsidRPr="004127F0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Внести </w:t>
      </w:r>
      <w:bookmarkStart w:id="5" w:name="_Hlk164170632"/>
      <w:r w:rsidR="004127F0" w:rsidRPr="004127F0">
        <w:rPr>
          <w:sz w:val="28"/>
          <w:szCs w:val="28"/>
        </w:rPr>
        <w:t xml:space="preserve">в приложение 7 </w:t>
      </w:r>
      <w:r w:rsidR="004127F0">
        <w:rPr>
          <w:sz w:val="28"/>
          <w:szCs w:val="28"/>
        </w:rPr>
        <w:t>«</w:t>
      </w:r>
      <w:r w:rsidR="004127F0" w:rsidRPr="004127F0">
        <w:rPr>
          <w:sz w:val="28"/>
          <w:szCs w:val="28"/>
        </w:rPr>
        <w:t>Положение о порядке заключения договора о целевом обучении между органом местного самоуправления муниципального образования Ленинградской области и гражданином с обязательством последующего прохождения муниципальной службы в органе местного самоуправления муниципального образования Ленинградской области</w:t>
      </w:r>
      <w:r w:rsidR="004127F0">
        <w:rPr>
          <w:sz w:val="28"/>
          <w:szCs w:val="28"/>
        </w:rPr>
        <w:t>»</w:t>
      </w:r>
      <w:r w:rsidR="004127F0" w:rsidRPr="004127F0">
        <w:rPr>
          <w:sz w:val="28"/>
          <w:szCs w:val="28"/>
        </w:rPr>
        <w:t xml:space="preserve"> к</w:t>
      </w:r>
      <w:r w:rsidR="007D214C">
        <w:rPr>
          <w:sz w:val="28"/>
          <w:szCs w:val="28"/>
        </w:rPr>
        <w:t> </w:t>
      </w:r>
      <w:r w:rsidR="004127F0" w:rsidRPr="004127F0">
        <w:rPr>
          <w:sz w:val="28"/>
          <w:szCs w:val="28"/>
        </w:rPr>
        <w:t>областному закону</w:t>
      </w:r>
      <w:r w:rsidR="004127F0">
        <w:rPr>
          <w:sz w:val="28"/>
          <w:szCs w:val="28"/>
        </w:rPr>
        <w:t xml:space="preserve"> </w:t>
      </w:r>
      <w:r w:rsidR="005F014D" w:rsidRPr="004127F0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от </w:t>
      </w:r>
      <w:r w:rsidR="0051462F" w:rsidRPr="004127F0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1</w:t>
      </w:r>
      <w:r w:rsidR="005F014D" w:rsidRPr="004127F0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1 марта</w:t>
      </w:r>
      <w:r w:rsidR="005F014D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1462F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2008</w:t>
      </w:r>
      <w:r w:rsidR="005F014D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5F014D" w:rsidRPr="005F014D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F014D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5F014D" w:rsidRPr="005F014D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51462F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14</w:t>
      </w:r>
      <w:r w:rsidR="005F014D" w:rsidRPr="005F014D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-оз</w:t>
      </w:r>
      <w:r w:rsidR="005F014D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C144D9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1462F" w:rsidRPr="0051462F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О правовом регулировании муниципальной службы в Ленинградской области</w:t>
      </w:r>
      <w:r w:rsidR="00C144D9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»</w:t>
      </w:r>
      <w:bookmarkEnd w:id="5"/>
      <w:r w:rsidRPr="002060FF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(с</w:t>
      </w:r>
      <w:r w:rsidR="005F014D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Pr="002060FF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последующими изменениями) </w:t>
      </w:r>
      <w:r w:rsidR="0051462F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следующие </w:t>
      </w:r>
      <w:r w:rsidR="005F014D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изменени</w:t>
      </w:r>
      <w:r w:rsidR="0051462F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я:</w:t>
      </w:r>
    </w:p>
    <w:p w14:paraId="326C5FF5" w14:textId="1B299E45" w:rsidR="004127F0" w:rsidRDefault="0051462F" w:rsidP="00785E97">
      <w:pPr>
        <w:pStyle w:val="a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 w:rsidRPr="0051462F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1)</w:t>
      </w:r>
      <w:r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 xml:space="preserve"> в </w:t>
      </w:r>
      <w:r w:rsidR="004127F0">
        <w:rPr>
          <w:color w:val="000000"/>
          <w:sz w:val="28"/>
          <w:szCs w:val="28"/>
          <w:u w:color="000000"/>
          <w:bdr w:val="nil"/>
          <w14:textOutline w14:w="0" w14:cap="flat" w14:cmpd="sng" w14:algn="ctr">
            <w14:noFill/>
            <w14:prstDash w14:val="solid"/>
            <w14:bevel/>
          </w14:textOutline>
        </w:rPr>
        <w:t>пункте 2 слова «</w:t>
      </w:r>
      <w:r w:rsidR="004127F0" w:rsidRPr="004127F0">
        <w:rPr>
          <w:sz w:val="28"/>
          <w:szCs w:val="28"/>
        </w:rPr>
        <w:t>впервые получающим высшее или среднее профессиональное образование по очной форме обучения за счет средств бюджетов бюджетной системы Российской Федерации</w:t>
      </w:r>
      <w:r w:rsidR="004127F0">
        <w:rPr>
          <w:sz w:val="28"/>
          <w:szCs w:val="28"/>
        </w:rPr>
        <w:t>» заменить словами «</w:t>
      </w:r>
      <w:r w:rsidR="004127F0" w:rsidRPr="004127F0">
        <w:rPr>
          <w:sz w:val="28"/>
          <w:szCs w:val="28"/>
        </w:rPr>
        <w:t>получающи</w:t>
      </w:r>
      <w:r w:rsidR="004127F0">
        <w:rPr>
          <w:sz w:val="28"/>
          <w:szCs w:val="28"/>
        </w:rPr>
        <w:t>м</w:t>
      </w:r>
      <w:r w:rsidR="004127F0" w:rsidRPr="004127F0">
        <w:rPr>
          <w:sz w:val="28"/>
          <w:szCs w:val="28"/>
        </w:rPr>
        <w:t xml:space="preserve"> профессиональное образование соответствующего уровня впервые и не имеющи</w:t>
      </w:r>
      <w:r w:rsidR="004127F0">
        <w:rPr>
          <w:sz w:val="28"/>
          <w:szCs w:val="28"/>
        </w:rPr>
        <w:t>м</w:t>
      </w:r>
      <w:r w:rsidR="004127F0" w:rsidRPr="004127F0">
        <w:rPr>
          <w:sz w:val="28"/>
          <w:szCs w:val="28"/>
        </w:rPr>
        <w:t xml:space="preserve"> обязательств по ученическому или иному договору, влекущему возникновение трудовых отношений после окончания обучения</w:t>
      </w:r>
      <w:r w:rsidR="004127F0">
        <w:rPr>
          <w:sz w:val="28"/>
          <w:szCs w:val="28"/>
        </w:rPr>
        <w:t>»;</w:t>
      </w:r>
    </w:p>
    <w:p w14:paraId="3FDE3843" w14:textId="5EDB2ECF" w:rsidR="00FE1EF3" w:rsidRDefault="004127F0" w:rsidP="00785E97">
      <w:pPr>
        <w:pStyle w:val="a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2) </w:t>
      </w:r>
      <w:r w:rsidR="00FE1EF3">
        <w:rPr>
          <w:sz w:val="28"/>
          <w:szCs w:val="28"/>
        </w:rPr>
        <w:t>в пункте 11:</w:t>
      </w:r>
    </w:p>
    <w:p w14:paraId="4CAA039A" w14:textId="47FA8773" w:rsidR="00FE1EF3" w:rsidRDefault="00FE1EF3" w:rsidP="00785E97">
      <w:pPr>
        <w:pStyle w:val="a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подпункт 2 изложить в следующей редакции:</w:t>
      </w:r>
    </w:p>
    <w:p w14:paraId="712B1AD8" w14:textId="23131485" w:rsidR="00FE1EF3" w:rsidRDefault="00FE1EF3" w:rsidP="00785E97">
      <w:pPr>
        <w:pStyle w:val="a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«2) </w:t>
      </w:r>
      <w:r w:rsidRPr="00FE1EF3">
        <w:rPr>
          <w:sz w:val="28"/>
          <w:szCs w:val="28"/>
        </w:rPr>
        <w:t>анкету по форме, установленной Президентом Российской Федерации;</w:t>
      </w:r>
      <w:r>
        <w:rPr>
          <w:sz w:val="28"/>
          <w:szCs w:val="28"/>
        </w:rPr>
        <w:t>»;</w:t>
      </w:r>
    </w:p>
    <w:p w14:paraId="26A97EA1" w14:textId="31657442" w:rsidR="004127F0" w:rsidRPr="004127F0" w:rsidRDefault="00FE1EF3" w:rsidP="00785E97">
      <w:pPr>
        <w:pStyle w:val="a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r w:rsidR="005A6D85">
        <w:rPr>
          <w:sz w:val="28"/>
          <w:szCs w:val="28"/>
        </w:rPr>
        <w:t>абзац второй подпункта 5 изложить в следующей редакции:</w:t>
      </w:r>
    </w:p>
    <w:p w14:paraId="09C98379" w14:textId="64A6E3CF" w:rsidR="005A6D85" w:rsidRDefault="005A6D85" w:rsidP="00785E97">
      <w:pPr>
        <w:pStyle w:val="a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Pr="005A6D85">
        <w:rPr>
          <w:sz w:val="28"/>
          <w:szCs w:val="28"/>
        </w:rPr>
        <w:t xml:space="preserve">подтверждающую, что гражданин впервые получает в образовательной организации профессиональное образование </w:t>
      </w:r>
      <w:r>
        <w:rPr>
          <w:sz w:val="28"/>
          <w:szCs w:val="28"/>
        </w:rPr>
        <w:t xml:space="preserve">соответствующего уровня </w:t>
      </w:r>
      <w:r w:rsidRPr="005A6D85">
        <w:rPr>
          <w:sz w:val="28"/>
          <w:szCs w:val="28"/>
        </w:rPr>
        <w:t>по очной форме обучения;</w:t>
      </w:r>
      <w:r>
        <w:rPr>
          <w:sz w:val="28"/>
          <w:szCs w:val="28"/>
        </w:rPr>
        <w:t>»;</w:t>
      </w:r>
    </w:p>
    <w:p w14:paraId="717E6A57" w14:textId="78CBAF80" w:rsidR="005A6D85" w:rsidRDefault="005A6D85" w:rsidP="00785E97">
      <w:pPr>
        <w:pStyle w:val="a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 в пункте 21:</w:t>
      </w:r>
    </w:p>
    <w:p w14:paraId="696578F1" w14:textId="28D00E49" w:rsidR="005A6D85" w:rsidRDefault="005A6D85" w:rsidP="00785E97">
      <w:pPr>
        <w:pStyle w:val="a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 в абзаце седьмом слова «з</w:t>
      </w:r>
      <w:r w:rsidRPr="005A6D85">
        <w:rPr>
          <w:sz w:val="28"/>
          <w:szCs w:val="28"/>
        </w:rPr>
        <w:t>а счет средств бюджетов бюджетной системы Российской Федерации</w:t>
      </w:r>
      <w:r>
        <w:rPr>
          <w:sz w:val="28"/>
          <w:szCs w:val="28"/>
        </w:rPr>
        <w:t>» исключить;</w:t>
      </w:r>
    </w:p>
    <w:p w14:paraId="50C0DC3D" w14:textId="6D44D690" w:rsidR="005A6D85" w:rsidRPr="005A6D85" w:rsidRDefault="005A6D85" w:rsidP="00785E97">
      <w:pPr>
        <w:pStyle w:val="a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в абзаце тринадцатом </w:t>
      </w:r>
      <w:r w:rsidRPr="005A6D85">
        <w:rPr>
          <w:sz w:val="28"/>
          <w:szCs w:val="28"/>
        </w:rPr>
        <w:t>слова «за счет средств бюджетов бюджетной системы Российской Федерации» исключить;</w:t>
      </w:r>
    </w:p>
    <w:p w14:paraId="3918CAD8" w14:textId="6A2718E4" w:rsidR="005A6D85" w:rsidRDefault="005A6D85" w:rsidP="00785E97">
      <w:pPr>
        <w:pStyle w:val="a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4) </w:t>
      </w:r>
      <w:r w:rsidR="00A434FC">
        <w:rPr>
          <w:sz w:val="28"/>
          <w:szCs w:val="28"/>
        </w:rPr>
        <w:t>в пункте 25 слова «</w:t>
      </w:r>
      <w:r w:rsidR="000E43B7" w:rsidRPr="000E43B7">
        <w:rPr>
          <w:sz w:val="28"/>
          <w:szCs w:val="28"/>
        </w:rPr>
        <w:t>высшем образовании или среднем профессиональном образовании</w:t>
      </w:r>
      <w:r w:rsidR="00A434FC">
        <w:rPr>
          <w:sz w:val="28"/>
          <w:szCs w:val="28"/>
        </w:rPr>
        <w:t>»</w:t>
      </w:r>
      <w:r w:rsidR="000E43B7">
        <w:rPr>
          <w:sz w:val="28"/>
          <w:szCs w:val="28"/>
        </w:rPr>
        <w:t xml:space="preserve"> заменить словами «профессиональном образовании соответствующего уровня»;</w:t>
      </w:r>
    </w:p>
    <w:p w14:paraId="78F2E0B4" w14:textId="7B36B7EB" w:rsidR="000E43B7" w:rsidRDefault="000E43B7" w:rsidP="00785E97">
      <w:pPr>
        <w:pStyle w:val="a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5) в пункте 33:</w:t>
      </w:r>
    </w:p>
    <w:p w14:paraId="7D3AA160" w14:textId="49285EEC" w:rsidR="000E43B7" w:rsidRPr="005A6D85" w:rsidRDefault="000E43B7" w:rsidP="00785E97">
      <w:pPr>
        <w:pStyle w:val="a6"/>
        <w:spacing w:before="0" w:beforeAutospacing="0" w:after="0" w:afterAutospacing="0" w:line="288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а) в </w:t>
      </w:r>
      <w:r w:rsidR="009612FE">
        <w:rPr>
          <w:sz w:val="28"/>
          <w:szCs w:val="28"/>
        </w:rPr>
        <w:t>подпункте 1</w:t>
      </w:r>
      <w:r>
        <w:rPr>
          <w:sz w:val="28"/>
          <w:szCs w:val="28"/>
        </w:rPr>
        <w:t xml:space="preserve"> </w:t>
      </w:r>
      <w:r w:rsidRPr="000E43B7">
        <w:rPr>
          <w:sz w:val="28"/>
          <w:szCs w:val="28"/>
        </w:rPr>
        <w:t>слова «высшем образовании или среднем профессиональном образовании» заменить словами «профессиональном образовании соответствующего уровня»;</w:t>
      </w:r>
    </w:p>
    <w:p w14:paraId="34A73FF9" w14:textId="1576DB61" w:rsidR="0051462F" w:rsidRPr="005A6D85" w:rsidRDefault="000E43B7" w:rsidP="00785E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б) </w:t>
      </w:r>
      <w:r w:rsidRPr="000E43B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 </w:t>
      </w:r>
      <w:r w:rsidR="009612F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подпункте 3</w:t>
      </w:r>
      <w:r w:rsidRPr="000E43B7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 «высшем образовании или среднем профессиональном образовании» заменить словами «профессиональном образовании соответствующего уровня»;</w:t>
      </w:r>
    </w:p>
    <w:p w14:paraId="0B6CA237" w14:textId="7AD5621C" w:rsidR="00126D31" w:rsidRPr="002060FF" w:rsidRDefault="000E43B7" w:rsidP="00785E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в) в </w:t>
      </w:r>
      <w:r w:rsidR="009612FE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подпункте 4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слова «частью 6» заменить словами «частью 2».</w:t>
      </w:r>
    </w:p>
    <w:bookmarkEnd w:id="4"/>
    <w:p w14:paraId="2545D809" w14:textId="037D8F04" w:rsidR="001F60BF" w:rsidRDefault="001F60BF" w:rsidP="00785E9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ED33C53" w14:textId="58BC175A" w:rsidR="00126D31" w:rsidRPr="002060FF" w:rsidRDefault="00126D31" w:rsidP="00785E9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Статья </w:t>
      </w:r>
      <w:r w:rsidR="00CF1925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</w:t>
      </w:r>
    </w:p>
    <w:p w14:paraId="78BE0DAA" w14:textId="77777777" w:rsidR="00126D31" w:rsidRPr="002060FF" w:rsidRDefault="00126D31" w:rsidP="00785E9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399E274" w14:textId="77777777" w:rsidR="00CF1925" w:rsidRPr="00CF1925" w:rsidRDefault="00CF1925" w:rsidP="00785E97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CF1925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Настоящий областной закон вступает в силу по истечении 10 дней после дня его официального опубликования.</w:t>
      </w:r>
    </w:p>
    <w:p w14:paraId="313C4BE8" w14:textId="77777777" w:rsidR="00126D31" w:rsidRPr="002060FF" w:rsidRDefault="00126D31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138D46D" w14:textId="77777777" w:rsidR="00126D31" w:rsidRPr="002060FF" w:rsidRDefault="00126D31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2C3A4EF0" w14:textId="77777777" w:rsidR="00126D31" w:rsidRPr="002060FF" w:rsidRDefault="00126D31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3F3120C" w14:textId="77777777" w:rsidR="00126D31" w:rsidRPr="002060FF" w:rsidRDefault="00126D31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Губернатор</w:t>
      </w:r>
    </w:p>
    <w:p w14:paraId="2F082D6D" w14:textId="77777777" w:rsidR="00126D31" w:rsidRPr="002060FF" w:rsidRDefault="00126D31" w:rsidP="006F731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   А.Дрозденко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67C38AFB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before="67" w:after="0" w:line="240" w:lineRule="auto"/>
        <w:ind w:left="2818"/>
        <w:rPr>
          <w:rFonts w:ascii="Times New Roman" w:eastAsia="Times New Roman" w:hAnsi="Times New Roman" w:cs="Times New Roman"/>
          <w:b/>
          <w:bCs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>ПОЯСНИТЕЛЬНАЯ ЗАПИСКА</w:t>
      </w:r>
    </w:p>
    <w:p w14:paraId="53B7BDF6" w14:textId="2962A0DB" w:rsidR="00126D31" w:rsidRPr="002060FF" w:rsidRDefault="00126D31" w:rsidP="00B37D7C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к проекту областного закона </w:t>
      </w:r>
      <w:r w:rsidR="00C144D9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B37D7C" w:rsidRPr="00B37D7C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 правовом регулировании муниципальной службы в Ленинградской области»</w:t>
      </w:r>
    </w:p>
    <w:p w14:paraId="4AFF6D18" w14:textId="77777777" w:rsidR="00126D31" w:rsidRPr="002060FF" w:rsidRDefault="00126D31" w:rsidP="00126D3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4090CAF" w14:textId="6DA179D3" w:rsidR="00126D31" w:rsidRPr="002060FF" w:rsidRDefault="00126D31" w:rsidP="00785E9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Предлагаемый к рассмотрению проект областного закона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0416A" w:rsidRPr="0050416A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 правовом регулировании муниципальной службы в Ленинградской области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 – законопроект) подготовлен в целях 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приведения областн</w:t>
      </w:r>
      <w:r w:rsid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ого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 w:rsid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693D30" w:rsidRP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11</w:t>
      </w:r>
      <w:r w:rsid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марта </w:t>
      </w:r>
      <w:r w:rsidR="00693D30" w:rsidRP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2008</w:t>
      </w:r>
      <w:r w:rsid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693D30" w:rsidRP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693D30" w:rsidRP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14-оз</w:t>
      </w:r>
      <w:r w:rsid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693D30" w:rsidRP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</w:t>
      </w:r>
      <w:r w:rsid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693D30" w:rsidRP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правовом регулировании муниципальной службы в Ленинградской области</w:t>
      </w:r>
      <w:r w:rsid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693D30" w:rsidRP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 соответствие с </w:t>
      </w:r>
      <w:r w:rsidR="00693D30" w:rsidRP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Федеральны</w:t>
      </w:r>
      <w:r w:rsid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</w:t>
      </w:r>
      <w:r w:rsidR="00693D30" w:rsidRP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 w:rsid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ом</w:t>
      </w:r>
      <w:r w:rsidR="00693D30" w:rsidRP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 02</w:t>
      </w:r>
      <w:r w:rsid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марта</w:t>
      </w:r>
      <w:r w:rsidR="00693D30" w:rsidRP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693D30" w:rsidRP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2007</w:t>
      </w:r>
      <w:r w:rsid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года</w:t>
      </w:r>
      <w:r w:rsidR="00693D30" w:rsidRP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8688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693D30" w:rsidRP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25-ФЗ</w:t>
      </w:r>
      <w:r w:rsid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693D30" w:rsidRP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муниципальной службе в Российской Федерации</w:t>
      </w:r>
      <w:r w:rsidR="00693D3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B8688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 </w:t>
      </w:r>
      <w:r w:rsidR="00D56D68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соответст</w:t>
      </w:r>
      <w:r w:rsidR="008761B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венно </w:t>
      </w:r>
      <w:r w:rsidR="00B8688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– </w:t>
      </w:r>
      <w:r w:rsidR="008761B0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областной закон № 14-оз, </w:t>
      </w:r>
      <w:r w:rsidR="00B86886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Федеральный закон № 25-ФЗ)</w:t>
      </w: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517CF9A3" w14:textId="77777777" w:rsidR="00350374" w:rsidRDefault="00B86886" w:rsidP="00785E9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B868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</w:t>
      </w:r>
      <w:r w:rsidRPr="00B868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ом</w:t>
      </w:r>
      <w:r w:rsidRPr="00B868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 23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марта </w:t>
      </w:r>
      <w:r w:rsidRPr="00B868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2024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года №</w:t>
      </w:r>
      <w:r w:rsidRPr="00B868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54-ФЗ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Pr="00B868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статью 79 Федерального закона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B868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 общих принципах организации местного самоуправления 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B868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и статью 28.1 Федерального закона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Pr="00B86886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муниципальной службе в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D316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(далее – Федеральный закон № 54-ФЗ)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Федеральный закон №</w:t>
      </w:r>
      <w:r w:rsidR="00D316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25-ФЗ внесены изменения, </w:t>
      </w:r>
      <w:r w:rsidR="00D316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уточняющие порядок подготовки кадров для муниципальной службы на договорной основе. В частности, Федеральным законом № 54-ФЗ</w:t>
      </w:r>
      <w:r w:rsidR="0035037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:</w:t>
      </w:r>
    </w:p>
    <w:p w14:paraId="35712ED5" w14:textId="77777777" w:rsidR="00350374" w:rsidRDefault="00350374" w:rsidP="00785E9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-</w:t>
      </w:r>
      <w:r w:rsidR="00D316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B86886" w:rsidRPr="00693D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исключ</w:t>
      </w:r>
      <w:r w:rsidR="00D316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ено</w:t>
      </w:r>
      <w:r w:rsidR="00B86886" w:rsidRPr="00693D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693D3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ограничение о возможности заключения договора о целевом обучении только с гражданами, получающими среднее профессиональное образование или высшее образование за счет средств бюджетов бюджетной системы Российской Федерации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;</w:t>
      </w:r>
    </w:p>
    <w:p w14:paraId="576BE010" w14:textId="11F25B87" w:rsidR="00350374" w:rsidRPr="00D3162F" w:rsidRDefault="00350374" w:rsidP="00785E9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D316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установлено</w:t>
      </w:r>
      <w:r w:rsidRPr="00D3162F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 что участвовать в конкурсе на заключение договора о целевом обучении может только гражданин, не имеющий обязательств по ученическому или иному договору, влекущему возникновение трудовых отношений после окончания обучения.</w:t>
      </w:r>
    </w:p>
    <w:p w14:paraId="70D31AAB" w14:textId="2416274F" w:rsidR="00822F49" w:rsidRDefault="00394BA8" w:rsidP="00785E97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В целях приведения областного закон</w:t>
      </w:r>
      <w:r w:rsidR="008761B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а № 14-оз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в соответствие</w:t>
      </w:r>
      <w:r w:rsidR="00822F4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с </w:t>
      </w:r>
      <w:r w:rsidR="00E305A3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вышеуказанными 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положениями </w:t>
      </w:r>
      <w:r w:rsidR="00B7133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едерального </w:t>
      </w:r>
      <w:r w:rsidR="00B71339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законодательства</w:t>
      </w:r>
      <w:r w:rsidR="002F7BC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законопроектом предлагается внести соответствующие </w:t>
      </w:r>
      <w:r w:rsidRPr="00394BA8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изменения в </w:t>
      </w:r>
      <w:r w:rsidR="008761B0" w:rsidRPr="008761B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Положение о порядке заключения договора о целевом обучении между органом местного самоуправления муниципального образования Ленинградской области и гражданином с обязательством последующего прохождения муниципальной службы в органе местного самоуправления муниципального образования Ленинградской области</w:t>
      </w:r>
      <w:r w:rsidR="008761B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,</w:t>
      </w:r>
      <w:r w:rsidR="008761B0" w:rsidRPr="008761B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007FF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являющееся приложением 7 </w:t>
      </w:r>
      <w:r w:rsidR="008761B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к</w:t>
      </w:r>
      <w:r w:rsidR="008761B0" w:rsidRPr="008761B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областному закону</w:t>
      </w:r>
      <w:r w:rsidR="00007FF4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№ 14-оз.</w:t>
      </w:r>
    </w:p>
    <w:p w14:paraId="4D2EE40A" w14:textId="5169837B" w:rsidR="008761B0" w:rsidRDefault="00060644" w:rsidP="00785E97">
      <w:pPr>
        <w:pStyle w:val="a6"/>
        <w:spacing w:before="0" w:beforeAutospacing="0" w:after="0" w:afterAutospacing="0" w:line="288" w:lineRule="atLeast"/>
        <w:ind w:firstLine="709"/>
        <w:jc w:val="both"/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Также с</w:t>
      </w:r>
      <w:r w:rsid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 учетом изменений, внесенных в Федеральный закон № 25-ФЗ Федеральным законом</w:t>
      </w:r>
      <w:r w:rsidR="00EF6ADC" w:rsidRPr="00EF6ADC">
        <w:t xml:space="preserve"> </w:t>
      </w:r>
      <w:r w:rsidR="00EF6ADC" w:rsidRP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от 12</w:t>
      </w:r>
      <w:r w:rsid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 декабря </w:t>
      </w:r>
      <w:r w:rsidR="00EF6ADC" w:rsidRP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2023</w:t>
      </w:r>
      <w:r w:rsid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 года №</w:t>
      </w:r>
      <w:r w:rsidR="00EF6ADC" w:rsidRP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 594-ФЗ</w:t>
      </w:r>
      <w:r w:rsid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="00EF6ADC" w:rsidRP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О внесении изменений в статью 12 Федерального закона </w:t>
      </w:r>
      <w:r w:rsid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EF6ADC" w:rsidRP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О системе государственной службы Российской Федерации</w:t>
      </w:r>
      <w:r w:rsid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="00EF6ADC" w:rsidRP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 и отдельные законодательные акты Российской Федерации</w:t>
      </w:r>
      <w:r w:rsid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»,</w:t>
      </w:r>
      <w:r w:rsidR="00EF6ADC" w:rsidRPr="00EF6ADC">
        <w:t xml:space="preserve"> </w:t>
      </w:r>
      <w:r w:rsidR="00EF6ADC" w:rsidRP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предусматрива</w:t>
      </w:r>
      <w:r w:rsid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ющих</w:t>
      </w:r>
      <w:r w:rsidR="00EF6ADC" w:rsidRP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 установление </w:t>
      </w:r>
      <w:r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иной</w:t>
      </w:r>
      <w:r w:rsidR="00EF6ADC" w:rsidRP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 формы анкеты, представляемой гражданами при поступлении на муниципальную </w:t>
      </w:r>
      <w:r w:rsidR="00EF6ADC" w:rsidRP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lastRenderedPageBreak/>
        <w:t>службу</w:t>
      </w:r>
      <w:r w:rsid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 xml:space="preserve">, законопроектом предлагается установить, что </w:t>
      </w:r>
      <w:r w:rsidR="00EF6ADC">
        <w:rPr>
          <w:sz w:val="28"/>
          <w:szCs w:val="28"/>
        </w:rPr>
        <w:t>г</w:t>
      </w:r>
      <w:r w:rsidR="00EF6ADC" w:rsidRPr="00EF6ADC">
        <w:rPr>
          <w:sz w:val="28"/>
          <w:szCs w:val="28"/>
        </w:rPr>
        <w:t>ражданин, изъявивший желание участвовать в конкурсе</w:t>
      </w:r>
      <w:r w:rsidR="00EF6ADC" w:rsidRPr="00EF6ADC">
        <w:t xml:space="preserve"> </w:t>
      </w:r>
      <w:r w:rsidR="00EF6ADC" w:rsidRPr="00EF6ADC">
        <w:rPr>
          <w:sz w:val="28"/>
          <w:szCs w:val="28"/>
        </w:rPr>
        <w:t>на заключение договора о целевом обучении, представляет организатору конкурса</w:t>
      </w:r>
      <w:r w:rsidR="00EF6ADC">
        <w:rPr>
          <w:sz w:val="28"/>
          <w:szCs w:val="28"/>
        </w:rPr>
        <w:t xml:space="preserve"> </w:t>
      </w:r>
      <w:r w:rsidR="00EF6ADC" w:rsidRP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анкету по форме, установленной Президентом Российской Федерации</w:t>
      </w:r>
      <w:r w:rsidR="00EF6ADC">
        <w:rPr>
          <w:color w:val="000000"/>
          <w:sz w:val="28"/>
          <w:szCs w:val="28"/>
          <w:bdr w:val="none" w:sz="0" w:space="0" w:color="auto" w:frame="1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0546A05B" w14:textId="047D5345" w:rsidR="00822F49" w:rsidRDefault="00822F49" w:rsidP="00126D3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6F03703" w14:textId="587B49BA" w:rsidR="00EF6ADC" w:rsidRDefault="00EF6ADC" w:rsidP="00126D3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CC84408" w14:textId="77777777" w:rsidR="00EF6ADC" w:rsidRPr="002060FF" w:rsidRDefault="00EF6ADC" w:rsidP="00126D31">
      <w:pPr>
        <w:widowControl w:val="0"/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645425B" w14:textId="3A029273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6A0F6776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1D87B466" w14:textId="6F95F97B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7A207C67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Справка </w:t>
      </w:r>
    </w:p>
    <w:p w14:paraId="4B5162F8" w14:textId="3F329BBC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283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состоянии законодательства в сфере правового регулирования</w:t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30"/>
          <w:szCs w:val="30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/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областного закона </w:t>
      </w:r>
      <w:r w:rsidR="00C144D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2B2589" w:rsidRPr="002B2589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</w:t>
      </w:r>
      <w:r w:rsidR="002B2589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2B2589" w:rsidRPr="002B2589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правовом регулировании муниципальной службы в Ленинградской области</w:t>
      </w:r>
      <w:r w:rsidR="00C144D9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0C4E9F2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F3BA96D" w14:textId="44EC026D" w:rsidR="00126D31" w:rsidRPr="002060FF" w:rsidRDefault="00126D31" w:rsidP="002B2589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1. </w:t>
      </w:r>
      <w:r w:rsidR="00EA6210" w:rsidRPr="008E01B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ый</w:t>
      </w:r>
      <w:r w:rsidR="00EA6210" w:rsidRPr="008E01B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</w:t>
      </w:r>
      <w:r w:rsidR="002B2589" w:rsidRPr="002B258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от 02 марта 2007 года № 25-ФЗ «О</w:t>
      </w:r>
      <w:r w:rsidR="002B258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2B2589" w:rsidRPr="002B258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муниципальной службе в Российской Федерации»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.</w:t>
      </w:r>
    </w:p>
    <w:p w14:paraId="22C8DD12" w14:textId="45F76091" w:rsidR="008E01B9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2. </w:t>
      </w:r>
      <w:r w:rsidR="00EA6210" w:rsidRPr="00C144D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Федеральн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ый</w:t>
      </w:r>
      <w:r w:rsidR="00EA6210" w:rsidRPr="00C144D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закон от 29 декабря 2012 года 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№</w:t>
      </w:r>
      <w:r w:rsidR="00EA6210" w:rsidRPr="00C144D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273-ФЗ 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EA6210" w:rsidRPr="00C144D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 </w:t>
      </w:r>
      <w:r w:rsidR="00EA6210" w:rsidRPr="00C144D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образовании в Российской Федерации</w:t>
      </w:r>
      <w:r w:rsidR="00EA6210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3EACAA4B" w14:textId="45A57EB5" w:rsidR="00C144D9" w:rsidRDefault="002B2589" w:rsidP="002B2589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240" w:lineRule="auto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3</w:t>
      </w:r>
      <w:r w:rsidR="00C144D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. </w:t>
      </w:r>
      <w:r w:rsidRPr="002B258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Постановление Правительства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Российской Федерации</w:t>
      </w:r>
      <w:r w:rsidRPr="002B258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от 13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октября </w:t>
      </w:r>
      <w:r w:rsidRPr="002B258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2020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года №</w:t>
      </w:r>
      <w:r w:rsidRPr="002B258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1681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«</w:t>
      </w:r>
      <w:r w:rsidRPr="002B2589"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целевом обучении по образовательным программам среднего профессионального и высшего образования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».</w:t>
      </w:r>
    </w:p>
    <w:p w14:paraId="0BF5DDC6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7249A70E" w14:textId="0F4F11ED" w:rsidR="00126D31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76F69F7" w14:textId="77777777" w:rsidR="00A32D88" w:rsidRPr="002060FF" w:rsidRDefault="00A32D88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E9AB1C9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5FA31C7F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0F8921FC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1AE97EF7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0AB888F9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Перечень </w:t>
      </w:r>
    </w:p>
    <w:p w14:paraId="646B779F" w14:textId="7F59D76E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областных законов 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C144D9">
        <w:rPr>
          <w:rFonts w:ascii="Times New Roman" w:eastAsia="Arial Unicode MS" w:hAnsi="Times New Roman" w:cs="Arial Unicode MS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C44937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 правовом регулировании муниципальной службы в Ленинградской области</w:t>
      </w:r>
      <w:r w:rsidR="00C144D9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09D8ED5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2154578" w14:textId="7522FBA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областного закона </w:t>
      </w:r>
      <w:r w:rsidR="00C144D9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D47655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 правовом регулировании муниципальной службы в Ленинградской области</w:t>
      </w:r>
      <w:r w:rsidR="00C144D9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val="it-IT"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Pr="00730465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не потребует отмены, изменения,</w:t>
      </w:r>
      <w:r w:rsidRPr="002060FF">
        <w:rPr>
          <w:rFonts w:ascii="Times New Roman" w:eastAsia="Arial Unicode MS" w:hAnsi="Times New Roman" w:cs="Arial Unicode MS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дополнения или признания утратившими силу нормативных правовых актов Ленинградской области.</w:t>
      </w:r>
    </w:p>
    <w:p w14:paraId="6516EEE6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BD7D362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1D52AAB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49D2DAAE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391C2904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085E563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261D8A8A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5658A9D2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Предложения </w:t>
      </w:r>
    </w:p>
    <w:p w14:paraId="2277C764" w14:textId="549ABF2A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C144D9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A470C7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 правовом регулировании муниципальной службы в Ленинградской области</w:t>
      </w:r>
      <w:r w:rsidR="00C144D9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</w:p>
    <w:p w14:paraId="68290298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8557510" w14:textId="79848D63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Принятие областного закона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A470C7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 правовом регулировании муниципальной службы в Ленинградской области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 потребует разработки нормативных правовых актов Ленинградской области.</w:t>
      </w:r>
    </w:p>
    <w:p w14:paraId="19B5A6B7" w14:textId="018ED6DA" w:rsidR="00126D31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5FD5273C" w14:textId="77777777" w:rsidR="00A32D88" w:rsidRPr="002060FF" w:rsidRDefault="00A32D88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8C97140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130A9BFD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190EF66E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6E10924E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p w14:paraId="0CC9AAF5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br w:type="page"/>
      </w:r>
    </w:p>
    <w:p w14:paraId="2FB02CC8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lastRenderedPageBreak/>
        <w:t xml:space="preserve">Финансово-экономическое обоснование </w:t>
      </w:r>
    </w:p>
    <w:p w14:paraId="14B2BBD7" w14:textId="4A1E40B6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проекта областного закона </w:t>
      </w:r>
      <w:r w:rsidR="00C144D9">
        <w:rPr>
          <w:rFonts w:ascii="Times New Roman" w:eastAsia="Calibri" w:hAnsi="Times New Roman" w:cs="Calibri"/>
          <w:b/>
          <w:bCs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A0238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 правовом регулировании муниципальной службы в Ленинградской области</w:t>
      </w:r>
      <w:r w:rsidR="00C144D9">
        <w:rPr>
          <w:rFonts w:ascii="Times New Roman" w:eastAsia="Calibri" w:hAnsi="Times New Roman" w:cs="Calibri"/>
          <w:b/>
          <w:bCs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</w:p>
    <w:p w14:paraId="27DCF00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566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61F072D0" w14:textId="1426805B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Принятие областного закона</w:t>
      </w:r>
      <w:r w:rsidRPr="002060FF">
        <w:rPr>
          <w:rFonts w:ascii="Calibri" w:eastAsia="Calibri" w:hAnsi="Calibri" w:cs="Calibri"/>
          <w:color w:val="000000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«</w:t>
      </w:r>
      <w:r w:rsidR="005A0238">
        <w:rPr>
          <w:rFonts w:ascii="Times New Roman" w:eastAsia="Calibri" w:hAnsi="Times New Roman" w:cs="Calibri"/>
          <w:color w:val="000000"/>
          <w:sz w:val="28"/>
          <w:szCs w:val="28"/>
          <w:bdr w:val="none" w:sz="0" w:space="0" w:color="auto" w:frame="1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О внесении изменений в областной закон «О правовом регулировании муниципальной службы в Ленинградской области</w:t>
      </w:r>
      <w:r w:rsidR="00C144D9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»</w:t>
      </w: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 xml:space="preserve"> не потребует выделения дополнительных средств из бюджета Ленинградской области. </w:t>
      </w:r>
    </w:p>
    <w:p w14:paraId="60717997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ind w:firstLine="850"/>
        <w:jc w:val="both"/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046550E1" w14:textId="384123C3" w:rsidR="00126D31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605D36C" w14:textId="77777777" w:rsidR="00A32D88" w:rsidRPr="002060FF" w:rsidRDefault="00A32D88" w:rsidP="00126D31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after="0" w:line="340" w:lineRule="atLeast"/>
        <w:ind w:firstLine="85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bdr w:val="nil"/>
          <w:shd w:val="clear" w:color="auto" w:fill="FFFFFF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</w:p>
    <w:p w14:paraId="3DDC7C43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Депутат</w:t>
      </w:r>
    </w:p>
    <w:p w14:paraId="4E97FCD7" w14:textId="77777777" w:rsidR="00126D31" w:rsidRPr="002060FF" w:rsidRDefault="00126D31" w:rsidP="00126D31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Законодательного собрания</w:t>
      </w:r>
    </w:p>
    <w:p w14:paraId="196F4FA5" w14:textId="028951A2" w:rsidR="00126D31" w:rsidRDefault="00126D31" w:rsidP="002C65C8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exact"/>
        <w:ind w:left="284" w:hanging="284"/>
        <w:jc w:val="both"/>
      </w:pPr>
      <w:r w:rsidRPr="002060FF">
        <w:rPr>
          <w:rFonts w:ascii="Times New Roman" w:eastAsia="Calibri" w:hAnsi="Times New Roman" w:cs="Calibri"/>
          <w:color w:val="000000"/>
          <w:sz w:val="28"/>
          <w:szCs w:val="28"/>
          <w:u w:color="000000"/>
          <w:bdr w:val="nil"/>
          <w:lang w:eastAsia="ru-RU"/>
          <w14:textOutline w14:w="0" w14:cap="flat" w14:cmpd="sng" w14:algn="ctr">
            <w14:noFill/>
            <w14:prstDash w14:val="solid"/>
            <w14:bevel/>
          </w14:textOutline>
        </w:rPr>
        <w:t>Ленинградской области                                                                   С.Н.Моренков</w:t>
      </w:r>
    </w:p>
    <w:sectPr w:rsidR="00126D31" w:rsidSect="00BB5401">
      <w:headerReference w:type="first" r:id="rId7"/>
      <w:pgSz w:w="11900" w:h="16840"/>
      <w:pgMar w:top="1418" w:right="567" w:bottom="993" w:left="1985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E54A7" w14:textId="77777777" w:rsidR="008D4D2B" w:rsidRDefault="00B5724D">
      <w:pPr>
        <w:spacing w:after="0" w:line="240" w:lineRule="auto"/>
      </w:pPr>
      <w:r>
        <w:separator/>
      </w:r>
    </w:p>
  </w:endnote>
  <w:endnote w:type="continuationSeparator" w:id="0">
    <w:p w14:paraId="6E6FDCBA" w14:textId="77777777" w:rsidR="008D4D2B" w:rsidRDefault="00B57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DF5F47" w14:textId="77777777" w:rsidR="008D4D2B" w:rsidRDefault="00B5724D">
      <w:pPr>
        <w:spacing w:after="0" w:line="240" w:lineRule="auto"/>
      </w:pPr>
      <w:r>
        <w:separator/>
      </w:r>
    </w:p>
  </w:footnote>
  <w:footnote w:type="continuationSeparator" w:id="0">
    <w:p w14:paraId="4A909EA7" w14:textId="77777777" w:rsidR="008D4D2B" w:rsidRDefault="00B57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7334792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C3FFE84" w14:textId="77777777" w:rsidR="00C574AD" w:rsidRPr="00C574AD" w:rsidRDefault="00BB5401">
        <w:pPr>
          <w:pStyle w:val="a3"/>
          <w:jc w:val="right"/>
          <w:rPr>
            <w:rFonts w:ascii="Times New Roman" w:hAnsi="Times New Roman" w:cs="Times New Roman"/>
            <w:sz w:val="28"/>
            <w:szCs w:val="28"/>
          </w:rPr>
        </w:pPr>
        <w:r w:rsidRPr="00C574AD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574AD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574AD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C574AD">
          <w:rPr>
            <w:rFonts w:ascii="Times New Roman" w:hAnsi="Times New Roman" w:cs="Times New Roman"/>
            <w:sz w:val="28"/>
            <w:szCs w:val="28"/>
          </w:rPr>
          <w:t>2</w:t>
        </w:r>
        <w:r w:rsidRPr="00C574AD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E13CEC4" w14:textId="77777777" w:rsidR="00C574AD" w:rsidRDefault="0006064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EF2300"/>
    <w:multiLevelType w:val="hybridMultilevel"/>
    <w:tmpl w:val="ECDC67DC"/>
    <w:lvl w:ilvl="0" w:tplc="999CA62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D31"/>
    <w:rsid w:val="00007FF4"/>
    <w:rsid w:val="00035FA9"/>
    <w:rsid w:val="00050BB1"/>
    <w:rsid w:val="00060644"/>
    <w:rsid w:val="000E43B7"/>
    <w:rsid w:val="0012278F"/>
    <w:rsid w:val="00126D31"/>
    <w:rsid w:val="001F60BF"/>
    <w:rsid w:val="00250FC1"/>
    <w:rsid w:val="002B2589"/>
    <w:rsid w:val="002C65C8"/>
    <w:rsid w:val="002F7BC8"/>
    <w:rsid w:val="00315194"/>
    <w:rsid w:val="00350374"/>
    <w:rsid w:val="00394BA8"/>
    <w:rsid w:val="003D698E"/>
    <w:rsid w:val="004127F0"/>
    <w:rsid w:val="00475184"/>
    <w:rsid w:val="0050416A"/>
    <w:rsid w:val="0051462F"/>
    <w:rsid w:val="00527123"/>
    <w:rsid w:val="005A0238"/>
    <w:rsid w:val="005A6D85"/>
    <w:rsid w:val="005A7349"/>
    <w:rsid w:val="005F014D"/>
    <w:rsid w:val="00693D30"/>
    <w:rsid w:val="006A6F95"/>
    <w:rsid w:val="006D4DF4"/>
    <w:rsid w:val="006F7311"/>
    <w:rsid w:val="00730465"/>
    <w:rsid w:val="00785E97"/>
    <w:rsid w:val="007D214C"/>
    <w:rsid w:val="0081707B"/>
    <w:rsid w:val="00822F49"/>
    <w:rsid w:val="008761B0"/>
    <w:rsid w:val="008831CB"/>
    <w:rsid w:val="008D4D2B"/>
    <w:rsid w:val="008D5EDD"/>
    <w:rsid w:val="008E01B9"/>
    <w:rsid w:val="008F123F"/>
    <w:rsid w:val="00942BDF"/>
    <w:rsid w:val="009612FE"/>
    <w:rsid w:val="009B1B98"/>
    <w:rsid w:val="00A32D88"/>
    <w:rsid w:val="00A434FC"/>
    <w:rsid w:val="00A470C7"/>
    <w:rsid w:val="00AD2B1E"/>
    <w:rsid w:val="00B3711B"/>
    <w:rsid w:val="00B37D7C"/>
    <w:rsid w:val="00B5724D"/>
    <w:rsid w:val="00B71339"/>
    <w:rsid w:val="00B77E0F"/>
    <w:rsid w:val="00B86886"/>
    <w:rsid w:val="00BB5401"/>
    <w:rsid w:val="00BE6BA9"/>
    <w:rsid w:val="00C144D9"/>
    <w:rsid w:val="00C44937"/>
    <w:rsid w:val="00C664D3"/>
    <w:rsid w:val="00CE0833"/>
    <w:rsid w:val="00CF1925"/>
    <w:rsid w:val="00D3162F"/>
    <w:rsid w:val="00D47655"/>
    <w:rsid w:val="00D56D68"/>
    <w:rsid w:val="00D72142"/>
    <w:rsid w:val="00E305A3"/>
    <w:rsid w:val="00EA6210"/>
    <w:rsid w:val="00EE765C"/>
    <w:rsid w:val="00EF6ADC"/>
    <w:rsid w:val="00F87C9E"/>
    <w:rsid w:val="00FA3A10"/>
    <w:rsid w:val="00FE1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BD7677"/>
  <w15:chartTrackingRefBased/>
  <w15:docId w15:val="{D9DB2CC3-DB97-484E-BC17-17049098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60B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D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26D31"/>
  </w:style>
  <w:style w:type="paragraph" w:styleId="a5">
    <w:name w:val="List Paragraph"/>
    <w:basedOn w:val="a"/>
    <w:uiPriority w:val="34"/>
    <w:qFormat/>
    <w:rsid w:val="005F014D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4127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7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26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29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9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1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15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8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64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10</Pages>
  <Words>1490</Words>
  <Characters>8495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 Ольга</dc:creator>
  <cp:keywords/>
  <dc:description/>
  <cp:lastModifiedBy>Мак Ольга</cp:lastModifiedBy>
  <cp:revision>60</cp:revision>
  <cp:lastPrinted>2023-11-16T09:08:00Z</cp:lastPrinted>
  <dcterms:created xsi:type="dcterms:W3CDTF">2023-11-15T12:12:00Z</dcterms:created>
  <dcterms:modified xsi:type="dcterms:W3CDTF">2024-04-17T13:11:00Z</dcterms:modified>
</cp:coreProperties>
</file>