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851" w:vertAnchor="text" w:tblpX="250" w:tblpY="1"/>
        <w:tblOverlap w:val="never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65527E" w:rsidRPr="00E32382" w:rsidTr="0065527E">
        <w:tc>
          <w:tcPr>
            <w:tcW w:w="4077" w:type="dxa"/>
          </w:tcPr>
          <w:p w:rsidR="0065527E" w:rsidRPr="00E32382" w:rsidRDefault="0065527E" w:rsidP="003319F6">
            <w:pPr>
              <w:jc w:val="center"/>
            </w:pPr>
            <w:r w:rsidRPr="00E32382">
              <w:rPr>
                <w:noProof/>
              </w:rPr>
              <w:drawing>
                <wp:inline distT="0" distB="0" distL="0" distR="0" wp14:anchorId="25D87E9B" wp14:editId="7D7DD2CD">
                  <wp:extent cx="437515" cy="501015"/>
                  <wp:effectExtent l="0" t="0" r="635" b="0"/>
                  <wp:docPr id="1" name="Рисунок 1" descr="6578f21d67b69e59158b9f4ed0037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6578f21d67b69e59158b9f4ed0037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27E" w:rsidRPr="00E32382" w:rsidRDefault="0065527E" w:rsidP="003319F6">
            <w:pPr>
              <w:jc w:val="center"/>
              <w:rPr>
                <w:sz w:val="22"/>
                <w:lang w:val="en-US"/>
              </w:rPr>
            </w:pPr>
          </w:p>
          <w:p w:rsidR="0065527E" w:rsidRPr="00E32382" w:rsidRDefault="0065527E" w:rsidP="003319F6">
            <w:pPr>
              <w:jc w:val="center"/>
              <w:rPr>
                <w:sz w:val="22"/>
              </w:rPr>
            </w:pPr>
            <w:r w:rsidRPr="00E32382">
              <w:rPr>
                <w:sz w:val="22"/>
              </w:rPr>
              <w:t>АДМИНИСТРАЦИЯ</w:t>
            </w:r>
          </w:p>
          <w:p w:rsidR="0065527E" w:rsidRPr="00E32382" w:rsidRDefault="0065527E" w:rsidP="003319F6">
            <w:pPr>
              <w:jc w:val="center"/>
              <w:rPr>
                <w:sz w:val="22"/>
              </w:rPr>
            </w:pPr>
            <w:r w:rsidRPr="00E32382">
              <w:rPr>
                <w:sz w:val="22"/>
              </w:rPr>
              <w:t>ЛЕНИНГРАДСКОЙ ОБЛАСТИ</w:t>
            </w:r>
          </w:p>
          <w:p w:rsidR="00727C67" w:rsidRPr="00E32382" w:rsidRDefault="00727C67" w:rsidP="003319F6">
            <w:pPr>
              <w:jc w:val="center"/>
              <w:rPr>
                <w:sz w:val="22"/>
              </w:rPr>
            </w:pPr>
          </w:p>
          <w:p w:rsidR="0065527E" w:rsidRPr="00E32382" w:rsidRDefault="0065527E" w:rsidP="003319F6">
            <w:pPr>
              <w:pStyle w:val="a3"/>
              <w:ind w:left="0" w:right="0"/>
              <w:rPr>
                <w:b/>
              </w:rPr>
            </w:pPr>
            <w:r w:rsidRPr="00E32382">
              <w:rPr>
                <w:b/>
              </w:rPr>
              <w:t>Управление ветеринарии</w:t>
            </w:r>
          </w:p>
          <w:p w:rsidR="0065527E" w:rsidRPr="00E32382" w:rsidRDefault="0065527E" w:rsidP="003319F6">
            <w:pPr>
              <w:pStyle w:val="2"/>
              <w:ind w:right="0"/>
              <w:rPr>
                <w:color w:val="auto"/>
              </w:rPr>
            </w:pPr>
            <w:r w:rsidRPr="00E32382">
              <w:rPr>
                <w:color w:val="auto"/>
              </w:rPr>
              <w:t>Ленинградской области</w:t>
            </w:r>
          </w:p>
          <w:p w:rsidR="00727C67" w:rsidRPr="00E32382" w:rsidRDefault="00727C67" w:rsidP="00727C67"/>
          <w:p w:rsidR="0065527E" w:rsidRPr="00E32382" w:rsidRDefault="006C093A" w:rsidP="003319F6">
            <w:pPr>
              <w:jc w:val="center"/>
            </w:pPr>
            <w:r w:rsidRPr="00E32382">
              <w:t>191311</w:t>
            </w:r>
            <w:r w:rsidR="0065527E" w:rsidRPr="00E32382">
              <w:t>, Санкт-Петербург</w:t>
            </w:r>
          </w:p>
          <w:p w:rsidR="0065527E" w:rsidRPr="00E32382" w:rsidRDefault="0065527E" w:rsidP="003319F6">
            <w:pPr>
              <w:jc w:val="center"/>
            </w:pPr>
            <w:r w:rsidRPr="00E32382">
              <w:t>ул. Смольного, 3</w:t>
            </w:r>
          </w:p>
          <w:p w:rsidR="0065527E" w:rsidRPr="00E32382" w:rsidRDefault="0065527E" w:rsidP="003319F6">
            <w:pPr>
              <w:jc w:val="center"/>
            </w:pPr>
            <w:r w:rsidRPr="00E32382">
              <w:rPr>
                <w:lang w:val="en-US"/>
              </w:rPr>
              <w:t>E</w:t>
            </w:r>
            <w:r w:rsidRPr="00E32382">
              <w:t>-</w:t>
            </w:r>
            <w:r w:rsidRPr="00E32382">
              <w:rPr>
                <w:lang w:val="en-US"/>
              </w:rPr>
              <w:t>mail</w:t>
            </w:r>
            <w:r w:rsidRPr="00E32382">
              <w:t xml:space="preserve">: </w:t>
            </w:r>
            <w:proofErr w:type="spellStart"/>
            <w:r w:rsidRPr="00E32382">
              <w:rPr>
                <w:lang w:val="en-US"/>
              </w:rPr>
              <w:t>veter</w:t>
            </w:r>
            <w:proofErr w:type="spellEnd"/>
            <w:r w:rsidRPr="00E32382">
              <w:t>47@</w:t>
            </w:r>
            <w:proofErr w:type="spellStart"/>
            <w:r w:rsidRPr="00E32382">
              <w:rPr>
                <w:lang w:val="en-US"/>
              </w:rPr>
              <w:t>lenreg</w:t>
            </w:r>
            <w:proofErr w:type="spellEnd"/>
            <w:r w:rsidRPr="00E32382">
              <w:t>.</w:t>
            </w:r>
            <w:proofErr w:type="spellStart"/>
            <w:r w:rsidRPr="00E32382">
              <w:rPr>
                <w:lang w:val="en-US"/>
              </w:rPr>
              <w:t>ru</w:t>
            </w:r>
            <w:proofErr w:type="spellEnd"/>
          </w:p>
          <w:p w:rsidR="0065527E" w:rsidRPr="00E32382" w:rsidRDefault="00A1663A" w:rsidP="003319F6">
            <w:pPr>
              <w:jc w:val="center"/>
            </w:pPr>
            <w:r w:rsidRPr="00E32382">
              <w:t>Телефакс: 539</w:t>
            </w:r>
            <w:r w:rsidR="006C093A" w:rsidRPr="00E32382">
              <w:t>-51-51</w:t>
            </w:r>
          </w:p>
          <w:p w:rsidR="0065527E" w:rsidRPr="00E32382" w:rsidRDefault="001E3976" w:rsidP="003319F6">
            <w:pPr>
              <w:jc w:val="center"/>
            </w:pPr>
            <w:r w:rsidRPr="00E32382">
              <w:t xml:space="preserve">Телефон: (812) </w:t>
            </w:r>
            <w:r w:rsidR="00A1663A" w:rsidRPr="00E32382">
              <w:t>539</w:t>
            </w:r>
            <w:r w:rsidRPr="00E32382">
              <w:t>-44-32</w:t>
            </w:r>
          </w:p>
          <w:p w:rsidR="0013777D" w:rsidRPr="00E32382" w:rsidRDefault="0013777D" w:rsidP="003319F6">
            <w:pPr>
              <w:jc w:val="center"/>
              <w:rPr>
                <w:color w:val="000000"/>
              </w:rPr>
            </w:pPr>
          </w:p>
          <w:p w:rsidR="0065527E" w:rsidRPr="00E32382" w:rsidRDefault="0065527E" w:rsidP="003319F6">
            <w:pPr>
              <w:jc w:val="both"/>
              <w:rPr>
                <w:sz w:val="22"/>
              </w:rPr>
            </w:pPr>
            <w:r w:rsidRPr="00E32382">
              <w:rPr>
                <w:sz w:val="22"/>
              </w:rPr>
              <w:t>От __________________ № ___________</w:t>
            </w:r>
          </w:p>
          <w:p w:rsidR="0065527E" w:rsidRPr="00E32382" w:rsidRDefault="0065527E" w:rsidP="003319F6">
            <w:pPr>
              <w:jc w:val="both"/>
              <w:rPr>
                <w:sz w:val="22"/>
              </w:rPr>
            </w:pPr>
          </w:p>
          <w:p w:rsidR="0065527E" w:rsidRPr="00E32382" w:rsidRDefault="0065527E" w:rsidP="003319F6">
            <w:pPr>
              <w:jc w:val="both"/>
            </w:pPr>
            <w:r w:rsidRPr="00E3238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F0D0DA6" wp14:editId="12D1959D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434975</wp:posOffset>
                      </wp:positionV>
                      <wp:extent cx="0" cy="0"/>
                      <wp:effectExtent l="7620" t="6350" r="11430" b="127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553FDF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6pt,34.25pt" to="147.6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95b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BwKBKjei5vP+/X7XfG++7Hdg/6H52XxrvjZ3zY/mbv/R2ff7T872web+6N6B&#10;j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" o:allowincell="f"/>
                  </w:pict>
                </mc:Fallback>
              </mc:AlternateContent>
            </w:r>
            <w:r w:rsidRPr="00E32382">
              <w:rPr>
                <w:sz w:val="22"/>
              </w:rPr>
              <w:t>На № _________ от _________________</w:t>
            </w:r>
          </w:p>
        </w:tc>
      </w:tr>
    </w:tbl>
    <w:p w:rsidR="00675A81" w:rsidRPr="00E32382" w:rsidRDefault="00675A81" w:rsidP="00675A81">
      <w:pPr>
        <w:ind w:firstLine="709"/>
        <w:jc w:val="both"/>
        <w:rPr>
          <w:bCs/>
          <w:sz w:val="28"/>
          <w:szCs w:val="28"/>
        </w:rPr>
      </w:pPr>
    </w:p>
    <w:p w:rsidR="000C107C" w:rsidRPr="00E32382" w:rsidRDefault="000C107C" w:rsidP="00A1663A">
      <w:pPr>
        <w:tabs>
          <w:tab w:val="left" w:pos="5103"/>
          <w:tab w:val="left" w:pos="8505"/>
          <w:tab w:val="left" w:pos="8789"/>
          <w:tab w:val="left" w:pos="9214"/>
        </w:tabs>
        <w:ind w:left="5529" w:right="425" w:hanging="5103"/>
        <w:jc w:val="both"/>
        <w:rPr>
          <w:bCs/>
          <w:sz w:val="28"/>
          <w:szCs w:val="28"/>
        </w:rPr>
      </w:pPr>
    </w:p>
    <w:p w:rsidR="000C107C" w:rsidRPr="00E32382" w:rsidRDefault="000C107C" w:rsidP="00A1663A">
      <w:pPr>
        <w:tabs>
          <w:tab w:val="left" w:pos="5103"/>
          <w:tab w:val="left" w:pos="8505"/>
          <w:tab w:val="left" w:pos="8789"/>
          <w:tab w:val="left" w:pos="9214"/>
        </w:tabs>
        <w:ind w:left="5529" w:right="425" w:hanging="5103"/>
        <w:jc w:val="both"/>
        <w:rPr>
          <w:bCs/>
          <w:sz w:val="28"/>
          <w:szCs w:val="28"/>
        </w:rPr>
      </w:pPr>
    </w:p>
    <w:p w:rsidR="007E3032" w:rsidRPr="00E32382" w:rsidRDefault="007E3032" w:rsidP="000A4297">
      <w:pPr>
        <w:tabs>
          <w:tab w:val="left" w:pos="5103"/>
          <w:tab w:val="left" w:pos="8505"/>
          <w:tab w:val="left" w:pos="8789"/>
          <w:tab w:val="left" w:pos="9214"/>
        </w:tabs>
        <w:ind w:left="5529" w:right="425" w:hanging="5103"/>
        <w:rPr>
          <w:bCs/>
          <w:sz w:val="28"/>
          <w:szCs w:val="28"/>
        </w:rPr>
      </w:pPr>
    </w:p>
    <w:p w:rsidR="007E3032" w:rsidRPr="00E32382" w:rsidRDefault="00AC504D" w:rsidP="000A4297">
      <w:pPr>
        <w:tabs>
          <w:tab w:val="left" w:pos="5103"/>
          <w:tab w:val="left" w:pos="8505"/>
          <w:tab w:val="left" w:pos="8789"/>
          <w:tab w:val="left" w:pos="9214"/>
        </w:tabs>
        <w:ind w:left="5529" w:right="425" w:hanging="5103"/>
        <w:rPr>
          <w:bCs/>
          <w:sz w:val="26"/>
          <w:szCs w:val="26"/>
        </w:rPr>
      </w:pPr>
      <w:r w:rsidRPr="00E32382">
        <w:rPr>
          <w:bCs/>
          <w:sz w:val="26"/>
          <w:szCs w:val="26"/>
        </w:rPr>
        <w:t xml:space="preserve">Председателю </w:t>
      </w:r>
    </w:p>
    <w:p w:rsidR="007E3032" w:rsidRPr="00E32382" w:rsidRDefault="007E3032" w:rsidP="000A4297">
      <w:pPr>
        <w:tabs>
          <w:tab w:val="left" w:pos="5103"/>
          <w:tab w:val="left" w:pos="8505"/>
          <w:tab w:val="left" w:pos="8789"/>
          <w:tab w:val="left" w:pos="9214"/>
        </w:tabs>
        <w:ind w:left="5529" w:right="425" w:hanging="5103"/>
        <w:rPr>
          <w:bCs/>
          <w:sz w:val="26"/>
          <w:szCs w:val="26"/>
        </w:rPr>
      </w:pPr>
      <w:r w:rsidRPr="00E32382">
        <w:rPr>
          <w:bCs/>
          <w:sz w:val="26"/>
          <w:szCs w:val="26"/>
        </w:rPr>
        <w:t xml:space="preserve">постоянной комиссии по экологии и </w:t>
      </w:r>
      <w:r w:rsidR="00474430" w:rsidRPr="00E32382">
        <w:rPr>
          <w:bCs/>
          <w:sz w:val="26"/>
          <w:szCs w:val="26"/>
        </w:rPr>
        <w:t>природопользованию</w:t>
      </w:r>
    </w:p>
    <w:p w:rsidR="00BA2FCB" w:rsidRPr="00E32382" w:rsidRDefault="00F22640" w:rsidP="000A4297">
      <w:pPr>
        <w:tabs>
          <w:tab w:val="left" w:pos="5103"/>
          <w:tab w:val="left" w:pos="8505"/>
          <w:tab w:val="left" w:pos="8789"/>
          <w:tab w:val="left" w:pos="9214"/>
        </w:tabs>
        <w:ind w:left="5529" w:right="425" w:hanging="5103"/>
        <w:rPr>
          <w:bCs/>
          <w:sz w:val="26"/>
          <w:szCs w:val="26"/>
        </w:rPr>
      </w:pPr>
      <w:r w:rsidRPr="00E32382">
        <w:rPr>
          <w:bCs/>
          <w:sz w:val="26"/>
          <w:szCs w:val="26"/>
        </w:rPr>
        <w:t>Законодательного собрания</w:t>
      </w:r>
      <w:r w:rsidR="00AC504D" w:rsidRPr="00E32382">
        <w:rPr>
          <w:bCs/>
          <w:sz w:val="26"/>
          <w:szCs w:val="26"/>
        </w:rPr>
        <w:t xml:space="preserve"> Ленинградской области</w:t>
      </w:r>
    </w:p>
    <w:p w:rsidR="00BA2FCB" w:rsidRPr="00E32382" w:rsidRDefault="00D6280D" w:rsidP="00905007">
      <w:pPr>
        <w:tabs>
          <w:tab w:val="left" w:pos="2880"/>
        </w:tabs>
        <w:ind w:left="5529" w:right="567" w:hanging="5103"/>
        <w:jc w:val="both"/>
        <w:rPr>
          <w:bCs/>
          <w:sz w:val="26"/>
          <w:szCs w:val="26"/>
        </w:rPr>
      </w:pPr>
      <w:r w:rsidRPr="00E32382">
        <w:rPr>
          <w:bCs/>
          <w:sz w:val="26"/>
          <w:szCs w:val="26"/>
        </w:rPr>
        <w:tab/>
      </w:r>
    </w:p>
    <w:p w:rsidR="00BA2FCB" w:rsidRPr="00E32382" w:rsidRDefault="007E3032" w:rsidP="00905007">
      <w:pPr>
        <w:tabs>
          <w:tab w:val="left" w:pos="5387"/>
          <w:tab w:val="left" w:pos="8505"/>
          <w:tab w:val="left" w:pos="8647"/>
        </w:tabs>
        <w:ind w:left="5529" w:right="567" w:hanging="5103"/>
        <w:jc w:val="both"/>
        <w:rPr>
          <w:bCs/>
          <w:sz w:val="26"/>
          <w:szCs w:val="26"/>
        </w:rPr>
      </w:pPr>
      <w:r w:rsidRPr="00E32382">
        <w:rPr>
          <w:bCs/>
          <w:sz w:val="26"/>
          <w:szCs w:val="26"/>
        </w:rPr>
        <w:t>А.М.</w:t>
      </w:r>
      <w:r w:rsidR="00D425D2" w:rsidRPr="00E32382">
        <w:rPr>
          <w:bCs/>
          <w:sz w:val="26"/>
          <w:szCs w:val="26"/>
        </w:rPr>
        <w:t xml:space="preserve"> </w:t>
      </w:r>
      <w:proofErr w:type="spellStart"/>
      <w:r w:rsidRPr="00E32382">
        <w:rPr>
          <w:bCs/>
          <w:sz w:val="26"/>
          <w:szCs w:val="26"/>
        </w:rPr>
        <w:t>Гардашникову</w:t>
      </w:r>
      <w:proofErr w:type="spellEnd"/>
    </w:p>
    <w:p w:rsidR="00BA2FCB" w:rsidRPr="00E32382" w:rsidRDefault="00BA2FCB" w:rsidP="00905007">
      <w:pPr>
        <w:ind w:left="5529" w:hanging="5103"/>
        <w:jc w:val="both"/>
        <w:rPr>
          <w:bCs/>
          <w:sz w:val="28"/>
          <w:szCs w:val="28"/>
        </w:rPr>
      </w:pPr>
    </w:p>
    <w:p w:rsidR="00727C67" w:rsidRPr="00E32382" w:rsidRDefault="00727C67" w:rsidP="00332A90">
      <w:pPr>
        <w:ind w:left="5529" w:hanging="5103"/>
        <w:jc w:val="right"/>
        <w:rPr>
          <w:bCs/>
          <w:sz w:val="28"/>
          <w:szCs w:val="28"/>
        </w:rPr>
      </w:pPr>
    </w:p>
    <w:p w:rsidR="00727C67" w:rsidRPr="00E32382" w:rsidRDefault="00727C67" w:rsidP="00332A90">
      <w:pPr>
        <w:ind w:left="5529" w:hanging="5103"/>
        <w:jc w:val="right"/>
        <w:rPr>
          <w:bCs/>
          <w:sz w:val="28"/>
          <w:szCs w:val="28"/>
        </w:rPr>
      </w:pPr>
    </w:p>
    <w:p w:rsidR="00727C67" w:rsidRPr="00E32382" w:rsidRDefault="00727C67" w:rsidP="00332A90">
      <w:pPr>
        <w:ind w:left="5529" w:hanging="5103"/>
        <w:jc w:val="right"/>
        <w:rPr>
          <w:bCs/>
          <w:sz w:val="28"/>
          <w:szCs w:val="28"/>
        </w:rPr>
      </w:pPr>
    </w:p>
    <w:p w:rsidR="00B36B67" w:rsidRPr="00E32382" w:rsidRDefault="00B36B67" w:rsidP="00BA2FCB">
      <w:pPr>
        <w:ind w:firstLine="709"/>
        <w:jc w:val="center"/>
        <w:rPr>
          <w:bCs/>
          <w:sz w:val="28"/>
          <w:szCs w:val="28"/>
        </w:rPr>
      </w:pPr>
    </w:p>
    <w:p w:rsidR="00EE0A2F" w:rsidRPr="00E32382" w:rsidRDefault="00EE0A2F" w:rsidP="00BA2FCB">
      <w:pPr>
        <w:ind w:firstLine="709"/>
        <w:jc w:val="center"/>
        <w:rPr>
          <w:bCs/>
          <w:sz w:val="28"/>
          <w:szCs w:val="28"/>
        </w:rPr>
      </w:pPr>
    </w:p>
    <w:p w:rsidR="00BA2FCB" w:rsidRPr="00E32382" w:rsidRDefault="00905007" w:rsidP="00BA2FCB">
      <w:pPr>
        <w:ind w:firstLine="709"/>
        <w:jc w:val="center"/>
        <w:rPr>
          <w:bCs/>
          <w:sz w:val="26"/>
          <w:szCs w:val="26"/>
        </w:rPr>
      </w:pPr>
      <w:r w:rsidRPr="00E32382">
        <w:rPr>
          <w:bCs/>
          <w:sz w:val="26"/>
          <w:szCs w:val="26"/>
        </w:rPr>
        <w:t>Уважаем</w:t>
      </w:r>
      <w:r w:rsidR="00F22640" w:rsidRPr="00E32382">
        <w:rPr>
          <w:bCs/>
          <w:sz w:val="26"/>
          <w:szCs w:val="26"/>
        </w:rPr>
        <w:t>ый</w:t>
      </w:r>
      <w:r w:rsidR="00AC504D" w:rsidRPr="00E32382">
        <w:rPr>
          <w:bCs/>
          <w:sz w:val="26"/>
          <w:szCs w:val="26"/>
        </w:rPr>
        <w:t xml:space="preserve"> </w:t>
      </w:r>
      <w:r w:rsidR="007E3032" w:rsidRPr="00E32382">
        <w:rPr>
          <w:bCs/>
          <w:sz w:val="26"/>
          <w:szCs w:val="26"/>
        </w:rPr>
        <w:t>Андрей</w:t>
      </w:r>
      <w:r w:rsidR="00F63AB9" w:rsidRPr="00E32382">
        <w:rPr>
          <w:bCs/>
          <w:sz w:val="26"/>
          <w:szCs w:val="26"/>
        </w:rPr>
        <w:t xml:space="preserve"> Михайлович</w:t>
      </w:r>
      <w:r w:rsidR="00BA2FCB" w:rsidRPr="00E32382">
        <w:rPr>
          <w:bCs/>
          <w:sz w:val="26"/>
          <w:szCs w:val="26"/>
        </w:rPr>
        <w:t>!</w:t>
      </w:r>
    </w:p>
    <w:p w:rsidR="00C4579B" w:rsidRPr="00E32382" w:rsidRDefault="00C4579B" w:rsidP="00675A81">
      <w:pPr>
        <w:jc w:val="both"/>
        <w:rPr>
          <w:bCs/>
          <w:sz w:val="28"/>
          <w:szCs w:val="28"/>
        </w:rPr>
      </w:pPr>
    </w:p>
    <w:p w:rsidR="00C84BA8" w:rsidRPr="00CB04BC" w:rsidRDefault="00C84BA8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CB04BC">
        <w:rPr>
          <w:sz w:val="26"/>
          <w:szCs w:val="26"/>
        </w:rPr>
        <w:t>С 24.06.2023 года вступил в силу Федеральный закон от 13.06.2023 года №230-ФЗ "О внесении изменений в Кодекс Российской Федерации об административных правонарушениях"</w:t>
      </w:r>
      <w:r w:rsidR="007961DA" w:rsidRPr="00CB04BC">
        <w:rPr>
          <w:sz w:val="26"/>
          <w:szCs w:val="26"/>
        </w:rPr>
        <w:t xml:space="preserve"> (далее – Федеральный закон № 230-ФЗ)</w:t>
      </w:r>
      <w:r w:rsidRPr="00CB04BC">
        <w:rPr>
          <w:sz w:val="26"/>
          <w:szCs w:val="26"/>
        </w:rPr>
        <w:t xml:space="preserve">, согласно которого глава 8 </w:t>
      </w:r>
      <w:r w:rsidR="00585084" w:rsidRPr="00CB04BC">
        <w:rPr>
          <w:sz w:val="26"/>
          <w:szCs w:val="26"/>
        </w:rPr>
        <w:t xml:space="preserve">КоАП РФ </w:t>
      </w:r>
      <w:r w:rsidRPr="00CB04BC">
        <w:rPr>
          <w:sz w:val="26"/>
          <w:szCs w:val="26"/>
        </w:rPr>
        <w:t>дополнена статьями 8-52 – 8.54, наименование главы также изложено в иной редакции путем дополнения административными правонарушениями в области обращения с животными</w:t>
      </w:r>
      <w:r w:rsidR="00585084" w:rsidRPr="00CB04BC">
        <w:rPr>
          <w:sz w:val="26"/>
          <w:szCs w:val="26"/>
        </w:rPr>
        <w:t xml:space="preserve"> (</w:t>
      </w:r>
      <w:r w:rsidR="00585084" w:rsidRPr="00CB04BC">
        <w:rPr>
          <w:rFonts w:eastAsiaTheme="minorHAnsi"/>
          <w:sz w:val="26"/>
          <w:szCs w:val="26"/>
          <w:lang w:eastAsia="en-US"/>
        </w:rPr>
        <w:t>Глава 8.</w:t>
      </w:r>
      <w:proofErr w:type="gramEnd"/>
      <w:r w:rsidR="00585084" w:rsidRPr="00CB04BC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="00643495" w:rsidRPr="00CB04BC">
        <w:rPr>
          <w:rFonts w:eastAsiaTheme="minorHAnsi"/>
          <w:sz w:val="26"/>
          <w:szCs w:val="26"/>
          <w:lang w:eastAsia="en-US"/>
        </w:rPr>
        <w:t>Административные правонарушения в области охраны окружающей среды, природопользования и обращения с животными</w:t>
      </w:r>
      <w:r w:rsidR="00585084" w:rsidRPr="00CB04BC">
        <w:rPr>
          <w:sz w:val="26"/>
          <w:szCs w:val="26"/>
        </w:rPr>
        <w:t>)</w:t>
      </w:r>
      <w:r w:rsidRPr="00CB04BC">
        <w:rPr>
          <w:sz w:val="26"/>
          <w:szCs w:val="26"/>
        </w:rPr>
        <w:t>.</w:t>
      </w:r>
      <w:proofErr w:type="gramEnd"/>
    </w:p>
    <w:p w:rsidR="00C84BA8" w:rsidRPr="00CB04BC" w:rsidRDefault="006B736B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B04BC">
        <w:rPr>
          <w:sz w:val="26"/>
          <w:szCs w:val="26"/>
        </w:rPr>
        <w:t xml:space="preserve">Тем же Федеральным законом № 230-ФЗ </w:t>
      </w:r>
      <w:r w:rsidR="00C84BA8" w:rsidRPr="00CB04BC">
        <w:rPr>
          <w:sz w:val="26"/>
          <w:szCs w:val="26"/>
        </w:rPr>
        <w:t xml:space="preserve">Управление ветеринарии Ленинградской области (далее - Управление) </w:t>
      </w:r>
      <w:r w:rsidR="00036BCA" w:rsidRPr="00CB04BC">
        <w:rPr>
          <w:sz w:val="26"/>
          <w:szCs w:val="26"/>
        </w:rPr>
        <w:t xml:space="preserve">наделено полномочиями по </w:t>
      </w:r>
      <w:r w:rsidRPr="00CB04BC">
        <w:rPr>
          <w:sz w:val="26"/>
          <w:szCs w:val="26"/>
        </w:rPr>
        <w:t>рассмотрению</w:t>
      </w:r>
      <w:r w:rsidR="00C84BA8" w:rsidRPr="00CB04BC">
        <w:rPr>
          <w:sz w:val="26"/>
          <w:szCs w:val="26"/>
        </w:rPr>
        <w:t xml:space="preserve"> дел об административных правонарушениях, предусмотренных частью 1, частью 2 (в пределах своих полномочий) и частью 3 статьи 8.52, статьей 8.54 КоАП РФ.</w:t>
      </w:r>
    </w:p>
    <w:p w:rsidR="00C84BA8" w:rsidRPr="00CB04BC" w:rsidRDefault="00C84BA8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B04BC">
        <w:rPr>
          <w:sz w:val="26"/>
          <w:szCs w:val="26"/>
        </w:rPr>
        <w:t>Вместе с тем, в ч</w:t>
      </w:r>
      <w:r w:rsidR="00044B19" w:rsidRPr="00CB04BC">
        <w:rPr>
          <w:sz w:val="26"/>
          <w:szCs w:val="26"/>
        </w:rPr>
        <w:t xml:space="preserve">асть </w:t>
      </w:r>
      <w:r w:rsidRPr="00CB04BC">
        <w:rPr>
          <w:sz w:val="26"/>
          <w:szCs w:val="26"/>
        </w:rPr>
        <w:t>1 ст</w:t>
      </w:r>
      <w:r w:rsidR="00044B19" w:rsidRPr="00CB04BC">
        <w:rPr>
          <w:sz w:val="26"/>
          <w:szCs w:val="26"/>
        </w:rPr>
        <w:t xml:space="preserve">атьи </w:t>
      </w:r>
      <w:r w:rsidRPr="00CB04BC">
        <w:rPr>
          <w:sz w:val="26"/>
          <w:szCs w:val="26"/>
        </w:rPr>
        <w:t xml:space="preserve">4.5 КоАП РФ изменения внесены не были и </w:t>
      </w:r>
      <w:r w:rsidR="00585084" w:rsidRPr="00CB04BC">
        <w:rPr>
          <w:sz w:val="26"/>
          <w:szCs w:val="26"/>
        </w:rPr>
        <w:t>законодательство в области обращения с животными не учтено, в связи с чем</w:t>
      </w:r>
      <w:r w:rsidR="00CB04BC" w:rsidRPr="00CB04BC">
        <w:rPr>
          <w:sz w:val="26"/>
          <w:szCs w:val="26"/>
        </w:rPr>
        <w:t>,</w:t>
      </w:r>
      <w:r w:rsidR="00CD4C03" w:rsidRPr="00CB04BC">
        <w:rPr>
          <w:sz w:val="26"/>
          <w:szCs w:val="26"/>
        </w:rPr>
        <w:t xml:space="preserve"> </w:t>
      </w:r>
      <w:r w:rsidRPr="00CB04BC">
        <w:rPr>
          <w:sz w:val="26"/>
          <w:szCs w:val="26"/>
        </w:rPr>
        <w:t>давность привлечения к административной ответственности по указанным выше статьям имеет общий срок</w:t>
      </w:r>
      <w:r w:rsidR="00CD4C03" w:rsidRPr="00CB04BC">
        <w:rPr>
          <w:sz w:val="26"/>
          <w:szCs w:val="26"/>
        </w:rPr>
        <w:t>, и составляет</w:t>
      </w:r>
      <w:r w:rsidRPr="00CB04BC">
        <w:rPr>
          <w:sz w:val="26"/>
          <w:szCs w:val="26"/>
        </w:rPr>
        <w:t xml:space="preserve">– </w:t>
      </w:r>
      <w:r w:rsidR="00585084" w:rsidRPr="00CB04BC">
        <w:rPr>
          <w:sz w:val="26"/>
          <w:szCs w:val="26"/>
        </w:rPr>
        <w:t xml:space="preserve"> 60 дней</w:t>
      </w:r>
      <w:r w:rsidR="00643495" w:rsidRPr="00CB04BC">
        <w:rPr>
          <w:sz w:val="26"/>
          <w:szCs w:val="26"/>
        </w:rPr>
        <w:t>.</w:t>
      </w:r>
    </w:p>
    <w:p w:rsidR="00C84BA8" w:rsidRPr="00CB04BC" w:rsidRDefault="00C84BA8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B04BC">
        <w:rPr>
          <w:sz w:val="26"/>
          <w:szCs w:val="26"/>
        </w:rPr>
        <w:t xml:space="preserve">В Управление по фактам покусов </w:t>
      </w:r>
      <w:r w:rsidR="007019B5" w:rsidRPr="00CB04BC">
        <w:rPr>
          <w:sz w:val="26"/>
          <w:szCs w:val="26"/>
        </w:rPr>
        <w:t xml:space="preserve">постоянно </w:t>
      </w:r>
      <w:r w:rsidRPr="00CB04BC">
        <w:rPr>
          <w:sz w:val="26"/>
          <w:szCs w:val="26"/>
        </w:rPr>
        <w:t xml:space="preserve">поступают материалы проверки КУСП из </w:t>
      </w:r>
      <w:r w:rsidR="00F031C2" w:rsidRPr="00CB04BC">
        <w:rPr>
          <w:sz w:val="26"/>
          <w:szCs w:val="26"/>
        </w:rPr>
        <w:t>ОМВД России (далее - МВД)</w:t>
      </w:r>
      <w:r w:rsidRPr="00CB04BC">
        <w:rPr>
          <w:sz w:val="26"/>
          <w:szCs w:val="26"/>
        </w:rPr>
        <w:t xml:space="preserve"> и от администраций муниципальных образований Ленинградской области. Многие материалы не отрабатываются </w:t>
      </w:r>
      <w:r w:rsidR="00F1288C" w:rsidRPr="00CB04BC">
        <w:rPr>
          <w:sz w:val="26"/>
          <w:szCs w:val="26"/>
        </w:rPr>
        <w:t>МВД</w:t>
      </w:r>
      <w:r w:rsidRPr="00CB04BC">
        <w:rPr>
          <w:sz w:val="26"/>
          <w:szCs w:val="26"/>
        </w:rPr>
        <w:t xml:space="preserve"> в порядке статей 144-145 УПК РФ должным образом, </w:t>
      </w:r>
      <w:r w:rsidR="00F1288C" w:rsidRPr="00CB04BC">
        <w:rPr>
          <w:sz w:val="26"/>
          <w:szCs w:val="26"/>
        </w:rPr>
        <w:t>почти все материалы проверки не содержат</w:t>
      </w:r>
      <w:r w:rsidRPr="00CB04BC">
        <w:rPr>
          <w:sz w:val="26"/>
          <w:szCs w:val="26"/>
        </w:rPr>
        <w:t xml:space="preserve"> документов по определению степени тяжести причиненного вреда здоровью граждан (заключение СМЭ) после покуса</w:t>
      </w:r>
      <w:r w:rsidR="00330786" w:rsidRPr="00CB04BC">
        <w:rPr>
          <w:sz w:val="26"/>
          <w:szCs w:val="26"/>
        </w:rPr>
        <w:t xml:space="preserve"> и</w:t>
      </w:r>
      <w:r w:rsidRPr="00CB04BC">
        <w:rPr>
          <w:sz w:val="26"/>
          <w:szCs w:val="26"/>
        </w:rPr>
        <w:t xml:space="preserve"> постановлени</w:t>
      </w:r>
      <w:r w:rsidR="00330786" w:rsidRPr="00CB04BC">
        <w:rPr>
          <w:sz w:val="26"/>
          <w:szCs w:val="26"/>
        </w:rPr>
        <w:t>й</w:t>
      </w:r>
      <w:r w:rsidRPr="00CB04BC">
        <w:rPr>
          <w:sz w:val="26"/>
          <w:szCs w:val="26"/>
        </w:rPr>
        <w:t xml:space="preserve"> об отказе в возбуждении уголовного дела, фактически решение по многим материалам </w:t>
      </w:r>
      <w:r w:rsidR="00370D9A" w:rsidRPr="00CB04BC">
        <w:rPr>
          <w:sz w:val="26"/>
          <w:szCs w:val="26"/>
        </w:rPr>
        <w:t xml:space="preserve">МВД </w:t>
      </w:r>
      <w:r w:rsidRPr="00CB04BC">
        <w:rPr>
          <w:sz w:val="26"/>
          <w:szCs w:val="26"/>
        </w:rPr>
        <w:t>не принято.</w:t>
      </w:r>
    </w:p>
    <w:p w:rsidR="00F1288C" w:rsidRPr="00CB04BC" w:rsidRDefault="00F1288C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CB04BC">
        <w:rPr>
          <w:sz w:val="26"/>
          <w:szCs w:val="26"/>
        </w:rPr>
        <w:t xml:space="preserve">Важно, что Управление может принять решение в части своей компетенции по таким материалам по </w:t>
      </w:r>
      <w:r w:rsidR="00145672" w:rsidRPr="00CB04BC">
        <w:rPr>
          <w:sz w:val="26"/>
          <w:szCs w:val="26"/>
        </w:rPr>
        <w:t xml:space="preserve">частям 2 и 3 </w:t>
      </w:r>
      <w:r w:rsidRPr="00CB04BC">
        <w:rPr>
          <w:sz w:val="26"/>
          <w:szCs w:val="26"/>
        </w:rPr>
        <w:t>стать</w:t>
      </w:r>
      <w:r w:rsidR="00145672" w:rsidRPr="00CB04BC">
        <w:rPr>
          <w:sz w:val="26"/>
          <w:szCs w:val="26"/>
        </w:rPr>
        <w:t>и</w:t>
      </w:r>
      <w:r w:rsidRPr="00CB04BC">
        <w:rPr>
          <w:sz w:val="26"/>
          <w:szCs w:val="26"/>
        </w:rPr>
        <w:t xml:space="preserve"> 8.52 КоАП РФ лишь в случае, если </w:t>
      </w:r>
      <w:r w:rsidR="00145672" w:rsidRPr="00CB04BC">
        <w:rPr>
          <w:sz w:val="26"/>
          <w:szCs w:val="26"/>
        </w:rPr>
        <w:t xml:space="preserve">эти </w:t>
      </w:r>
      <w:r w:rsidR="00145672" w:rsidRPr="00CB04BC">
        <w:rPr>
          <w:sz w:val="26"/>
          <w:szCs w:val="26"/>
        </w:rPr>
        <w:lastRenderedPageBreak/>
        <w:t xml:space="preserve">действия не содержат признаков уголовно наказуемого деяния, то есть </w:t>
      </w:r>
      <w:r w:rsidR="00FB1B69" w:rsidRPr="00CB04BC">
        <w:rPr>
          <w:sz w:val="26"/>
          <w:szCs w:val="26"/>
        </w:rPr>
        <w:t xml:space="preserve">если МВД вынесено </w:t>
      </w:r>
      <w:r w:rsidR="00145672" w:rsidRPr="00CB04BC">
        <w:rPr>
          <w:sz w:val="26"/>
          <w:szCs w:val="26"/>
        </w:rPr>
        <w:t>постановление об отказе в возбуждении уголовного дела по ст. 245 УК РФ.</w:t>
      </w:r>
      <w:proofErr w:type="gramEnd"/>
    </w:p>
    <w:p w:rsidR="00C84BA8" w:rsidRPr="00CB04BC" w:rsidRDefault="00C84BA8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B04BC">
        <w:rPr>
          <w:sz w:val="26"/>
          <w:szCs w:val="26"/>
        </w:rPr>
        <w:t xml:space="preserve">В связи с этим, в большинстве случаев, по таким материалам Управление не может </w:t>
      </w:r>
      <w:r w:rsidR="00585084" w:rsidRPr="00CB04BC">
        <w:rPr>
          <w:sz w:val="26"/>
          <w:szCs w:val="26"/>
        </w:rPr>
        <w:t xml:space="preserve">возбудить административное дело и </w:t>
      </w:r>
      <w:r w:rsidRPr="00CB04BC">
        <w:rPr>
          <w:sz w:val="26"/>
          <w:szCs w:val="26"/>
        </w:rPr>
        <w:t>вынести постановление о привлечении к административной ответственности</w:t>
      </w:r>
      <w:r w:rsidR="00FB1B69" w:rsidRPr="00CB04BC">
        <w:rPr>
          <w:sz w:val="26"/>
          <w:szCs w:val="26"/>
        </w:rPr>
        <w:t xml:space="preserve"> по указанным статьям</w:t>
      </w:r>
      <w:r w:rsidRPr="00CB04BC">
        <w:rPr>
          <w:sz w:val="26"/>
          <w:szCs w:val="26"/>
        </w:rPr>
        <w:t>, поскольку материал</w:t>
      </w:r>
      <w:r w:rsidR="00280A3F" w:rsidRPr="00CB04BC">
        <w:rPr>
          <w:sz w:val="26"/>
          <w:szCs w:val="26"/>
        </w:rPr>
        <w:t>ы</w:t>
      </w:r>
      <w:r w:rsidRPr="00CB04BC">
        <w:rPr>
          <w:sz w:val="26"/>
          <w:szCs w:val="26"/>
        </w:rPr>
        <w:t xml:space="preserve"> в Управление </w:t>
      </w:r>
      <w:r w:rsidR="00280A3F" w:rsidRPr="00CB04BC">
        <w:rPr>
          <w:sz w:val="26"/>
          <w:szCs w:val="26"/>
        </w:rPr>
        <w:t xml:space="preserve">поступают </w:t>
      </w:r>
      <w:proofErr w:type="gramStart"/>
      <w:r w:rsidR="00280A3F" w:rsidRPr="00CB04BC">
        <w:rPr>
          <w:sz w:val="26"/>
          <w:szCs w:val="26"/>
        </w:rPr>
        <w:t>недоработанными</w:t>
      </w:r>
      <w:proofErr w:type="gramEnd"/>
      <w:r w:rsidR="00280A3F" w:rsidRPr="00CB04BC">
        <w:rPr>
          <w:sz w:val="26"/>
          <w:szCs w:val="26"/>
        </w:rPr>
        <w:t xml:space="preserve"> </w:t>
      </w:r>
      <w:r w:rsidR="00186856" w:rsidRPr="00CB04BC">
        <w:rPr>
          <w:sz w:val="26"/>
          <w:szCs w:val="26"/>
        </w:rPr>
        <w:t xml:space="preserve">и </w:t>
      </w:r>
      <w:r w:rsidR="00280A3F" w:rsidRPr="00CB04BC">
        <w:rPr>
          <w:sz w:val="26"/>
          <w:szCs w:val="26"/>
        </w:rPr>
        <w:t xml:space="preserve">спустя месяц, а то </w:t>
      </w:r>
      <w:r w:rsidR="00186856" w:rsidRPr="00CB04BC">
        <w:rPr>
          <w:sz w:val="26"/>
          <w:szCs w:val="26"/>
        </w:rPr>
        <w:t xml:space="preserve">и </w:t>
      </w:r>
      <w:r w:rsidR="00280A3F" w:rsidRPr="00CB04BC">
        <w:rPr>
          <w:sz w:val="26"/>
          <w:szCs w:val="26"/>
        </w:rPr>
        <w:t>более с момента совершения правонарушения</w:t>
      </w:r>
      <w:r w:rsidRPr="00CB04BC">
        <w:rPr>
          <w:sz w:val="26"/>
          <w:szCs w:val="26"/>
        </w:rPr>
        <w:t>.</w:t>
      </w:r>
    </w:p>
    <w:p w:rsidR="00186856" w:rsidRPr="00CB04BC" w:rsidRDefault="00FB1B69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CB04BC">
        <w:rPr>
          <w:sz w:val="26"/>
          <w:szCs w:val="26"/>
        </w:rPr>
        <w:t>В случае установления</w:t>
      </w:r>
      <w:r w:rsidR="00C84BA8" w:rsidRPr="00CB04BC">
        <w:rPr>
          <w:sz w:val="26"/>
          <w:szCs w:val="26"/>
        </w:rPr>
        <w:t xml:space="preserve"> срок</w:t>
      </w:r>
      <w:r w:rsidRPr="00CB04BC">
        <w:rPr>
          <w:sz w:val="26"/>
          <w:szCs w:val="26"/>
        </w:rPr>
        <w:t>а</w:t>
      </w:r>
      <w:r w:rsidR="00C84BA8" w:rsidRPr="00CB04BC">
        <w:rPr>
          <w:sz w:val="26"/>
          <w:szCs w:val="26"/>
        </w:rPr>
        <w:t xml:space="preserve"> давности привлечения к административной ответственности по статьям 8.52 и 8.54 КоАП РФ </w:t>
      </w:r>
      <w:r w:rsidRPr="00CB04BC">
        <w:rPr>
          <w:sz w:val="26"/>
          <w:szCs w:val="26"/>
        </w:rPr>
        <w:t>в</w:t>
      </w:r>
      <w:r w:rsidR="00C84BA8" w:rsidRPr="00CB04BC">
        <w:rPr>
          <w:sz w:val="26"/>
          <w:szCs w:val="26"/>
        </w:rPr>
        <w:t xml:space="preserve"> 1 год, как по иным составам той же главы 8 КоАП РФ, Управление </w:t>
      </w:r>
      <w:r w:rsidR="00186856" w:rsidRPr="00CB04BC">
        <w:rPr>
          <w:sz w:val="26"/>
          <w:szCs w:val="26"/>
        </w:rPr>
        <w:t>бы имело возможность</w:t>
      </w:r>
      <w:r w:rsidR="00585084" w:rsidRPr="00CB04BC">
        <w:rPr>
          <w:sz w:val="26"/>
          <w:szCs w:val="26"/>
        </w:rPr>
        <w:t xml:space="preserve"> возбудить административное дело и вынести постановление о привлечении к административной ответственности по указанным статьям или</w:t>
      </w:r>
      <w:r w:rsidR="00186856" w:rsidRPr="00CB04BC">
        <w:rPr>
          <w:sz w:val="26"/>
          <w:szCs w:val="26"/>
        </w:rPr>
        <w:t xml:space="preserve"> вернуть </w:t>
      </w:r>
      <w:r w:rsidR="00C84BA8" w:rsidRPr="00CB04BC">
        <w:rPr>
          <w:sz w:val="26"/>
          <w:szCs w:val="26"/>
        </w:rPr>
        <w:t xml:space="preserve">материалы проверки в </w:t>
      </w:r>
      <w:r w:rsidR="00186856" w:rsidRPr="00CB04BC">
        <w:rPr>
          <w:sz w:val="26"/>
          <w:szCs w:val="26"/>
        </w:rPr>
        <w:t>МВД</w:t>
      </w:r>
      <w:r w:rsidR="00C84BA8" w:rsidRPr="00CB04BC">
        <w:rPr>
          <w:sz w:val="26"/>
          <w:szCs w:val="26"/>
        </w:rPr>
        <w:t xml:space="preserve"> для доработки и принятия решения. </w:t>
      </w:r>
      <w:proofErr w:type="gramEnd"/>
    </w:p>
    <w:p w:rsidR="00C84BA8" w:rsidRPr="00CB04BC" w:rsidRDefault="00C84BA8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B04BC">
        <w:rPr>
          <w:sz w:val="26"/>
          <w:szCs w:val="26"/>
        </w:rPr>
        <w:t xml:space="preserve">В связи с сокращенным сроком давности </w:t>
      </w:r>
      <w:r w:rsidR="007961DA" w:rsidRPr="00CB04BC">
        <w:rPr>
          <w:sz w:val="26"/>
          <w:szCs w:val="26"/>
        </w:rPr>
        <w:t xml:space="preserve">– </w:t>
      </w:r>
      <w:r w:rsidR="00585084" w:rsidRPr="00CB04BC">
        <w:rPr>
          <w:sz w:val="26"/>
          <w:szCs w:val="26"/>
        </w:rPr>
        <w:t xml:space="preserve"> 60 дней</w:t>
      </w:r>
      <w:r w:rsidR="007961DA" w:rsidRPr="00CB04BC">
        <w:rPr>
          <w:sz w:val="26"/>
          <w:szCs w:val="26"/>
        </w:rPr>
        <w:t xml:space="preserve">, </w:t>
      </w:r>
      <w:r w:rsidR="00DF7F22" w:rsidRPr="00CB04BC">
        <w:rPr>
          <w:sz w:val="26"/>
          <w:szCs w:val="26"/>
        </w:rPr>
        <w:t xml:space="preserve">специалисты </w:t>
      </w:r>
      <w:r w:rsidRPr="00CB04BC">
        <w:rPr>
          <w:sz w:val="26"/>
          <w:szCs w:val="26"/>
        </w:rPr>
        <w:t>Управлени</w:t>
      </w:r>
      <w:r w:rsidR="00DF7F22" w:rsidRPr="00CB04BC">
        <w:rPr>
          <w:sz w:val="26"/>
          <w:szCs w:val="26"/>
        </w:rPr>
        <w:t>я</w:t>
      </w:r>
      <w:r w:rsidRPr="00CB04BC">
        <w:rPr>
          <w:sz w:val="26"/>
          <w:szCs w:val="26"/>
        </w:rPr>
        <w:t xml:space="preserve"> </w:t>
      </w:r>
      <w:r w:rsidR="007961DA" w:rsidRPr="00CB04BC">
        <w:rPr>
          <w:sz w:val="26"/>
          <w:szCs w:val="26"/>
        </w:rPr>
        <w:t>вынужден</w:t>
      </w:r>
      <w:r w:rsidR="00DF7F22" w:rsidRPr="00CB04BC">
        <w:rPr>
          <w:sz w:val="26"/>
          <w:szCs w:val="26"/>
        </w:rPr>
        <w:t>ы</w:t>
      </w:r>
      <w:r w:rsidR="007961DA" w:rsidRPr="00CB04BC">
        <w:rPr>
          <w:sz w:val="26"/>
          <w:szCs w:val="26"/>
        </w:rPr>
        <w:t xml:space="preserve"> </w:t>
      </w:r>
      <w:r w:rsidRPr="00CB04BC">
        <w:rPr>
          <w:sz w:val="26"/>
          <w:szCs w:val="26"/>
        </w:rPr>
        <w:t>выносит</w:t>
      </w:r>
      <w:r w:rsidR="007961DA" w:rsidRPr="00CB04BC">
        <w:rPr>
          <w:sz w:val="26"/>
          <w:szCs w:val="26"/>
        </w:rPr>
        <w:t>ь</w:t>
      </w:r>
      <w:r w:rsidRPr="00CB04BC">
        <w:rPr>
          <w:sz w:val="26"/>
          <w:szCs w:val="26"/>
        </w:rPr>
        <w:t xml:space="preserve"> определения об отказе в возбуждении дела об административном правонарушении</w:t>
      </w:r>
      <w:r w:rsidR="007961DA" w:rsidRPr="00CB04BC">
        <w:rPr>
          <w:sz w:val="26"/>
          <w:szCs w:val="26"/>
        </w:rPr>
        <w:t xml:space="preserve"> по п.6 ч.1 ст.24.5 КоАП РФ</w:t>
      </w:r>
      <w:r w:rsidR="00A0354D" w:rsidRPr="00CB04BC">
        <w:rPr>
          <w:sz w:val="26"/>
          <w:szCs w:val="26"/>
        </w:rPr>
        <w:t>,</w:t>
      </w:r>
      <w:r w:rsidR="007961DA" w:rsidRPr="00CB04BC">
        <w:rPr>
          <w:sz w:val="26"/>
          <w:szCs w:val="26"/>
        </w:rPr>
        <w:t xml:space="preserve"> в связи с истечением сроков давности привлечения к административной ответственности</w:t>
      </w:r>
      <w:r w:rsidRPr="00CB04BC">
        <w:rPr>
          <w:sz w:val="26"/>
          <w:szCs w:val="26"/>
        </w:rPr>
        <w:t>, и лица к административной ответственности, установленной законодательством, не привлекаются.</w:t>
      </w:r>
    </w:p>
    <w:p w:rsidR="00C84BA8" w:rsidRPr="00CB04BC" w:rsidRDefault="00C84BA8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CB04BC">
        <w:rPr>
          <w:sz w:val="26"/>
          <w:szCs w:val="26"/>
        </w:rPr>
        <w:t>Так, за 2023 год в Управление поступил</w:t>
      </w:r>
      <w:r w:rsidR="00826FBF" w:rsidRPr="00CB04BC">
        <w:rPr>
          <w:sz w:val="26"/>
          <w:szCs w:val="26"/>
        </w:rPr>
        <w:t xml:space="preserve"> 31</w:t>
      </w:r>
      <w:r w:rsidRPr="00CB04BC">
        <w:rPr>
          <w:sz w:val="26"/>
          <w:szCs w:val="26"/>
        </w:rPr>
        <w:t xml:space="preserve"> материал КУСП, по 2</w:t>
      </w:r>
      <w:r w:rsidR="00826FBF" w:rsidRPr="00CB04BC">
        <w:rPr>
          <w:sz w:val="26"/>
          <w:szCs w:val="26"/>
        </w:rPr>
        <w:t>1</w:t>
      </w:r>
      <w:r w:rsidRPr="00CB04BC">
        <w:rPr>
          <w:sz w:val="26"/>
          <w:szCs w:val="26"/>
        </w:rPr>
        <w:t xml:space="preserve"> материалам вынесено определение об отказе в возбуждении дела об административном правонарушении, из них </w:t>
      </w:r>
      <w:r w:rsidR="00826FBF" w:rsidRPr="00CB04BC">
        <w:rPr>
          <w:sz w:val="26"/>
          <w:szCs w:val="26"/>
        </w:rPr>
        <w:t>6</w:t>
      </w:r>
      <w:r w:rsidRPr="00CB04BC">
        <w:rPr>
          <w:sz w:val="26"/>
          <w:szCs w:val="26"/>
        </w:rPr>
        <w:t xml:space="preserve"> - в связи с истечением срока привлечения к административной ответственности и 1</w:t>
      </w:r>
      <w:r w:rsidR="00826FBF" w:rsidRPr="00CB04BC">
        <w:rPr>
          <w:sz w:val="26"/>
          <w:szCs w:val="26"/>
        </w:rPr>
        <w:t>5</w:t>
      </w:r>
      <w:r w:rsidRPr="00CB04BC">
        <w:rPr>
          <w:sz w:val="26"/>
          <w:szCs w:val="26"/>
        </w:rPr>
        <w:t xml:space="preserve">- за отсутствием состава </w:t>
      </w:r>
      <w:r w:rsidR="008B0406" w:rsidRPr="00CB04BC">
        <w:rPr>
          <w:sz w:val="26"/>
          <w:szCs w:val="26"/>
        </w:rPr>
        <w:t xml:space="preserve">или события </w:t>
      </w:r>
      <w:r w:rsidRPr="00CB04BC">
        <w:rPr>
          <w:sz w:val="26"/>
          <w:szCs w:val="26"/>
        </w:rPr>
        <w:t>административного правонарушения, постановлени</w:t>
      </w:r>
      <w:r w:rsidR="00826FBF" w:rsidRPr="00CB04BC">
        <w:rPr>
          <w:sz w:val="26"/>
          <w:szCs w:val="26"/>
        </w:rPr>
        <w:t>я</w:t>
      </w:r>
      <w:r w:rsidRPr="00CB04BC">
        <w:rPr>
          <w:sz w:val="26"/>
          <w:szCs w:val="26"/>
        </w:rPr>
        <w:t xml:space="preserve"> о привлечении лиц к административной ответственности</w:t>
      </w:r>
      <w:r w:rsidR="00826FBF" w:rsidRPr="00CB04BC">
        <w:rPr>
          <w:sz w:val="26"/>
          <w:szCs w:val="26"/>
        </w:rPr>
        <w:t xml:space="preserve"> не выносились</w:t>
      </w:r>
      <w:r w:rsidRPr="00CB04BC">
        <w:rPr>
          <w:sz w:val="26"/>
          <w:szCs w:val="26"/>
        </w:rPr>
        <w:t>.</w:t>
      </w:r>
      <w:proofErr w:type="gramEnd"/>
    </w:p>
    <w:p w:rsidR="009766D3" w:rsidRPr="00CB04BC" w:rsidRDefault="009766D3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CB04BC">
        <w:rPr>
          <w:sz w:val="26"/>
          <w:szCs w:val="26"/>
        </w:rPr>
        <w:t xml:space="preserve">За </w:t>
      </w:r>
      <w:r w:rsidRPr="00CB04BC">
        <w:rPr>
          <w:sz w:val="26"/>
          <w:szCs w:val="26"/>
        </w:rPr>
        <w:t xml:space="preserve">истекший период 2024 года в Управление поступило </w:t>
      </w:r>
      <w:r w:rsidRPr="00CB04BC">
        <w:rPr>
          <w:sz w:val="26"/>
          <w:szCs w:val="26"/>
        </w:rPr>
        <w:t>4</w:t>
      </w:r>
      <w:r w:rsidR="00826FBF" w:rsidRPr="00CB04BC">
        <w:rPr>
          <w:sz w:val="26"/>
          <w:szCs w:val="26"/>
        </w:rPr>
        <w:t>4</w:t>
      </w:r>
      <w:r w:rsidRPr="00CB04BC">
        <w:rPr>
          <w:sz w:val="26"/>
          <w:szCs w:val="26"/>
        </w:rPr>
        <w:t xml:space="preserve"> материал</w:t>
      </w:r>
      <w:r w:rsidR="00826FBF" w:rsidRPr="00CB04BC">
        <w:rPr>
          <w:sz w:val="26"/>
          <w:szCs w:val="26"/>
        </w:rPr>
        <w:t>а</w:t>
      </w:r>
      <w:r w:rsidRPr="00CB04BC">
        <w:rPr>
          <w:sz w:val="26"/>
          <w:szCs w:val="26"/>
        </w:rPr>
        <w:t xml:space="preserve"> КУСП, по </w:t>
      </w:r>
      <w:r w:rsidR="00826FBF" w:rsidRPr="00CB04BC">
        <w:rPr>
          <w:sz w:val="26"/>
          <w:szCs w:val="26"/>
        </w:rPr>
        <w:t>38</w:t>
      </w:r>
      <w:r w:rsidRPr="00CB04BC">
        <w:rPr>
          <w:sz w:val="26"/>
          <w:szCs w:val="26"/>
        </w:rPr>
        <w:t xml:space="preserve"> материалам вынесено определение об отказе в возбуждении дела об административном правонарушении, из них </w:t>
      </w:r>
      <w:r w:rsidR="00826FBF" w:rsidRPr="00CB04BC">
        <w:rPr>
          <w:sz w:val="26"/>
          <w:szCs w:val="26"/>
        </w:rPr>
        <w:t>12</w:t>
      </w:r>
      <w:r w:rsidRPr="00CB04BC">
        <w:rPr>
          <w:sz w:val="26"/>
          <w:szCs w:val="26"/>
        </w:rPr>
        <w:t xml:space="preserve"> - в связи с истечением срока привлечения к административной ответственности и </w:t>
      </w:r>
      <w:r w:rsidR="00826FBF" w:rsidRPr="00CB04BC">
        <w:rPr>
          <w:sz w:val="26"/>
          <w:szCs w:val="26"/>
        </w:rPr>
        <w:t>26</w:t>
      </w:r>
      <w:r w:rsidRPr="00CB04BC">
        <w:rPr>
          <w:sz w:val="26"/>
          <w:szCs w:val="26"/>
        </w:rPr>
        <w:t xml:space="preserve">- за отсутствием состава </w:t>
      </w:r>
      <w:r w:rsidR="008B0406" w:rsidRPr="00CB04BC">
        <w:rPr>
          <w:sz w:val="26"/>
          <w:szCs w:val="26"/>
        </w:rPr>
        <w:t xml:space="preserve">или события </w:t>
      </w:r>
      <w:r w:rsidRPr="00CB04BC">
        <w:rPr>
          <w:sz w:val="26"/>
          <w:szCs w:val="26"/>
        </w:rPr>
        <w:t xml:space="preserve">административного правонарушения, по </w:t>
      </w:r>
      <w:r w:rsidR="00826FBF" w:rsidRPr="00CB04BC">
        <w:rPr>
          <w:sz w:val="26"/>
          <w:szCs w:val="26"/>
        </w:rPr>
        <w:t>1</w:t>
      </w:r>
      <w:r w:rsidRPr="00CB04BC">
        <w:rPr>
          <w:sz w:val="26"/>
          <w:szCs w:val="26"/>
        </w:rPr>
        <w:t xml:space="preserve"> материал</w:t>
      </w:r>
      <w:r w:rsidR="00826FBF" w:rsidRPr="00CB04BC">
        <w:rPr>
          <w:sz w:val="26"/>
          <w:szCs w:val="26"/>
        </w:rPr>
        <w:t>у</w:t>
      </w:r>
      <w:r w:rsidRPr="00CB04BC">
        <w:rPr>
          <w:sz w:val="26"/>
          <w:szCs w:val="26"/>
        </w:rPr>
        <w:t xml:space="preserve"> вынесено постановление о привлечении лица к административной ответственности</w:t>
      </w:r>
      <w:r w:rsidR="00826FBF" w:rsidRPr="00CB04BC">
        <w:rPr>
          <w:sz w:val="26"/>
          <w:szCs w:val="26"/>
        </w:rPr>
        <w:t>, 5 находятся на стадии</w:t>
      </w:r>
      <w:proofErr w:type="gramEnd"/>
      <w:r w:rsidR="00826FBF" w:rsidRPr="00CB04BC">
        <w:rPr>
          <w:sz w:val="26"/>
          <w:szCs w:val="26"/>
        </w:rPr>
        <w:t xml:space="preserve"> рассмотрения, составлены протоколы о привлечении к административной ответственности</w:t>
      </w:r>
      <w:r w:rsidRPr="00CB04BC">
        <w:rPr>
          <w:sz w:val="26"/>
          <w:szCs w:val="26"/>
        </w:rPr>
        <w:t>.</w:t>
      </w:r>
    </w:p>
    <w:p w:rsidR="00C84BA8" w:rsidRPr="00CB04BC" w:rsidRDefault="00C84BA8" w:rsidP="00E3238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B04BC">
        <w:rPr>
          <w:sz w:val="26"/>
          <w:szCs w:val="26"/>
        </w:rPr>
        <w:t xml:space="preserve">Поскольку срок давности привлечения к административной ответственности по административным правонарушениям в области охраны окружающей среды и природопользования составляет 1 год, соответственно, по аналогии, срок давности по административным правонарушениям в области обращения с животными так же необходимо установить </w:t>
      </w:r>
      <w:r w:rsidR="007961DA" w:rsidRPr="00CB04BC">
        <w:rPr>
          <w:sz w:val="26"/>
          <w:szCs w:val="26"/>
        </w:rPr>
        <w:t xml:space="preserve">в </w:t>
      </w:r>
      <w:r w:rsidRPr="00CB04BC">
        <w:rPr>
          <w:sz w:val="26"/>
          <w:szCs w:val="26"/>
        </w:rPr>
        <w:t>1 год и дополнить часть 1 статьи 4.5 КоАП РФ положениями</w:t>
      </w:r>
      <w:r w:rsidR="003F542E" w:rsidRPr="003F542E">
        <w:rPr>
          <w:sz w:val="26"/>
          <w:szCs w:val="26"/>
        </w:rPr>
        <w:t xml:space="preserve"> </w:t>
      </w:r>
      <w:r w:rsidR="003F542E" w:rsidRPr="00CB04BC">
        <w:rPr>
          <w:sz w:val="26"/>
          <w:szCs w:val="26"/>
        </w:rPr>
        <w:t>в области обращения с животными</w:t>
      </w:r>
      <w:bookmarkStart w:id="0" w:name="_GoBack"/>
      <w:bookmarkEnd w:id="0"/>
      <w:r w:rsidRPr="00CB04BC">
        <w:rPr>
          <w:sz w:val="26"/>
          <w:szCs w:val="26"/>
        </w:rPr>
        <w:t>.</w:t>
      </w:r>
    </w:p>
    <w:p w:rsidR="003C1149" w:rsidRPr="00CB04BC" w:rsidRDefault="007961DA" w:rsidP="00E32382">
      <w:pPr>
        <w:ind w:firstLine="708"/>
        <w:jc w:val="both"/>
        <w:rPr>
          <w:sz w:val="26"/>
          <w:szCs w:val="26"/>
        </w:rPr>
      </w:pPr>
      <w:proofErr w:type="gramStart"/>
      <w:r w:rsidRPr="00CB04BC">
        <w:rPr>
          <w:sz w:val="26"/>
          <w:szCs w:val="26"/>
        </w:rPr>
        <w:t>Данные доводы также подтверждаются определением Конституционного суда РФ от 09.02.2023 года № 225-О</w:t>
      </w:r>
      <w:r w:rsidR="004357E6" w:rsidRPr="00CB04BC">
        <w:rPr>
          <w:sz w:val="26"/>
          <w:szCs w:val="26"/>
        </w:rPr>
        <w:t xml:space="preserve"> (далее - определение)</w:t>
      </w:r>
      <w:r w:rsidRPr="00CB04BC">
        <w:rPr>
          <w:sz w:val="26"/>
          <w:szCs w:val="26"/>
        </w:rPr>
        <w:t xml:space="preserve">, вынесенном еще до вступления в силу Федерального закона № 230-ФЗ, вводящим статьи 8.52 и 8.84 КоАП РФ, </w:t>
      </w:r>
      <w:r w:rsidR="007559DC" w:rsidRPr="00CB04BC">
        <w:rPr>
          <w:sz w:val="26"/>
          <w:szCs w:val="26"/>
        </w:rPr>
        <w:t>в котором предметом рассмотрения являлась статья 8.8 КоАП РФ, также относящаяся к главе 8, но не упомянутая в части 1 статьи 4.5 КоАП РФ.</w:t>
      </w:r>
      <w:proofErr w:type="gramEnd"/>
    </w:p>
    <w:p w:rsidR="007961DA" w:rsidRPr="00CB04BC" w:rsidRDefault="004357E6" w:rsidP="00E32382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B04BC">
        <w:rPr>
          <w:rFonts w:ascii="Times New Roman" w:hAnsi="Times New Roman" w:cs="Times New Roman"/>
          <w:sz w:val="26"/>
          <w:szCs w:val="26"/>
        </w:rPr>
        <w:t>Согласно п.</w:t>
      </w:r>
      <w:r w:rsidR="007961DA" w:rsidRPr="00CB04BC">
        <w:rPr>
          <w:rFonts w:ascii="Times New Roman" w:hAnsi="Times New Roman" w:cs="Times New Roman"/>
          <w:sz w:val="26"/>
          <w:szCs w:val="26"/>
        </w:rPr>
        <w:t>2.2</w:t>
      </w:r>
      <w:r w:rsidRPr="00CB04BC">
        <w:rPr>
          <w:rFonts w:ascii="Times New Roman" w:hAnsi="Times New Roman" w:cs="Times New Roman"/>
          <w:sz w:val="26"/>
          <w:szCs w:val="26"/>
        </w:rPr>
        <w:t xml:space="preserve"> определения, в</w:t>
      </w:r>
      <w:r w:rsidR="007961DA" w:rsidRPr="00CB04BC">
        <w:rPr>
          <w:rFonts w:ascii="Times New Roman" w:hAnsi="Times New Roman" w:cs="Times New Roman"/>
          <w:sz w:val="26"/>
          <w:szCs w:val="26"/>
        </w:rPr>
        <w:t xml:space="preserve"> силу правовой позиции Конституционного Суда Российской Федерации, сформулированной в </w:t>
      </w:r>
      <w:hyperlink r:id="rId8">
        <w:r w:rsidR="007961DA" w:rsidRPr="00CB04BC">
          <w:rPr>
            <w:rFonts w:ascii="Times New Roman" w:hAnsi="Times New Roman" w:cs="Times New Roman"/>
            <w:sz w:val="26"/>
            <w:szCs w:val="26"/>
          </w:rPr>
          <w:t>Постановлении</w:t>
        </w:r>
      </w:hyperlink>
      <w:r w:rsidR="007961DA" w:rsidRPr="00CB04BC">
        <w:rPr>
          <w:rFonts w:ascii="Times New Roman" w:hAnsi="Times New Roman" w:cs="Times New Roman"/>
          <w:sz w:val="26"/>
          <w:szCs w:val="26"/>
        </w:rPr>
        <w:t xml:space="preserve"> от 15</w:t>
      </w:r>
      <w:r w:rsidRPr="00CB04BC">
        <w:rPr>
          <w:rFonts w:ascii="Times New Roman" w:hAnsi="Times New Roman" w:cs="Times New Roman"/>
          <w:sz w:val="26"/>
          <w:szCs w:val="26"/>
        </w:rPr>
        <w:t>.01.</w:t>
      </w:r>
      <w:r w:rsidR="007961DA" w:rsidRPr="00CB04BC">
        <w:rPr>
          <w:rFonts w:ascii="Times New Roman" w:hAnsi="Times New Roman" w:cs="Times New Roman"/>
          <w:sz w:val="26"/>
          <w:szCs w:val="26"/>
        </w:rPr>
        <w:t xml:space="preserve">2019 года </w:t>
      </w:r>
      <w:r w:rsidRPr="00CB04BC">
        <w:rPr>
          <w:rFonts w:ascii="Times New Roman" w:hAnsi="Times New Roman" w:cs="Times New Roman"/>
          <w:sz w:val="26"/>
          <w:szCs w:val="26"/>
        </w:rPr>
        <w:t>№</w:t>
      </w:r>
      <w:r w:rsidR="007961DA" w:rsidRPr="00CB04BC">
        <w:rPr>
          <w:rFonts w:ascii="Times New Roman" w:hAnsi="Times New Roman" w:cs="Times New Roman"/>
          <w:sz w:val="26"/>
          <w:szCs w:val="26"/>
        </w:rPr>
        <w:t xml:space="preserve">3-П, федеральный законодатель, устанавливая в законодательстве об </w:t>
      </w:r>
      <w:r w:rsidR="007961DA" w:rsidRPr="00CB04BC">
        <w:rPr>
          <w:rFonts w:ascii="Times New Roman" w:hAnsi="Times New Roman" w:cs="Times New Roman"/>
          <w:sz w:val="26"/>
          <w:szCs w:val="26"/>
        </w:rPr>
        <w:lastRenderedPageBreak/>
        <w:t xml:space="preserve">административных правонарушениях сроки давности привлечения к административной ответственности, может использовать различные приемы (критерии), в том числе определять такие сроки в зависимости от вида законодательства Российской Федерации, находящегося под охраной </w:t>
      </w:r>
      <w:hyperlink r:id="rId9">
        <w:r w:rsidR="007961DA" w:rsidRPr="00CB04BC">
          <w:rPr>
            <w:rFonts w:ascii="Times New Roman" w:hAnsi="Times New Roman" w:cs="Times New Roman"/>
            <w:sz w:val="26"/>
            <w:szCs w:val="26"/>
          </w:rPr>
          <w:t>Особенной части</w:t>
        </w:r>
      </w:hyperlink>
      <w:r w:rsidR="007961DA" w:rsidRPr="00CB04BC">
        <w:rPr>
          <w:rFonts w:ascii="Times New Roman" w:hAnsi="Times New Roman" w:cs="Times New Roman"/>
          <w:sz w:val="26"/>
          <w:szCs w:val="26"/>
        </w:rPr>
        <w:t xml:space="preserve"> КоАП Российской Федерации, имея</w:t>
      </w:r>
      <w:proofErr w:type="gramEnd"/>
      <w:r w:rsidR="007961DA" w:rsidRPr="00CB04BC">
        <w:rPr>
          <w:rFonts w:ascii="Times New Roman" w:hAnsi="Times New Roman" w:cs="Times New Roman"/>
          <w:sz w:val="26"/>
          <w:szCs w:val="26"/>
        </w:rPr>
        <w:t xml:space="preserve"> при этом в виду, что ими охватываются </w:t>
      </w:r>
      <w:r w:rsidR="007961DA" w:rsidRPr="00CB04BC">
        <w:rPr>
          <w:rFonts w:ascii="Times New Roman" w:hAnsi="Times New Roman" w:cs="Times New Roman"/>
          <w:b/>
          <w:sz w:val="26"/>
          <w:szCs w:val="26"/>
        </w:rPr>
        <w:t>все без исключения административные правонарушения</w:t>
      </w:r>
      <w:r w:rsidR="007961DA" w:rsidRPr="00CB04BC">
        <w:rPr>
          <w:rFonts w:ascii="Times New Roman" w:hAnsi="Times New Roman" w:cs="Times New Roman"/>
          <w:sz w:val="26"/>
          <w:szCs w:val="26"/>
        </w:rPr>
        <w:t xml:space="preserve">, для которых </w:t>
      </w:r>
      <w:r w:rsidR="007961DA" w:rsidRPr="00CB04BC">
        <w:rPr>
          <w:rFonts w:ascii="Times New Roman" w:hAnsi="Times New Roman" w:cs="Times New Roman"/>
          <w:b/>
          <w:sz w:val="26"/>
          <w:szCs w:val="26"/>
        </w:rPr>
        <w:t>родовым объектом посягательства являются общественные отношения</w:t>
      </w:r>
      <w:r w:rsidR="007961DA" w:rsidRPr="00CB04BC">
        <w:rPr>
          <w:rFonts w:ascii="Times New Roman" w:hAnsi="Times New Roman" w:cs="Times New Roman"/>
          <w:sz w:val="26"/>
          <w:szCs w:val="26"/>
        </w:rPr>
        <w:t>, урегулированные соответствующим законодательством Российской Федерации.</w:t>
      </w:r>
    </w:p>
    <w:p w:rsidR="007961DA" w:rsidRPr="00CB04BC" w:rsidRDefault="003F542E" w:rsidP="00E32382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10">
        <w:r w:rsidR="007961DA" w:rsidRPr="00CB04BC">
          <w:rPr>
            <w:rFonts w:ascii="Times New Roman" w:hAnsi="Times New Roman" w:cs="Times New Roman"/>
            <w:sz w:val="26"/>
            <w:szCs w:val="26"/>
          </w:rPr>
          <w:t>Статья 8.8</w:t>
        </w:r>
      </w:hyperlink>
      <w:r w:rsidR="007961DA" w:rsidRPr="00CB04BC">
        <w:rPr>
          <w:rFonts w:ascii="Times New Roman" w:hAnsi="Times New Roman" w:cs="Times New Roman"/>
          <w:sz w:val="26"/>
          <w:szCs w:val="26"/>
        </w:rPr>
        <w:t xml:space="preserve"> КоАП Российской Федерации включена в его </w:t>
      </w:r>
      <w:hyperlink r:id="rId11">
        <w:r w:rsidR="007961DA" w:rsidRPr="00CB04BC">
          <w:rPr>
            <w:rFonts w:ascii="Times New Roman" w:hAnsi="Times New Roman" w:cs="Times New Roman"/>
            <w:sz w:val="26"/>
            <w:szCs w:val="26"/>
          </w:rPr>
          <w:t>главу 8</w:t>
        </w:r>
      </w:hyperlink>
      <w:r w:rsidR="007961DA" w:rsidRPr="00CB04BC">
        <w:rPr>
          <w:rFonts w:ascii="Times New Roman" w:hAnsi="Times New Roman" w:cs="Times New Roman"/>
          <w:sz w:val="26"/>
          <w:szCs w:val="26"/>
        </w:rPr>
        <w:t xml:space="preserve"> "Административные правонарушения в области охраны окружающей среды и природопользования", охватывающую все составы административных правонарушений, объединенные присущим им одноименным родовым объектом административно-правовой охраны. Следовательно, указание в </w:t>
      </w:r>
      <w:hyperlink r:id="rId12">
        <w:r w:rsidR="007961DA" w:rsidRPr="00CB04BC">
          <w:rPr>
            <w:rFonts w:ascii="Times New Roman" w:hAnsi="Times New Roman" w:cs="Times New Roman"/>
            <w:sz w:val="26"/>
            <w:szCs w:val="26"/>
          </w:rPr>
          <w:t>части 1 статьи 4.5</w:t>
        </w:r>
      </w:hyperlink>
      <w:r w:rsidR="007961DA" w:rsidRPr="00CB04BC">
        <w:rPr>
          <w:rFonts w:ascii="Times New Roman" w:hAnsi="Times New Roman" w:cs="Times New Roman"/>
          <w:sz w:val="26"/>
          <w:szCs w:val="26"/>
        </w:rPr>
        <w:t xml:space="preserve"> КоАП Российской Федерации на то, что давность привлечения к административной ответственности за нарушение законодательства Российской Федерации в области охраны окружающей среды и природопользования составляет один год, означает </w:t>
      </w:r>
      <w:r w:rsidR="007961DA" w:rsidRPr="00CB04BC">
        <w:rPr>
          <w:rFonts w:ascii="Times New Roman" w:hAnsi="Times New Roman" w:cs="Times New Roman"/>
          <w:b/>
          <w:sz w:val="26"/>
          <w:szCs w:val="26"/>
        </w:rPr>
        <w:t xml:space="preserve">распространение данного срока на все - без каких-либо изъятий - входящие в названную </w:t>
      </w:r>
      <w:hyperlink r:id="rId13">
        <w:r w:rsidR="007961DA" w:rsidRPr="00CB04BC">
          <w:rPr>
            <w:rFonts w:ascii="Times New Roman" w:hAnsi="Times New Roman" w:cs="Times New Roman"/>
            <w:b/>
            <w:sz w:val="26"/>
            <w:szCs w:val="26"/>
          </w:rPr>
          <w:t>главу</w:t>
        </w:r>
      </w:hyperlink>
      <w:r w:rsidR="007961DA" w:rsidRPr="00CB04BC">
        <w:rPr>
          <w:rFonts w:ascii="Times New Roman" w:hAnsi="Times New Roman" w:cs="Times New Roman"/>
          <w:b/>
          <w:sz w:val="26"/>
          <w:szCs w:val="26"/>
        </w:rPr>
        <w:t xml:space="preserve"> составы административных правонарушений</w:t>
      </w:r>
      <w:r w:rsidR="007961DA" w:rsidRPr="00CB04BC">
        <w:rPr>
          <w:rFonts w:ascii="Times New Roman" w:hAnsi="Times New Roman" w:cs="Times New Roman"/>
          <w:sz w:val="26"/>
          <w:szCs w:val="26"/>
        </w:rPr>
        <w:t>.</w:t>
      </w:r>
    </w:p>
    <w:p w:rsidR="008460F8" w:rsidRPr="00CB04BC" w:rsidRDefault="008460F8" w:rsidP="00E32382">
      <w:pPr>
        <w:tabs>
          <w:tab w:val="left" w:pos="9356"/>
          <w:tab w:val="left" w:pos="9498"/>
          <w:tab w:val="left" w:pos="9639"/>
        </w:tabs>
        <w:ind w:right="-2" w:firstLine="708"/>
        <w:rPr>
          <w:sz w:val="26"/>
          <w:szCs w:val="26"/>
        </w:rPr>
      </w:pPr>
    </w:p>
    <w:p w:rsidR="008460F8" w:rsidRPr="00CB04BC" w:rsidRDefault="004357E6" w:rsidP="00E3238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CB04BC">
        <w:rPr>
          <w:sz w:val="26"/>
          <w:szCs w:val="26"/>
        </w:rPr>
        <w:t>На основании изложенного, Управление ходатайствует о</w:t>
      </w:r>
      <w:r w:rsidR="008460F8" w:rsidRPr="00CB04BC">
        <w:rPr>
          <w:sz w:val="26"/>
          <w:szCs w:val="26"/>
        </w:rPr>
        <w:t xml:space="preserve"> вынесении на рассмотрение </w:t>
      </w:r>
      <w:r w:rsidR="008460F8" w:rsidRPr="00CB04BC">
        <w:rPr>
          <w:bCs/>
          <w:sz w:val="26"/>
          <w:szCs w:val="26"/>
        </w:rPr>
        <w:t>постоянной комиссии по экологии и природопользованию Законодательного собрания Ленинградской области</w:t>
      </w:r>
      <w:r w:rsidR="008460F8" w:rsidRPr="00CB04BC">
        <w:rPr>
          <w:sz w:val="26"/>
          <w:szCs w:val="26"/>
        </w:rPr>
        <w:t xml:space="preserve"> вопроса о</w:t>
      </w:r>
      <w:r w:rsidR="00273FD5" w:rsidRPr="00CB04BC">
        <w:rPr>
          <w:sz w:val="26"/>
          <w:szCs w:val="26"/>
        </w:rPr>
        <w:t>б обращении</w:t>
      </w:r>
      <w:r w:rsidR="008460F8" w:rsidRPr="00CB04BC">
        <w:rPr>
          <w:sz w:val="26"/>
          <w:szCs w:val="26"/>
        </w:rPr>
        <w:t xml:space="preserve"> Законодательного собрания Ленинградской области </w:t>
      </w:r>
      <w:r w:rsidR="00273FD5" w:rsidRPr="00CB04BC">
        <w:rPr>
          <w:sz w:val="26"/>
          <w:szCs w:val="26"/>
        </w:rPr>
        <w:t xml:space="preserve">с </w:t>
      </w:r>
      <w:r w:rsidR="008460F8" w:rsidRPr="00CB04BC">
        <w:rPr>
          <w:sz w:val="26"/>
          <w:szCs w:val="26"/>
        </w:rPr>
        <w:t>законодательной инициатив</w:t>
      </w:r>
      <w:r w:rsidR="00273FD5" w:rsidRPr="00CB04BC">
        <w:rPr>
          <w:sz w:val="26"/>
          <w:szCs w:val="26"/>
        </w:rPr>
        <w:t>ой</w:t>
      </w:r>
      <w:r w:rsidR="008460F8" w:rsidRPr="00CB04BC">
        <w:rPr>
          <w:sz w:val="26"/>
          <w:szCs w:val="26"/>
        </w:rPr>
        <w:t xml:space="preserve"> </w:t>
      </w:r>
      <w:r w:rsidR="0067373D" w:rsidRPr="00CB04BC">
        <w:rPr>
          <w:sz w:val="26"/>
          <w:szCs w:val="26"/>
        </w:rPr>
        <w:t xml:space="preserve">в Государственную Думу РФ </w:t>
      </w:r>
      <w:r w:rsidR="00273FD5" w:rsidRPr="00CB04BC">
        <w:rPr>
          <w:sz w:val="26"/>
          <w:szCs w:val="26"/>
        </w:rPr>
        <w:t>о</w:t>
      </w:r>
      <w:r w:rsidR="008460F8" w:rsidRPr="00CB04BC">
        <w:rPr>
          <w:sz w:val="26"/>
          <w:szCs w:val="26"/>
        </w:rPr>
        <w:t xml:space="preserve"> проекте Федерального закона «О внесении изменения в часть 1 статьи 4.5 Кодекса Российской Федерации об административных правонарушениях», положениями которого предполага</w:t>
      </w:r>
      <w:r w:rsidR="00273FD5" w:rsidRPr="00CB04BC">
        <w:rPr>
          <w:sz w:val="26"/>
          <w:szCs w:val="26"/>
        </w:rPr>
        <w:t>лось бы</w:t>
      </w:r>
      <w:r w:rsidR="008460F8" w:rsidRPr="00CB04BC">
        <w:rPr>
          <w:sz w:val="26"/>
          <w:szCs w:val="26"/>
        </w:rPr>
        <w:t xml:space="preserve"> внести изменение в </w:t>
      </w:r>
      <w:r w:rsidR="00D24ACF" w:rsidRPr="00CB04BC">
        <w:rPr>
          <w:sz w:val="26"/>
          <w:szCs w:val="26"/>
        </w:rPr>
        <w:t>часть 1</w:t>
      </w:r>
      <w:proofErr w:type="gramEnd"/>
      <w:r w:rsidR="00D24ACF" w:rsidRPr="00CB04BC">
        <w:rPr>
          <w:sz w:val="26"/>
          <w:szCs w:val="26"/>
        </w:rPr>
        <w:t xml:space="preserve"> статьи 4.5</w:t>
      </w:r>
      <w:r w:rsidR="008460F8" w:rsidRPr="00CB04BC">
        <w:rPr>
          <w:sz w:val="26"/>
          <w:szCs w:val="26"/>
        </w:rPr>
        <w:t>, а именно слова «</w:t>
      </w:r>
      <w:r w:rsidR="008460F8" w:rsidRPr="00CB04BC">
        <w:rPr>
          <w:rFonts w:eastAsiaTheme="minorHAnsi"/>
          <w:sz w:val="26"/>
          <w:szCs w:val="26"/>
          <w:lang w:eastAsia="en-US"/>
        </w:rPr>
        <w:t>в области охраны окружающей среды и природопользования» заменить словами «</w:t>
      </w:r>
      <w:r w:rsidR="00D03007" w:rsidRPr="00CB04BC">
        <w:rPr>
          <w:rFonts w:eastAsiaTheme="minorHAnsi"/>
          <w:sz w:val="26"/>
          <w:szCs w:val="26"/>
          <w:lang w:eastAsia="en-US"/>
        </w:rPr>
        <w:t xml:space="preserve">в области охраны окружающей среды, природопользования </w:t>
      </w:r>
      <w:r w:rsidR="00D03007" w:rsidRPr="00CB04BC">
        <w:rPr>
          <w:rFonts w:eastAsiaTheme="minorHAnsi"/>
          <w:b/>
          <w:sz w:val="26"/>
          <w:szCs w:val="26"/>
          <w:lang w:eastAsia="en-US"/>
        </w:rPr>
        <w:t>и обращения с животными</w:t>
      </w:r>
      <w:r w:rsidR="008460F8" w:rsidRPr="00CB04BC">
        <w:rPr>
          <w:rFonts w:eastAsiaTheme="minorHAnsi"/>
          <w:sz w:val="26"/>
          <w:szCs w:val="26"/>
          <w:lang w:eastAsia="en-US"/>
        </w:rPr>
        <w:t>»</w:t>
      </w:r>
      <w:r w:rsidR="00D03007" w:rsidRPr="00CB04BC">
        <w:rPr>
          <w:rFonts w:eastAsiaTheme="minorHAnsi"/>
          <w:sz w:val="26"/>
          <w:szCs w:val="26"/>
          <w:lang w:eastAsia="en-US"/>
        </w:rPr>
        <w:t>, что также соответствует наименованию главы 8 КоАП РФ</w:t>
      </w:r>
      <w:r w:rsidR="00F66E35" w:rsidRPr="00CB04BC">
        <w:rPr>
          <w:rFonts w:eastAsiaTheme="minorHAnsi"/>
          <w:sz w:val="26"/>
          <w:szCs w:val="26"/>
          <w:lang w:eastAsia="en-US"/>
        </w:rPr>
        <w:t xml:space="preserve"> в редакции </w:t>
      </w:r>
      <w:r w:rsidR="00F66E35" w:rsidRPr="00CB04BC">
        <w:rPr>
          <w:sz w:val="26"/>
          <w:szCs w:val="26"/>
        </w:rPr>
        <w:t xml:space="preserve">Федерального закона </w:t>
      </w:r>
      <w:r w:rsidR="0067373D" w:rsidRPr="00CB04BC">
        <w:rPr>
          <w:sz w:val="26"/>
          <w:szCs w:val="26"/>
        </w:rPr>
        <w:t xml:space="preserve">   </w:t>
      </w:r>
      <w:r w:rsidR="00F66E35" w:rsidRPr="00CB04BC">
        <w:rPr>
          <w:sz w:val="26"/>
          <w:szCs w:val="26"/>
        </w:rPr>
        <w:t>№ 230-ФЗ</w:t>
      </w:r>
      <w:r w:rsidR="008460F8" w:rsidRPr="00CB04BC">
        <w:rPr>
          <w:rFonts w:eastAsiaTheme="minorHAnsi"/>
          <w:sz w:val="26"/>
          <w:szCs w:val="26"/>
          <w:lang w:eastAsia="en-US"/>
        </w:rPr>
        <w:t>.</w:t>
      </w:r>
    </w:p>
    <w:p w:rsidR="00201B66" w:rsidRPr="00CB04BC" w:rsidRDefault="00201B66" w:rsidP="00592631">
      <w:pPr>
        <w:jc w:val="both"/>
        <w:rPr>
          <w:sz w:val="26"/>
          <w:szCs w:val="26"/>
        </w:rPr>
      </w:pPr>
    </w:p>
    <w:p w:rsidR="004357E6" w:rsidRPr="00CB04BC" w:rsidRDefault="004357E6" w:rsidP="00592631">
      <w:pPr>
        <w:jc w:val="both"/>
        <w:rPr>
          <w:sz w:val="26"/>
          <w:szCs w:val="26"/>
        </w:rPr>
      </w:pPr>
    </w:p>
    <w:p w:rsidR="00D425D2" w:rsidRPr="00CB04BC" w:rsidRDefault="00B53772" w:rsidP="0059263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04BC">
        <w:rPr>
          <w:sz w:val="26"/>
          <w:szCs w:val="26"/>
        </w:rPr>
        <w:t xml:space="preserve">Начальник </w:t>
      </w:r>
    </w:p>
    <w:p w:rsidR="00EA5D41" w:rsidRPr="00CB04BC" w:rsidRDefault="00EA5D41" w:rsidP="0059263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04BC">
        <w:rPr>
          <w:sz w:val="26"/>
          <w:szCs w:val="26"/>
        </w:rPr>
        <w:t>Управления ветеринарии</w:t>
      </w:r>
    </w:p>
    <w:p w:rsidR="00EA5D41" w:rsidRPr="00CB04BC" w:rsidRDefault="005E32FB" w:rsidP="0047109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04BC">
        <w:rPr>
          <w:sz w:val="26"/>
          <w:szCs w:val="26"/>
        </w:rPr>
        <w:t xml:space="preserve">Ленинградской области           </w:t>
      </w:r>
      <w:r w:rsidR="00654332" w:rsidRPr="00CB04BC">
        <w:rPr>
          <w:sz w:val="26"/>
          <w:szCs w:val="26"/>
        </w:rPr>
        <w:t xml:space="preserve">                          </w:t>
      </w:r>
      <w:r w:rsidR="000C107C" w:rsidRPr="00CB04BC">
        <w:rPr>
          <w:sz w:val="26"/>
          <w:szCs w:val="26"/>
        </w:rPr>
        <w:tab/>
      </w:r>
      <w:r w:rsidR="00654332" w:rsidRPr="00CB04BC">
        <w:rPr>
          <w:sz w:val="26"/>
          <w:szCs w:val="26"/>
        </w:rPr>
        <w:t xml:space="preserve">    </w:t>
      </w:r>
      <w:r w:rsidR="00EA5D41" w:rsidRPr="00CB04BC">
        <w:rPr>
          <w:sz w:val="26"/>
          <w:szCs w:val="26"/>
        </w:rPr>
        <w:t xml:space="preserve">               </w:t>
      </w:r>
      <w:r w:rsidR="000344BB" w:rsidRPr="00CB04BC">
        <w:rPr>
          <w:sz w:val="26"/>
          <w:szCs w:val="26"/>
        </w:rPr>
        <w:t xml:space="preserve">            </w:t>
      </w:r>
      <w:r w:rsidR="00EA5D41" w:rsidRPr="00CB04BC">
        <w:rPr>
          <w:sz w:val="26"/>
          <w:szCs w:val="26"/>
        </w:rPr>
        <w:t xml:space="preserve"> </w:t>
      </w:r>
      <w:r w:rsidR="00B53772" w:rsidRPr="00CB04BC">
        <w:rPr>
          <w:sz w:val="26"/>
          <w:szCs w:val="26"/>
        </w:rPr>
        <w:t>Л.Н.</w:t>
      </w:r>
      <w:r w:rsidR="00D425D2" w:rsidRPr="00CB04BC">
        <w:rPr>
          <w:sz w:val="26"/>
          <w:szCs w:val="26"/>
        </w:rPr>
        <w:t xml:space="preserve"> </w:t>
      </w:r>
      <w:r w:rsidR="00B53772" w:rsidRPr="00CB04BC">
        <w:rPr>
          <w:sz w:val="26"/>
          <w:szCs w:val="26"/>
        </w:rPr>
        <w:t>Кротов</w:t>
      </w:r>
    </w:p>
    <w:p w:rsidR="00201B66" w:rsidRPr="00E32382" w:rsidRDefault="00201B66" w:rsidP="0047109F">
      <w:pPr>
        <w:widowControl w:val="0"/>
        <w:autoSpaceDE w:val="0"/>
        <w:autoSpaceDN w:val="0"/>
        <w:adjustRightInd w:val="0"/>
        <w:jc w:val="both"/>
      </w:pPr>
    </w:p>
    <w:p w:rsidR="00201B66" w:rsidRPr="00E32382" w:rsidRDefault="00201B66" w:rsidP="0047109F">
      <w:pPr>
        <w:widowControl w:val="0"/>
        <w:autoSpaceDE w:val="0"/>
        <w:autoSpaceDN w:val="0"/>
        <w:adjustRightInd w:val="0"/>
        <w:jc w:val="both"/>
      </w:pPr>
    </w:p>
    <w:p w:rsidR="00201B66" w:rsidRPr="00E32382" w:rsidRDefault="00201B66" w:rsidP="0047109F">
      <w:pPr>
        <w:widowControl w:val="0"/>
        <w:autoSpaceDE w:val="0"/>
        <w:autoSpaceDN w:val="0"/>
        <w:adjustRightInd w:val="0"/>
        <w:jc w:val="both"/>
      </w:pPr>
    </w:p>
    <w:p w:rsidR="00FC4B20" w:rsidRPr="00E32382" w:rsidRDefault="00FC4B20" w:rsidP="0047109F">
      <w:pPr>
        <w:widowControl w:val="0"/>
        <w:autoSpaceDE w:val="0"/>
        <w:autoSpaceDN w:val="0"/>
        <w:adjustRightInd w:val="0"/>
        <w:jc w:val="both"/>
      </w:pPr>
    </w:p>
    <w:p w:rsidR="00FC4B20" w:rsidRPr="00E32382" w:rsidRDefault="00FC4B20" w:rsidP="0047109F">
      <w:pPr>
        <w:widowControl w:val="0"/>
        <w:autoSpaceDE w:val="0"/>
        <w:autoSpaceDN w:val="0"/>
        <w:adjustRightInd w:val="0"/>
        <w:jc w:val="both"/>
      </w:pPr>
    </w:p>
    <w:p w:rsidR="00FC4B20" w:rsidRPr="00E32382" w:rsidRDefault="00FC4B20" w:rsidP="0047109F">
      <w:pPr>
        <w:widowControl w:val="0"/>
        <w:autoSpaceDE w:val="0"/>
        <w:autoSpaceDN w:val="0"/>
        <w:adjustRightInd w:val="0"/>
        <w:jc w:val="both"/>
      </w:pPr>
    </w:p>
    <w:p w:rsidR="00FC4B20" w:rsidRPr="00E32382" w:rsidRDefault="00FC4B20" w:rsidP="0047109F">
      <w:pPr>
        <w:widowControl w:val="0"/>
        <w:autoSpaceDE w:val="0"/>
        <w:autoSpaceDN w:val="0"/>
        <w:adjustRightInd w:val="0"/>
        <w:jc w:val="both"/>
      </w:pPr>
    </w:p>
    <w:p w:rsidR="00FC4B20" w:rsidRPr="00E32382" w:rsidRDefault="00FC4B20" w:rsidP="0047109F">
      <w:pPr>
        <w:widowControl w:val="0"/>
        <w:autoSpaceDE w:val="0"/>
        <w:autoSpaceDN w:val="0"/>
        <w:adjustRightInd w:val="0"/>
        <w:jc w:val="both"/>
      </w:pPr>
    </w:p>
    <w:p w:rsidR="00FC4B20" w:rsidRPr="00E32382" w:rsidRDefault="00FC4B20" w:rsidP="0047109F">
      <w:pPr>
        <w:widowControl w:val="0"/>
        <w:autoSpaceDE w:val="0"/>
        <w:autoSpaceDN w:val="0"/>
        <w:adjustRightInd w:val="0"/>
        <w:jc w:val="both"/>
      </w:pPr>
    </w:p>
    <w:p w:rsidR="00D425D2" w:rsidRPr="00E32382" w:rsidRDefault="00D425D2" w:rsidP="0047109F">
      <w:pPr>
        <w:widowControl w:val="0"/>
        <w:autoSpaceDE w:val="0"/>
        <w:autoSpaceDN w:val="0"/>
        <w:adjustRightInd w:val="0"/>
        <w:jc w:val="both"/>
      </w:pPr>
    </w:p>
    <w:p w:rsidR="00D425D2" w:rsidRPr="00E32382" w:rsidRDefault="00D425D2" w:rsidP="0047109F">
      <w:pPr>
        <w:widowControl w:val="0"/>
        <w:autoSpaceDE w:val="0"/>
        <w:autoSpaceDN w:val="0"/>
        <w:adjustRightInd w:val="0"/>
        <w:jc w:val="both"/>
      </w:pPr>
    </w:p>
    <w:p w:rsidR="00D425D2" w:rsidRPr="00E32382" w:rsidRDefault="00D425D2" w:rsidP="0047109F">
      <w:pPr>
        <w:widowControl w:val="0"/>
        <w:autoSpaceDE w:val="0"/>
        <w:autoSpaceDN w:val="0"/>
        <w:adjustRightInd w:val="0"/>
        <w:jc w:val="both"/>
      </w:pPr>
    </w:p>
    <w:p w:rsidR="00D425D2" w:rsidRPr="00E32382" w:rsidRDefault="00D425D2" w:rsidP="0047109F">
      <w:pPr>
        <w:widowControl w:val="0"/>
        <w:autoSpaceDE w:val="0"/>
        <w:autoSpaceDN w:val="0"/>
        <w:adjustRightInd w:val="0"/>
        <w:jc w:val="both"/>
      </w:pPr>
    </w:p>
    <w:p w:rsidR="00BE2AEB" w:rsidRPr="00E32382" w:rsidRDefault="00BE2AEB" w:rsidP="0047109F">
      <w:pPr>
        <w:widowControl w:val="0"/>
        <w:autoSpaceDE w:val="0"/>
        <w:autoSpaceDN w:val="0"/>
        <w:adjustRightInd w:val="0"/>
        <w:jc w:val="both"/>
      </w:pPr>
      <w:r w:rsidRPr="00E32382">
        <w:t>НВ Геращенкова</w:t>
      </w:r>
    </w:p>
    <w:p w:rsidR="00727D9B" w:rsidRPr="00BE2AEB" w:rsidRDefault="00BE2AEB" w:rsidP="00727D9B">
      <w:r w:rsidRPr="00E32382">
        <w:t>(8 813 75) 2 33 25</w:t>
      </w:r>
      <w:r w:rsidR="00BF74E3" w:rsidRPr="00E32382">
        <w:t xml:space="preserve">, </w:t>
      </w:r>
      <w:r w:rsidR="006D6661" w:rsidRPr="00E32382">
        <w:t xml:space="preserve"> </w:t>
      </w:r>
      <w:r w:rsidR="00F22640" w:rsidRPr="00E32382">
        <w:t>(</w:t>
      </w:r>
      <w:r w:rsidR="00C84FA5" w:rsidRPr="00E32382">
        <w:t>вн.</w:t>
      </w:r>
      <w:r w:rsidR="00F22640" w:rsidRPr="00E32382">
        <w:t>7602</w:t>
      </w:r>
      <w:r w:rsidR="00C84FA5" w:rsidRPr="00E32382">
        <w:t>)</w:t>
      </w:r>
    </w:p>
    <w:sectPr w:rsidR="00727D9B" w:rsidRPr="00BE2AEB" w:rsidSect="00FC4B20">
      <w:pgSz w:w="11906" w:h="16838"/>
      <w:pgMar w:top="1135" w:right="70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7587"/>
    <w:multiLevelType w:val="hybridMultilevel"/>
    <w:tmpl w:val="BB74FD92"/>
    <w:lvl w:ilvl="0" w:tplc="1E1A29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5380546"/>
    <w:multiLevelType w:val="hybridMultilevel"/>
    <w:tmpl w:val="CB46E6CA"/>
    <w:lvl w:ilvl="0" w:tplc="CDCA4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AA452B"/>
    <w:multiLevelType w:val="hybridMultilevel"/>
    <w:tmpl w:val="8AEAD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3C"/>
    <w:rsid w:val="00005953"/>
    <w:rsid w:val="0000642B"/>
    <w:rsid w:val="000078B6"/>
    <w:rsid w:val="000327CF"/>
    <w:rsid w:val="000344BB"/>
    <w:rsid w:val="00036BCA"/>
    <w:rsid w:val="000422F6"/>
    <w:rsid w:val="000440BE"/>
    <w:rsid w:val="00044B19"/>
    <w:rsid w:val="00055F12"/>
    <w:rsid w:val="00060F19"/>
    <w:rsid w:val="00066729"/>
    <w:rsid w:val="0007225C"/>
    <w:rsid w:val="00073550"/>
    <w:rsid w:val="00080A1C"/>
    <w:rsid w:val="00086487"/>
    <w:rsid w:val="00087BBB"/>
    <w:rsid w:val="00091240"/>
    <w:rsid w:val="000A4297"/>
    <w:rsid w:val="000A6C76"/>
    <w:rsid w:val="000B66A2"/>
    <w:rsid w:val="000C107C"/>
    <w:rsid w:val="000D3CFD"/>
    <w:rsid w:val="000D7E23"/>
    <w:rsid w:val="000E18E9"/>
    <w:rsid w:val="000E6212"/>
    <w:rsid w:val="000F140A"/>
    <w:rsid w:val="000F15E6"/>
    <w:rsid w:val="000F1A20"/>
    <w:rsid w:val="000F5CD8"/>
    <w:rsid w:val="00102838"/>
    <w:rsid w:val="00107368"/>
    <w:rsid w:val="00107F19"/>
    <w:rsid w:val="0011145D"/>
    <w:rsid w:val="00122601"/>
    <w:rsid w:val="00123570"/>
    <w:rsid w:val="001273A0"/>
    <w:rsid w:val="0013340E"/>
    <w:rsid w:val="00135DD7"/>
    <w:rsid w:val="0013777D"/>
    <w:rsid w:val="00141823"/>
    <w:rsid w:val="00145672"/>
    <w:rsid w:val="00161025"/>
    <w:rsid w:val="0016242D"/>
    <w:rsid w:val="00162701"/>
    <w:rsid w:val="00167DE3"/>
    <w:rsid w:val="001825DE"/>
    <w:rsid w:val="001841DC"/>
    <w:rsid w:val="00186856"/>
    <w:rsid w:val="001908FD"/>
    <w:rsid w:val="00191B1E"/>
    <w:rsid w:val="001937EE"/>
    <w:rsid w:val="001A0A83"/>
    <w:rsid w:val="001B115D"/>
    <w:rsid w:val="001C4602"/>
    <w:rsid w:val="001D1453"/>
    <w:rsid w:val="001D3332"/>
    <w:rsid w:val="001D772A"/>
    <w:rsid w:val="001E3976"/>
    <w:rsid w:val="00201B66"/>
    <w:rsid w:val="00207676"/>
    <w:rsid w:val="00210A38"/>
    <w:rsid w:val="0021130C"/>
    <w:rsid w:val="00215D79"/>
    <w:rsid w:val="00221407"/>
    <w:rsid w:val="00221758"/>
    <w:rsid w:val="00230112"/>
    <w:rsid w:val="002421E0"/>
    <w:rsid w:val="00251B57"/>
    <w:rsid w:val="002536FA"/>
    <w:rsid w:val="00261488"/>
    <w:rsid w:val="00270C73"/>
    <w:rsid w:val="00271CEC"/>
    <w:rsid w:val="00273FD5"/>
    <w:rsid w:val="00277CAC"/>
    <w:rsid w:val="0028023F"/>
    <w:rsid w:val="00280A3F"/>
    <w:rsid w:val="0028561F"/>
    <w:rsid w:val="002873D0"/>
    <w:rsid w:val="002915E6"/>
    <w:rsid w:val="002A4CF1"/>
    <w:rsid w:val="002A52DF"/>
    <w:rsid w:val="002A6C6B"/>
    <w:rsid w:val="002C462F"/>
    <w:rsid w:val="002C77A8"/>
    <w:rsid w:val="002D57C7"/>
    <w:rsid w:val="002D678C"/>
    <w:rsid w:val="002E03E2"/>
    <w:rsid w:val="002E1A97"/>
    <w:rsid w:val="002E4C4C"/>
    <w:rsid w:val="002F0C3C"/>
    <w:rsid w:val="002F5644"/>
    <w:rsid w:val="002F64BB"/>
    <w:rsid w:val="00306C44"/>
    <w:rsid w:val="00306E9D"/>
    <w:rsid w:val="00313C28"/>
    <w:rsid w:val="003148CC"/>
    <w:rsid w:val="003239B0"/>
    <w:rsid w:val="0032580B"/>
    <w:rsid w:val="00330786"/>
    <w:rsid w:val="00332A90"/>
    <w:rsid w:val="00333237"/>
    <w:rsid w:val="003618C6"/>
    <w:rsid w:val="003623F4"/>
    <w:rsid w:val="0036255A"/>
    <w:rsid w:val="003670FE"/>
    <w:rsid w:val="00370D9A"/>
    <w:rsid w:val="0037404E"/>
    <w:rsid w:val="0038201C"/>
    <w:rsid w:val="0039765C"/>
    <w:rsid w:val="003C04B4"/>
    <w:rsid w:val="003C1149"/>
    <w:rsid w:val="003C1608"/>
    <w:rsid w:val="003D10C6"/>
    <w:rsid w:val="003D2541"/>
    <w:rsid w:val="003D74A3"/>
    <w:rsid w:val="003E2F6A"/>
    <w:rsid w:val="003E32FD"/>
    <w:rsid w:val="003F1371"/>
    <w:rsid w:val="003F2E4D"/>
    <w:rsid w:val="003F542E"/>
    <w:rsid w:val="00401B15"/>
    <w:rsid w:val="00405AE3"/>
    <w:rsid w:val="004072B3"/>
    <w:rsid w:val="004142F4"/>
    <w:rsid w:val="004249CA"/>
    <w:rsid w:val="00424CB4"/>
    <w:rsid w:val="00434871"/>
    <w:rsid w:val="004357E6"/>
    <w:rsid w:val="004520D5"/>
    <w:rsid w:val="00460556"/>
    <w:rsid w:val="00461720"/>
    <w:rsid w:val="00466A98"/>
    <w:rsid w:val="0047109F"/>
    <w:rsid w:val="0047277B"/>
    <w:rsid w:val="00474430"/>
    <w:rsid w:val="0049155D"/>
    <w:rsid w:val="004A6D78"/>
    <w:rsid w:val="004B0F4C"/>
    <w:rsid w:val="004B124A"/>
    <w:rsid w:val="004B3133"/>
    <w:rsid w:val="004F1323"/>
    <w:rsid w:val="004F348A"/>
    <w:rsid w:val="00504530"/>
    <w:rsid w:val="005053FD"/>
    <w:rsid w:val="0050543D"/>
    <w:rsid w:val="005123F1"/>
    <w:rsid w:val="00515266"/>
    <w:rsid w:val="0052203C"/>
    <w:rsid w:val="0053057C"/>
    <w:rsid w:val="0053077E"/>
    <w:rsid w:val="00540C7A"/>
    <w:rsid w:val="005413A3"/>
    <w:rsid w:val="00552341"/>
    <w:rsid w:val="00554E06"/>
    <w:rsid w:val="00560862"/>
    <w:rsid w:val="00572601"/>
    <w:rsid w:val="00572F17"/>
    <w:rsid w:val="005753CD"/>
    <w:rsid w:val="00585084"/>
    <w:rsid w:val="005918F9"/>
    <w:rsid w:val="00592631"/>
    <w:rsid w:val="005959E1"/>
    <w:rsid w:val="00595FF9"/>
    <w:rsid w:val="005969B8"/>
    <w:rsid w:val="005A6AC7"/>
    <w:rsid w:val="005B6E27"/>
    <w:rsid w:val="005C0BB1"/>
    <w:rsid w:val="005D0606"/>
    <w:rsid w:val="005D274C"/>
    <w:rsid w:val="005D7193"/>
    <w:rsid w:val="005D7A3D"/>
    <w:rsid w:val="005E1110"/>
    <w:rsid w:val="005E1E08"/>
    <w:rsid w:val="005E32FB"/>
    <w:rsid w:val="00604FE7"/>
    <w:rsid w:val="00607997"/>
    <w:rsid w:val="00611C35"/>
    <w:rsid w:val="00612428"/>
    <w:rsid w:val="00612B96"/>
    <w:rsid w:val="00620B3A"/>
    <w:rsid w:val="00622E90"/>
    <w:rsid w:val="00627705"/>
    <w:rsid w:val="00635D13"/>
    <w:rsid w:val="00643495"/>
    <w:rsid w:val="0064777F"/>
    <w:rsid w:val="00650B08"/>
    <w:rsid w:val="00654332"/>
    <w:rsid w:val="0065527E"/>
    <w:rsid w:val="00664B25"/>
    <w:rsid w:val="0067373D"/>
    <w:rsid w:val="00675A81"/>
    <w:rsid w:val="00681A68"/>
    <w:rsid w:val="006829BE"/>
    <w:rsid w:val="00683E8E"/>
    <w:rsid w:val="006871FB"/>
    <w:rsid w:val="0068724A"/>
    <w:rsid w:val="006918FB"/>
    <w:rsid w:val="00693B56"/>
    <w:rsid w:val="00696DF7"/>
    <w:rsid w:val="006A0B00"/>
    <w:rsid w:val="006A1588"/>
    <w:rsid w:val="006A2BD8"/>
    <w:rsid w:val="006A5A7A"/>
    <w:rsid w:val="006A5B3A"/>
    <w:rsid w:val="006B05D5"/>
    <w:rsid w:val="006B4A47"/>
    <w:rsid w:val="006B736B"/>
    <w:rsid w:val="006C093A"/>
    <w:rsid w:val="006C684B"/>
    <w:rsid w:val="006C6D09"/>
    <w:rsid w:val="006C7300"/>
    <w:rsid w:val="006C75C0"/>
    <w:rsid w:val="006D03B1"/>
    <w:rsid w:val="006D45FF"/>
    <w:rsid w:val="006D6661"/>
    <w:rsid w:val="006E0C78"/>
    <w:rsid w:val="006F3BEB"/>
    <w:rsid w:val="007019B5"/>
    <w:rsid w:val="007037EC"/>
    <w:rsid w:val="00704A04"/>
    <w:rsid w:val="00713301"/>
    <w:rsid w:val="00715B43"/>
    <w:rsid w:val="00721A62"/>
    <w:rsid w:val="00727C67"/>
    <w:rsid w:val="00727D9B"/>
    <w:rsid w:val="00730752"/>
    <w:rsid w:val="00743DEB"/>
    <w:rsid w:val="00753FCB"/>
    <w:rsid w:val="007559DC"/>
    <w:rsid w:val="0076360D"/>
    <w:rsid w:val="00772126"/>
    <w:rsid w:val="007766AD"/>
    <w:rsid w:val="007825EC"/>
    <w:rsid w:val="00786327"/>
    <w:rsid w:val="007902D4"/>
    <w:rsid w:val="007961DA"/>
    <w:rsid w:val="007A38B0"/>
    <w:rsid w:val="007B7216"/>
    <w:rsid w:val="007C24E3"/>
    <w:rsid w:val="007C609B"/>
    <w:rsid w:val="007D2872"/>
    <w:rsid w:val="007D4E84"/>
    <w:rsid w:val="007E1065"/>
    <w:rsid w:val="007E3032"/>
    <w:rsid w:val="007E5782"/>
    <w:rsid w:val="007E65C8"/>
    <w:rsid w:val="007F1AB1"/>
    <w:rsid w:val="00801053"/>
    <w:rsid w:val="00806479"/>
    <w:rsid w:val="0081246B"/>
    <w:rsid w:val="00824D12"/>
    <w:rsid w:val="00826C75"/>
    <w:rsid w:val="00826FBF"/>
    <w:rsid w:val="0083120D"/>
    <w:rsid w:val="0083280E"/>
    <w:rsid w:val="008339EC"/>
    <w:rsid w:val="008460F8"/>
    <w:rsid w:val="008521B6"/>
    <w:rsid w:val="00853287"/>
    <w:rsid w:val="00860F9C"/>
    <w:rsid w:val="00865097"/>
    <w:rsid w:val="00872A17"/>
    <w:rsid w:val="00886FA9"/>
    <w:rsid w:val="008B0406"/>
    <w:rsid w:val="008C1208"/>
    <w:rsid w:val="008C4EC7"/>
    <w:rsid w:val="008D21E6"/>
    <w:rsid w:val="008D5BD8"/>
    <w:rsid w:val="008E338F"/>
    <w:rsid w:val="008E38C0"/>
    <w:rsid w:val="008F13C3"/>
    <w:rsid w:val="008F45D0"/>
    <w:rsid w:val="00902463"/>
    <w:rsid w:val="00905007"/>
    <w:rsid w:val="00907D9B"/>
    <w:rsid w:val="00915F56"/>
    <w:rsid w:val="009174DD"/>
    <w:rsid w:val="00921BFB"/>
    <w:rsid w:val="009262B1"/>
    <w:rsid w:val="0093012E"/>
    <w:rsid w:val="009329BA"/>
    <w:rsid w:val="00934890"/>
    <w:rsid w:val="00937CB0"/>
    <w:rsid w:val="009413DF"/>
    <w:rsid w:val="009459F6"/>
    <w:rsid w:val="0094733C"/>
    <w:rsid w:val="009534CF"/>
    <w:rsid w:val="00953905"/>
    <w:rsid w:val="009766D3"/>
    <w:rsid w:val="009772E2"/>
    <w:rsid w:val="00986643"/>
    <w:rsid w:val="009877A7"/>
    <w:rsid w:val="00987C4A"/>
    <w:rsid w:val="00994433"/>
    <w:rsid w:val="00994CC8"/>
    <w:rsid w:val="00997031"/>
    <w:rsid w:val="009A453A"/>
    <w:rsid w:val="009A7617"/>
    <w:rsid w:val="009B7420"/>
    <w:rsid w:val="009C5335"/>
    <w:rsid w:val="009E3834"/>
    <w:rsid w:val="009F2F29"/>
    <w:rsid w:val="00A01B48"/>
    <w:rsid w:val="00A0354D"/>
    <w:rsid w:val="00A03EC8"/>
    <w:rsid w:val="00A1663A"/>
    <w:rsid w:val="00A32BCE"/>
    <w:rsid w:val="00A3466E"/>
    <w:rsid w:val="00A40165"/>
    <w:rsid w:val="00A405C4"/>
    <w:rsid w:val="00A43D4E"/>
    <w:rsid w:val="00A71A02"/>
    <w:rsid w:val="00A94247"/>
    <w:rsid w:val="00A95B09"/>
    <w:rsid w:val="00A96DB9"/>
    <w:rsid w:val="00AB4744"/>
    <w:rsid w:val="00AB5145"/>
    <w:rsid w:val="00AB634F"/>
    <w:rsid w:val="00AC0FA9"/>
    <w:rsid w:val="00AC3F7C"/>
    <w:rsid w:val="00AC48BD"/>
    <w:rsid w:val="00AC504D"/>
    <w:rsid w:val="00AC7A36"/>
    <w:rsid w:val="00AE0937"/>
    <w:rsid w:val="00AF4AB4"/>
    <w:rsid w:val="00B067A4"/>
    <w:rsid w:val="00B11833"/>
    <w:rsid w:val="00B13737"/>
    <w:rsid w:val="00B143B5"/>
    <w:rsid w:val="00B17A37"/>
    <w:rsid w:val="00B269DF"/>
    <w:rsid w:val="00B32AE1"/>
    <w:rsid w:val="00B331E6"/>
    <w:rsid w:val="00B355FA"/>
    <w:rsid w:val="00B36B67"/>
    <w:rsid w:val="00B42DC0"/>
    <w:rsid w:val="00B52961"/>
    <w:rsid w:val="00B53772"/>
    <w:rsid w:val="00B65B7C"/>
    <w:rsid w:val="00B71386"/>
    <w:rsid w:val="00B724E9"/>
    <w:rsid w:val="00B7334C"/>
    <w:rsid w:val="00B75566"/>
    <w:rsid w:val="00B9317B"/>
    <w:rsid w:val="00B97CCE"/>
    <w:rsid w:val="00BA02B0"/>
    <w:rsid w:val="00BA1D33"/>
    <w:rsid w:val="00BA2FCB"/>
    <w:rsid w:val="00BA45D2"/>
    <w:rsid w:val="00BA7E4C"/>
    <w:rsid w:val="00BB321B"/>
    <w:rsid w:val="00BB68CC"/>
    <w:rsid w:val="00BC1C22"/>
    <w:rsid w:val="00BC7D40"/>
    <w:rsid w:val="00BD04CD"/>
    <w:rsid w:val="00BD6D07"/>
    <w:rsid w:val="00BE1972"/>
    <w:rsid w:val="00BE2AEB"/>
    <w:rsid w:val="00BE3E7C"/>
    <w:rsid w:val="00BE7F73"/>
    <w:rsid w:val="00BF74E3"/>
    <w:rsid w:val="00C033A5"/>
    <w:rsid w:val="00C0415C"/>
    <w:rsid w:val="00C149ED"/>
    <w:rsid w:val="00C20AB8"/>
    <w:rsid w:val="00C25319"/>
    <w:rsid w:val="00C25516"/>
    <w:rsid w:val="00C4421F"/>
    <w:rsid w:val="00C455F7"/>
    <w:rsid w:val="00C4579B"/>
    <w:rsid w:val="00C54107"/>
    <w:rsid w:val="00C564C5"/>
    <w:rsid w:val="00C61631"/>
    <w:rsid w:val="00C84BA8"/>
    <w:rsid w:val="00C84FA5"/>
    <w:rsid w:val="00C92A4F"/>
    <w:rsid w:val="00C97CC8"/>
    <w:rsid w:val="00CA79F0"/>
    <w:rsid w:val="00CB04BC"/>
    <w:rsid w:val="00CB6948"/>
    <w:rsid w:val="00CD2C62"/>
    <w:rsid w:val="00CD4C03"/>
    <w:rsid w:val="00CD7593"/>
    <w:rsid w:val="00CE1598"/>
    <w:rsid w:val="00CE7126"/>
    <w:rsid w:val="00CF3E5E"/>
    <w:rsid w:val="00D03007"/>
    <w:rsid w:val="00D05BC4"/>
    <w:rsid w:val="00D1129D"/>
    <w:rsid w:val="00D11985"/>
    <w:rsid w:val="00D174C7"/>
    <w:rsid w:val="00D20827"/>
    <w:rsid w:val="00D223FE"/>
    <w:rsid w:val="00D23FF1"/>
    <w:rsid w:val="00D24ACF"/>
    <w:rsid w:val="00D32982"/>
    <w:rsid w:val="00D3524A"/>
    <w:rsid w:val="00D358A8"/>
    <w:rsid w:val="00D425D2"/>
    <w:rsid w:val="00D51B17"/>
    <w:rsid w:val="00D55A02"/>
    <w:rsid w:val="00D6280D"/>
    <w:rsid w:val="00D66638"/>
    <w:rsid w:val="00D71442"/>
    <w:rsid w:val="00D80D22"/>
    <w:rsid w:val="00D91B5B"/>
    <w:rsid w:val="00D92BA6"/>
    <w:rsid w:val="00D96680"/>
    <w:rsid w:val="00DA6CCF"/>
    <w:rsid w:val="00DB3119"/>
    <w:rsid w:val="00DB4C74"/>
    <w:rsid w:val="00DB768A"/>
    <w:rsid w:val="00DC655E"/>
    <w:rsid w:val="00DD5EC5"/>
    <w:rsid w:val="00DD648F"/>
    <w:rsid w:val="00DE537B"/>
    <w:rsid w:val="00DE5F13"/>
    <w:rsid w:val="00DE6148"/>
    <w:rsid w:val="00DF0C67"/>
    <w:rsid w:val="00DF2830"/>
    <w:rsid w:val="00DF7F22"/>
    <w:rsid w:val="00E00F9F"/>
    <w:rsid w:val="00E05F78"/>
    <w:rsid w:val="00E0636B"/>
    <w:rsid w:val="00E1399F"/>
    <w:rsid w:val="00E149A2"/>
    <w:rsid w:val="00E15BA5"/>
    <w:rsid w:val="00E23038"/>
    <w:rsid w:val="00E238CC"/>
    <w:rsid w:val="00E242F6"/>
    <w:rsid w:val="00E25425"/>
    <w:rsid w:val="00E264B7"/>
    <w:rsid w:val="00E30F94"/>
    <w:rsid w:val="00E32382"/>
    <w:rsid w:val="00E34B2D"/>
    <w:rsid w:val="00E56952"/>
    <w:rsid w:val="00E6352C"/>
    <w:rsid w:val="00E6561A"/>
    <w:rsid w:val="00E7031D"/>
    <w:rsid w:val="00E7284F"/>
    <w:rsid w:val="00E7344C"/>
    <w:rsid w:val="00E82B9F"/>
    <w:rsid w:val="00E93066"/>
    <w:rsid w:val="00EA5D41"/>
    <w:rsid w:val="00EB6B5F"/>
    <w:rsid w:val="00EC211A"/>
    <w:rsid w:val="00EC32A6"/>
    <w:rsid w:val="00ED49E2"/>
    <w:rsid w:val="00EE0A2F"/>
    <w:rsid w:val="00EE1D16"/>
    <w:rsid w:val="00EE62FD"/>
    <w:rsid w:val="00EF0EB6"/>
    <w:rsid w:val="00F031C2"/>
    <w:rsid w:val="00F04B30"/>
    <w:rsid w:val="00F061C4"/>
    <w:rsid w:val="00F1288C"/>
    <w:rsid w:val="00F1562F"/>
    <w:rsid w:val="00F22640"/>
    <w:rsid w:val="00F231F2"/>
    <w:rsid w:val="00F3310B"/>
    <w:rsid w:val="00F35088"/>
    <w:rsid w:val="00F37F50"/>
    <w:rsid w:val="00F5272C"/>
    <w:rsid w:val="00F63AB9"/>
    <w:rsid w:val="00F63F3D"/>
    <w:rsid w:val="00F643CF"/>
    <w:rsid w:val="00F66E35"/>
    <w:rsid w:val="00F67428"/>
    <w:rsid w:val="00F67C2C"/>
    <w:rsid w:val="00F71D53"/>
    <w:rsid w:val="00F752A7"/>
    <w:rsid w:val="00F8154A"/>
    <w:rsid w:val="00F900F3"/>
    <w:rsid w:val="00F90BC1"/>
    <w:rsid w:val="00FA120C"/>
    <w:rsid w:val="00FA7B83"/>
    <w:rsid w:val="00FB1B69"/>
    <w:rsid w:val="00FB26DB"/>
    <w:rsid w:val="00FC4B20"/>
    <w:rsid w:val="00FE380A"/>
    <w:rsid w:val="00FF5044"/>
    <w:rsid w:val="00FF7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F0C3C"/>
    <w:pPr>
      <w:keepNext/>
      <w:ind w:right="4478"/>
      <w:jc w:val="center"/>
      <w:outlineLvl w:val="1"/>
    </w:pPr>
    <w:rPr>
      <w:b/>
      <w:color w:val="00008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F0C3C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3">
    <w:name w:val="Block Text"/>
    <w:basedOn w:val="a"/>
    <w:semiHidden/>
    <w:unhideWhenUsed/>
    <w:rsid w:val="002F0C3C"/>
    <w:pPr>
      <w:ind w:left="-142" w:right="4478"/>
      <w:jc w:val="center"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F0C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C3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7277B"/>
    <w:rPr>
      <w:b/>
      <w:bCs/>
    </w:rPr>
  </w:style>
  <w:style w:type="paragraph" w:styleId="a7">
    <w:name w:val="List Paragraph"/>
    <w:basedOn w:val="a"/>
    <w:uiPriority w:val="34"/>
    <w:qFormat/>
    <w:rsid w:val="00277CAC"/>
    <w:pPr>
      <w:ind w:left="720"/>
      <w:contextualSpacing/>
    </w:pPr>
  </w:style>
  <w:style w:type="paragraph" w:customStyle="1" w:styleId="ConsPlusNonformat">
    <w:name w:val="ConsPlusNonformat"/>
    <w:rsid w:val="00424C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902D4"/>
    <w:rPr>
      <w:color w:val="0000FF" w:themeColor="hyperlink"/>
      <w:u w:val="single"/>
    </w:rPr>
  </w:style>
  <w:style w:type="table" w:styleId="a9">
    <w:name w:val="Table Grid"/>
    <w:basedOn w:val="a1"/>
    <w:rsid w:val="00727D9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E30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F0C3C"/>
    <w:pPr>
      <w:keepNext/>
      <w:ind w:right="4478"/>
      <w:jc w:val="center"/>
      <w:outlineLvl w:val="1"/>
    </w:pPr>
    <w:rPr>
      <w:b/>
      <w:color w:val="00008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F0C3C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3">
    <w:name w:val="Block Text"/>
    <w:basedOn w:val="a"/>
    <w:semiHidden/>
    <w:unhideWhenUsed/>
    <w:rsid w:val="002F0C3C"/>
    <w:pPr>
      <w:ind w:left="-142" w:right="4478"/>
      <w:jc w:val="center"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F0C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C3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7277B"/>
    <w:rPr>
      <w:b/>
      <w:bCs/>
    </w:rPr>
  </w:style>
  <w:style w:type="paragraph" w:styleId="a7">
    <w:name w:val="List Paragraph"/>
    <w:basedOn w:val="a"/>
    <w:uiPriority w:val="34"/>
    <w:qFormat/>
    <w:rsid w:val="00277CAC"/>
    <w:pPr>
      <w:ind w:left="720"/>
      <w:contextualSpacing/>
    </w:pPr>
  </w:style>
  <w:style w:type="paragraph" w:customStyle="1" w:styleId="ConsPlusNonformat">
    <w:name w:val="ConsPlusNonformat"/>
    <w:rsid w:val="00424C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902D4"/>
    <w:rPr>
      <w:color w:val="0000FF" w:themeColor="hyperlink"/>
      <w:u w:val="single"/>
    </w:rPr>
  </w:style>
  <w:style w:type="table" w:styleId="a9">
    <w:name w:val="Table Grid"/>
    <w:basedOn w:val="a1"/>
    <w:rsid w:val="00727D9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E30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ARB&amp;n=566572" TargetMode="External"/><Relationship Id="rId13" Type="http://schemas.openxmlformats.org/officeDocument/2006/relationships/hyperlink" Target="https://login.consultant.ru/link/?req=doc&amp;base=LAW&amp;n=438469&amp;dst=10434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38469&amp;dst=1014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38469&amp;dst=10434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38469&amp;dst=639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38469&amp;dst=10017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3EAAB-EA78-49ED-9084-B7E96805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Иванович Хабаров</dc:creator>
  <cp:lastModifiedBy>Наталья Викторовна Геращенкова</cp:lastModifiedBy>
  <cp:revision>9</cp:revision>
  <cp:lastPrinted>2020-01-28T14:44:00Z</cp:lastPrinted>
  <dcterms:created xsi:type="dcterms:W3CDTF">2024-03-21T08:44:00Z</dcterms:created>
  <dcterms:modified xsi:type="dcterms:W3CDTF">2024-03-21T08:54:00Z</dcterms:modified>
</cp:coreProperties>
</file>