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0"/>
      <w:bookmarkStart w:id="1" w:name="_GoBack"/>
      <w:bookmarkEnd w:id="0"/>
      <w:bookmarkEnd w:id="1"/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DC3C4F" w:rsidRDefault="003959DE" w:rsidP="00374F4A">
      <w:pPr>
        <w:autoSpaceDE w:val="0"/>
        <w:autoSpaceDN w:val="0"/>
        <w:adjustRightInd w:val="0"/>
        <w:ind w:right="70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C3C4F" w:rsidRPr="00DC3C4F">
        <w:rPr>
          <w:rFonts w:ascii="Times New Roman" w:hAnsi="Times New Roman" w:cs="Times New Roman"/>
          <w:b/>
          <w:sz w:val="28"/>
          <w:szCs w:val="28"/>
        </w:rPr>
        <w:t>внесении изменений в некоторые областные законы</w:t>
      </w: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widowControl w:val="0"/>
        <w:autoSpaceDE w:val="0"/>
        <w:autoSpaceDN w:val="0"/>
        <w:adjustRightInd w:val="0"/>
        <w:ind w:right="707"/>
        <w:rPr>
          <w:rFonts w:ascii="Times New Roman" w:hAnsi="Times New Roman" w:cs="Times New Roman"/>
          <w:bCs/>
          <w:sz w:val="20"/>
          <w:szCs w:val="28"/>
        </w:rPr>
      </w:pPr>
    </w:p>
    <w:p w:rsidR="00374F4A" w:rsidRPr="00DC3C4F" w:rsidRDefault="00374F4A" w:rsidP="00374F4A">
      <w:pPr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DC3C4F">
        <w:rPr>
          <w:rFonts w:ascii="Times New Roman" w:hAnsi="Times New Roman" w:cs="Times New Roman"/>
          <w:sz w:val="28"/>
          <w:szCs w:val="28"/>
        </w:rPr>
        <w:br/>
      </w:r>
      <w:r w:rsidR="00FF61FE">
        <w:rPr>
          <w:rFonts w:ascii="Times New Roman" w:hAnsi="Times New Roman" w:cs="Times New Roman"/>
          <w:sz w:val="28"/>
          <w:szCs w:val="28"/>
        </w:rPr>
        <w:t>28</w:t>
      </w:r>
      <w:r w:rsidRPr="00DC3C4F">
        <w:rPr>
          <w:rFonts w:ascii="Times New Roman" w:hAnsi="Times New Roman" w:cs="Times New Roman"/>
          <w:sz w:val="28"/>
          <w:szCs w:val="28"/>
        </w:rPr>
        <w:t xml:space="preserve"> </w:t>
      </w:r>
      <w:r w:rsidR="00FF61FE">
        <w:rPr>
          <w:rFonts w:ascii="Times New Roman" w:hAnsi="Times New Roman" w:cs="Times New Roman"/>
          <w:sz w:val="28"/>
          <w:szCs w:val="28"/>
        </w:rPr>
        <w:t>февраля</w:t>
      </w:r>
      <w:r w:rsidRPr="00DC3C4F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74F4A" w:rsidRPr="00DC3C4F" w:rsidRDefault="00374F4A" w:rsidP="00374F4A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3C4F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374F4A" w:rsidRPr="00DC3C4F" w:rsidRDefault="00374F4A" w:rsidP="00374F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61FE" w:rsidRDefault="00FF61FE" w:rsidP="00FF61F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2" w:name="_Hlk150954482"/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Внести в часть 3 статьи 4 областного закона от 31 марта 199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7 года № 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7-оз </w:t>
      </w:r>
      <w:r w:rsidR="00A4202C" w:rsidRPr="00A95C20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A95C20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органах опеки и попечительства в Ленинградской области</w:t>
      </w:r>
      <w:r w:rsidR="00A4202C" w:rsidRPr="00A95C20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 (с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последующими изменениями) изменение, заменив слова 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Единой государственной информационной системе социального обеспечения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словами </w:t>
      </w:r>
      <w:r w:rsidR="00A4202C" w:rsidRPr="00A95C20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A95C20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государственной информационной системе </w:t>
      </w:r>
      <w:r w:rsidR="00A4202C" w:rsidRPr="00A95C20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Pr="00A95C20">
        <w:rPr>
          <w:rFonts w:ascii="Times New Roman" w:eastAsia="Times New Roman" w:hAnsi="Times New Roman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централизованная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цифровая платформа </w:t>
      </w:r>
      <w:r w:rsidR="00A95C20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социальной сфере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bookmarkEnd w:id="2"/>
    <w:p w:rsidR="00FF61FE" w:rsidRDefault="00FF61FE" w:rsidP="00FF61FE">
      <w:pPr>
        <w:ind w:firstLine="709"/>
        <w:jc w:val="both"/>
        <w:outlineLvl w:val="0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Default="00FF61FE" w:rsidP="00FF61FE">
      <w:pPr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:rsidR="00FF61FE" w:rsidRDefault="00FF61FE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Default="00FF61FE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Внести в статью 8</w:t>
      </w: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областного закона от 28 июля 2005 года № 65-оз </w:t>
      </w:r>
      <w:r w:rsidR="00A4202C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>"</w:t>
      </w: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дополнительных гарантиях социальной поддержки детей-сирот и детей, </w:t>
      </w:r>
      <w:r w:rsidRPr="00A95C20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оставшихся без попечения родителей, лиц из числа детей-сирот и детей,</w:t>
      </w:r>
      <w:r w:rsidRPr="00A95C20">
        <w:rPr>
          <w:rFonts w:ascii="Times New Roman" w:hAnsi="Times New Roman" w:cs="Calibri"/>
          <w:color w:val="000000"/>
          <w:spacing w:val="-4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оставшихся без попечения родителей, в Ленинградской области</w:t>
      </w:r>
      <w:r w:rsidR="00A4202C" w:rsidRPr="00A95C20">
        <w:rPr>
          <w:rFonts w:ascii="Times New Roman" w:hAnsi="Times New Roman" w:cs="Calibri"/>
          <w:color w:val="000000"/>
          <w:spacing w:val="-4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 (с</w:t>
      </w:r>
      <w:r w:rsidR="00A4202C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последующими изменениями) следующие изменения:</w:t>
      </w:r>
    </w:p>
    <w:p w:rsidR="00FF61FE" w:rsidRDefault="00A4202C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1) </w:t>
      </w:r>
      <w:r w:rsidR="00FF61FE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части 1 слова </w:t>
      </w: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Единой государственной информационной системе </w:t>
      </w:r>
      <w:r w:rsidR="00FF61FE" w:rsidRPr="00A95C20">
        <w:rPr>
          <w:rFonts w:ascii="Times New Roman" w:hAnsi="Times New Roman" w:cs="Calibri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социального обеспечения</w:t>
      </w:r>
      <w:r w:rsidRPr="00A95C20">
        <w:rPr>
          <w:rFonts w:ascii="Times New Roman" w:hAnsi="Times New Roman" w:cs="Calibri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 w:rsidRPr="00A95C20">
        <w:rPr>
          <w:rFonts w:ascii="Times New Roman" w:hAnsi="Times New Roman" w:cs="Calibri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 w:rsidRPr="00A95C20">
        <w:rPr>
          <w:rFonts w:ascii="Times New Roman" w:hAnsi="Times New Roman" w:cs="Calibri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 w:rsidRPr="00A95C20">
        <w:rPr>
          <w:rFonts w:ascii="Times New Roman" w:hAnsi="Times New Roman" w:cs="Calibri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государственной</w:t>
      </w:r>
      <w:r w:rsidR="00FF61FE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информационной системе </w:t>
      </w: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</w:t>
      </w: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лизованная цифровая платформа в </w:t>
      </w:r>
      <w:r w:rsidR="00FF61FE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социальной сфере</w:t>
      </w: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FF61FE" w:rsidRPr="00A4202C" w:rsidRDefault="00A4202C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2) </w:t>
      </w:r>
      <w:r w:rsidR="00FF61FE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части 2 слова </w:t>
      </w: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Единой государственной информационной системе </w:t>
      </w:r>
      <w:r w:rsidR="00FF61FE" w:rsidRPr="00A95C20">
        <w:rPr>
          <w:rFonts w:ascii="Times New Roman" w:hAnsi="Times New Roman" w:cs="Calibri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социального обеспечения</w:t>
      </w:r>
      <w:r w:rsidRPr="00A95C20">
        <w:rPr>
          <w:rFonts w:ascii="Times New Roman" w:hAnsi="Times New Roman" w:cs="Calibri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 w:rsidRPr="00A95C20">
        <w:rPr>
          <w:rFonts w:ascii="Times New Roman" w:hAnsi="Times New Roman" w:cs="Calibri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 w:rsidRPr="00A95C20">
        <w:rPr>
          <w:rFonts w:ascii="Times New Roman" w:hAnsi="Times New Roman" w:cs="Calibri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 w:rsidRPr="00A95C20">
        <w:rPr>
          <w:rFonts w:ascii="Times New Roman" w:hAnsi="Times New Roman" w:cs="Calibri"/>
          <w:color w:val="000000"/>
          <w:spacing w:val="-2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государственной</w:t>
      </w:r>
      <w:r w:rsidR="00FF61FE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информационной системе </w:t>
      </w: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</w:t>
      </w:r>
      <w:r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лизованная цифровая платформа в </w:t>
      </w:r>
      <w:r w:rsidR="00FF61FE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социальной сфере</w:t>
      </w:r>
      <w:r w:rsidRPr="00A4202C"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 w:rsidRPr="00A4202C">
        <w:rPr>
          <w:rFonts w:ascii="Times New Roman" w:hAnsi="Times New Roman" w:cs="Calibri"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FF61FE" w:rsidRPr="00A4202C" w:rsidRDefault="00A4202C" w:rsidP="00A4202C">
      <w:pPr>
        <w:keepNext/>
        <w:ind w:firstLine="709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3) </w:t>
      </w:r>
      <w:r w:rsidR="00FF61FE" w:rsidRP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дополнить частью 3 следующего содержания: </w:t>
      </w:r>
    </w:p>
    <w:p w:rsidR="00FF61FE" w:rsidRPr="00A4202C" w:rsidRDefault="00A4202C" w:rsidP="00FF61FE">
      <w:pPr>
        <w:ind w:firstLine="709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"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3. </w:t>
      </w:r>
      <w:r w:rsidR="00FF61FE" w:rsidRP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Учет сведений об отнесении лиц к категории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осуществляется посредством регистрации соответствующих решений в государственной </w:t>
      </w:r>
      <w:r w:rsidR="00FF61FE" w:rsidRP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информационной системе </w:t>
      </w:r>
      <w:r w:rsidRP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"</w:t>
      </w:r>
      <w:r w:rsidR="00FF61FE" w:rsidRP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Единая централизованная цифровая платформа в социальной сфере</w:t>
      </w:r>
      <w:r w:rsidRP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"</w:t>
      </w:r>
      <w:r w:rsidR="00FF61FE" w:rsidRP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"</w:t>
      </w:r>
      <w:r w:rsidR="00FF61FE" w:rsidRP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FF61FE" w:rsidRDefault="00FF61FE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Default="00FF61FE" w:rsidP="00FF61FE">
      <w:pPr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3</w:t>
      </w:r>
    </w:p>
    <w:p w:rsidR="00FF61FE" w:rsidRDefault="00FF61FE" w:rsidP="00FF61F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Default="00FF61FE" w:rsidP="00FF61F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Внести в статью 3 областног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закона от 17 июня 2011 года № 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46-оз 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 xml:space="preserve">"О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" (с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последующими изменениями) следующие изменения:</w:t>
      </w:r>
    </w:p>
    <w:p w:rsidR="00FF61FE" w:rsidRDefault="00A4202C" w:rsidP="00FF61F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1) 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пункте 5 части 1 слова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Единой государственной информационной системе социального обеспечения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государственной информационной системе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лизованная цифровая платформа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 xml:space="preserve">в 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социальной сфере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:rsidR="00FF61FE" w:rsidRDefault="00A4202C" w:rsidP="00FF61F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2) 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пункте 10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части 2 слова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Единой государственной информационной системе социального обеспечения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заменить словами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государственной информационной системе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лизованная цифровая платформа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 xml:space="preserve">в 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социальной сфере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 w:rsidR="00FF61FE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FF61FE" w:rsidRDefault="00FF61FE" w:rsidP="00FF61FE">
      <w:pPr>
        <w:ind w:firstLine="709"/>
        <w:jc w:val="both"/>
        <w:outlineLvl w:val="0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Default="00FF61FE" w:rsidP="00FF61FE">
      <w:pPr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Статья 4</w:t>
      </w:r>
    </w:p>
    <w:p w:rsidR="00FF61FE" w:rsidRDefault="00FF61FE" w:rsidP="00FF61F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Default="00FF61FE" w:rsidP="00FF61F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абзац семидесятый пункта 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 статьи 2 областного закона 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  <w:t>от 17 июня 2011 года № 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47-оз 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 попечительству, социальной поддержке детей-сирот и детей, оставшихся 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без попечения родителей, и лиц из числа детей-сирот и детей, оставшихся 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без попечения родителей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" (с 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последующими изменениями) изменение, заменив слова 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Единой государственной информационной системе социального обеспечения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словами 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государственной информационной системе 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Единая централизованная цифровая платформа в социальной сфере</w:t>
      </w:r>
      <w:r w:rsidR="00A4202C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"</w:t>
      </w:r>
      <w:r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:rsidR="00FF61FE" w:rsidRDefault="00FF61FE" w:rsidP="00FF61FE">
      <w:pPr>
        <w:ind w:firstLine="709"/>
        <w:jc w:val="both"/>
        <w:outlineLvl w:val="0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Default="00FF61FE" w:rsidP="00FF61FE">
      <w:pPr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5</w:t>
      </w:r>
    </w:p>
    <w:p w:rsidR="00FF61FE" w:rsidRDefault="00FF61FE" w:rsidP="00FF61FE">
      <w:pPr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A4202C" w:rsidRDefault="00FF61FE" w:rsidP="00FF61FE">
      <w:pPr>
        <w:ind w:firstLine="709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BA0ABD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Внести в пункт 11</w:t>
      </w:r>
      <w:r w:rsidRPr="00BA0ABD">
        <w:rPr>
          <w:rFonts w:ascii="Times New Roman" w:eastAsia="Times New Roman" w:hAnsi="Times New Roman"/>
          <w:sz w:val="28"/>
          <w:szCs w:val="28"/>
          <w:bdr w:val="none" w:sz="0" w:space="0" w:color="auto" w:frame="1"/>
          <w:vertAlign w:val="superscript"/>
          <w:lang w:eastAsia="ru-RU"/>
        </w:rPr>
        <w:t>8</w:t>
      </w:r>
      <w:r w:rsidRPr="00BA0ABD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A0ABD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статьи 6</w:t>
      </w:r>
      <w:r w:rsidRPr="00BA0ABD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областного з</w:t>
      </w:r>
      <w:r w:rsidR="00A4202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акона от 24 февраля 2014 года № </w:t>
      </w:r>
      <w:r w:rsidRPr="00BA0ABD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6-оз </w:t>
      </w:r>
      <w:r w:rsidR="00A4202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"</w:t>
      </w:r>
      <w:r w:rsidRPr="00BA0ABD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Об образовании в Ленинградской области</w:t>
      </w:r>
      <w:r w:rsidR="00A4202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" (с </w:t>
      </w:r>
      <w:r w:rsidRPr="00BA0ABD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последующими изменениями) </w:t>
      </w:r>
      <w:r w:rsidRPr="00BA0ABD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изменение</w:t>
      </w:r>
      <w:r w:rsidRPr="00A4202C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 xml:space="preserve">, изложив его </w:t>
      </w:r>
      <w:r w:rsidRPr="00A4202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в следующей редакции: </w:t>
      </w:r>
    </w:p>
    <w:p w:rsidR="00FF61FE" w:rsidRPr="00A4202C" w:rsidRDefault="00A4202C" w:rsidP="00FF61FE">
      <w:pPr>
        <w:spacing w:line="18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A4202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"</w:t>
      </w:r>
      <w:r w:rsidR="00FF61FE" w:rsidRPr="00A4202C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FF61FE" w:rsidRPr="00A4202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 </w:t>
      </w:r>
      <w:r w:rsidR="00FF61FE" w:rsidRPr="00A4202C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размещение в </w:t>
      </w:r>
      <w:r w:rsidR="00FF61FE" w:rsidRPr="00A4202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государственной информационной системе </w:t>
      </w:r>
      <w:r w:rsidRPr="00A4202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"</w:t>
      </w:r>
      <w:r w:rsidR="00FF61FE" w:rsidRPr="00A4202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Единая централизованная цифровая платформа в социальной сфере</w:t>
      </w:r>
      <w:r w:rsidRPr="00A4202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"</w:t>
      </w:r>
      <w:r w:rsidR="00FF61FE" w:rsidRPr="00A4202C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:</w:t>
      </w:r>
    </w:p>
    <w:p w:rsidR="00FF61FE" w:rsidRPr="00A4202C" w:rsidRDefault="00A4202C" w:rsidP="00FF61FE">
      <w:pPr>
        <w:spacing w:line="18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а) </w:t>
      </w:r>
      <w:r w:rsidR="00FF61FE" w:rsidRPr="00A4202C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информации о предоставлении мер социальной защиты (поддержки)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FF61FE" w:rsidRPr="00A4202C">
        <w:rPr>
          <w:rFonts w:ascii="Times New Roman" w:eastAsia="Times New Roman" w:hAnsi="Times New Roman"/>
          <w:sz w:val="28"/>
          <w:szCs w:val="28"/>
          <w:lang w:eastAsia="ru-RU"/>
        </w:rPr>
        <w:t xml:space="preserve">и иных социальных гарантий обучающимся, педагогическим работникам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FF61FE" w:rsidRPr="00A4202C">
        <w:rPr>
          <w:rFonts w:ascii="Times New Roman" w:eastAsia="Times New Roman" w:hAnsi="Times New Roman"/>
          <w:sz w:val="28"/>
          <w:szCs w:val="28"/>
          <w:lang w:eastAsia="ru-RU"/>
        </w:rPr>
        <w:t>и руководителям образовательных организаций;</w:t>
      </w:r>
    </w:p>
    <w:p w:rsidR="00FF61FE" w:rsidRPr="00A4202C" w:rsidRDefault="00A4202C" w:rsidP="00FF61FE">
      <w:pPr>
        <w:ind w:firstLine="709"/>
        <w:jc w:val="both"/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б) </w:t>
      </w:r>
      <w:r w:rsidR="00FF61FE" w:rsidRPr="00A4202C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сведений об отнесении граждан к категории обучающихся, осваивающих основные общеобразовательные программы или образовательные программы среднего профессионального образования в</w:t>
      </w:r>
      <w:r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FF61FE" w:rsidRPr="00A4202C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образовательных организациях, в отношении которых орган исполнительной власти Ленинградской области, осуществляющий государственное управление в сфере образования, осуществляет функции и полномочия учредителя;</w:t>
      </w:r>
      <w:r w:rsidRPr="00A4202C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"</w:t>
      </w:r>
      <w:r w:rsidR="00FF61FE" w:rsidRPr="00A4202C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.</w:t>
      </w:r>
    </w:p>
    <w:p w:rsidR="00FF61FE" w:rsidRDefault="00FF61FE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Default="00FF61FE" w:rsidP="00FF61FE">
      <w:pPr>
        <w:ind w:firstLine="709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6</w:t>
      </w:r>
    </w:p>
    <w:p w:rsidR="00FF61FE" w:rsidRDefault="00FF61FE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FF61FE" w:rsidRPr="00A4202C" w:rsidRDefault="00FF61FE" w:rsidP="00FF61FE">
      <w:pPr>
        <w:spacing w:line="180" w:lineRule="atLeast"/>
        <w:ind w:firstLine="709"/>
        <w:jc w:val="both"/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</w:pPr>
      <w:r w:rsidRPr="00A4202C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A4202C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A4202C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Настоящий областной закон вступает в силу </w:t>
      </w:r>
      <w:r w:rsidRPr="00A4202C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со дня его официального опубликования, за исключением положений, для которых настоящей статьей установлен ин</w:t>
      </w:r>
      <w:r w:rsidR="00A4202C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ой</w:t>
      </w:r>
      <w:r w:rsidRPr="00A4202C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 xml:space="preserve"> срок вступления в силу.</w:t>
      </w:r>
    </w:p>
    <w:p w:rsidR="00FF61FE" w:rsidRPr="00A4202C" w:rsidRDefault="00A4202C" w:rsidP="00FF61FE">
      <w:pPr>
        <w:ind w:firstLine="709"/>
        <w:jc w:val="both"/>
        <w:rPr>
          <w:rFonts w:ascii="Times New Roman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>2. </w:t>
      </w:r>
      <w:r w:rsidR="00FF61FE" w:rsidRPr="00A4202C">
        <w:rPr>
          <w:rFonts w:ascii="Times New Roman" w:eastAsia="Times New Roman" w:hAnsi="Times New Roman"/>
          <w:bCs/>
          <w:sz w:val="28"/>
          <w:szCs w:val="28"/>
          <w:bdr w:val="none" w:sz="0" w:space="0" w:color="auto" w:frame="1"/>
          <w:lang w:eastAsia="ru-RU"/>
        </w:rPr>
        <w:t xml:space="preserve">Пункт 3 статьи 2 и абзац четвертый статьи 5 настоящего областного </w:t>
      </w:r>
      <w:r w:rsidR="00FF61FE" w:rsidRPr="00A4202C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закона всту</w:t>
      </w:r>
      <w:r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пают в силу с 1 июля 2024 года.</w:t>
      </w: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DC3C4F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C3C4F">
        <w:rPr>
          <w:rFonts w:ascii="Times New Roman" w:hAnsi="Times New Roman" w:cs="Times New Roman"/>
          <w:sz w:val="28"/>
          <w:szCs w:val="28"/>
        </w:rPr>
        <w:lastRenderedPageBreak/>
        <w:t xml:space="preserve">Губернатор </w:t>
      </w:r>
      <w:r w:rsidRPr="00DC3C4F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DC3C4F">
        <w:rPr>
          <w:rFonts w:ascii="Times New Roman" w:hAnsi="Times New Roman" w:cs="Times New Roman"/>
          <w:sz w:val="28"/>
          <w:szCs w:val="28"/>
        </w:rPr>
        <w:tab/>
        <w:t xml:space="preserve">А. Дрозденко </w:t>
      </w: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374F4A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</w:p>
    <w:p w:rsidR="00374F4A" w:rsidRPr="00D618EC" w:rsidRDefault="00BA4E61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374F4A" w:rsidRPr="00D618EC" w:rsidRDefault="00BA4E61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19 марта 2024 года</w:t>
      </w:r>
    </w:p>
    <w:p w:rsidR="00374F4A" w:rsidRPr="00D618EC" w:rsidRDefault="00BA4E61" w:rsidP="00374F4A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32-оз</w:t>
      </w:r>
    </w:p>
    <w:sectPr w:rsidR="00374F4A" w:rsidRPr="00D618EC" w:rsidSect="00374F4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CA5" w:rsidRDefault="00081CA5" w:rsidP="003A5FFE">
      <w:r>
        <w:separator/>
      </w:r>
    </w:p>
  </w:endnote>
  <w:endnote w:type="continuationSeparator" w:id="0">
    <w:p w:rsidR="00081CA5" w:rsidRDefault="00081CA5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CA5" w:rsidRDefault="00081CA5" w:rsidP="003A5FFE">
      <w:r>
        <w:separator/>
      </w:r>
    </w:p>
  </w:footnote>
  <w:footnote w:type="continuationSeparator" w:id="0">
    <w:p w:rsidR="00081CA5" w:rsidRDefault="00081CA5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01518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BA4E61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1CA5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20769"/>
    <w:rsid w:val="00121C67"/>
    <w:rsid w:val="00122117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3208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4EC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290D"/>
    <w:rsid w:val="00A8445E"/>
    <w:rsid w:val="00A867E6"/>
    <w:rsid w:val="00A86BC7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4E61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324"/>
    <w:rsid w:val="00D618EC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E8A9D-7B62-4032-94DA-987B89C08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323EE3-7FC0-4449-9323-096957E5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2024-01-30T12:05:00Z</cp:lastPrinted>
  <dcterms:created xsi:type="dcterms:W3CDTF">2024-03-21T12:52:00Z</dcterms:created>
  <dcterms:modified xsi:type="dcterms:W3CDTF">2024-03-21T12:52:00Z</dcterms:modified>
</cp:coreProperties>
</file>