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6C3E4E" w:rsidRDefault="00891B50" w:rsidP="00DC3865">
      <w:pPr>
        <w:spacing w:line="235" w:lineRule="auto"/>
        <w:ind w:right="567"/>
        <w:jc w:val="center"/>
        <w:rPr>
          <w:bCs/>
          <w:sz w:val="27"/>
          <w:szCs w:val="27"/>
        </w:rPr>
      </w:pPr>
      <w:r w:rsidRPr="006C3E4E">
        <w:rPr>
          <w:bCs/>
          <w:sz w:val="27"/>
          <w:szCs w:val="27"/>
        </w:rPr>
        <w:t xml:space="preserve">от </w:t>
      </w:r>
      <w:r w:rsidR="00825AB9" w:rsidRPr="006C3E4E">
        <w:rPr>
          <w:bCs/>
          <w:sz w:val="27"/>
          <w:szCs w:val="27"/>
        </w:rPr>
        <w:t>28</w:t>
      </w:r>
      <w:r w:rsidRPr="006C3E4E">
        <w:rPr>
          <w:bCs/>
          <w:sz w:val="27"/>
          <w:szCs w:val="27"/>
        </w:rPr>
        <w:t xml:space="preserve"> </w:t>
      </w:r>
      <w:r w:rsidR="00825AB9" w:rsidRPr="006C3E4E">
        <w:rPr>
          <w:bCs/>
          <w:sz w:val="27"/>
          <w:szCs w:val="27"/>
        </w:rPr>
        <w:t>февраля</w:t>
      </w:r>
      <w:r w:rsidRPr="006C3E4E">
        <w:rPr>
          <w:bCs/>
          <w:sz w:val="27"/>
          <w:szCs w:val="27"/>
        </w:rPr>
        <w:t xml:space="preserve"> </w:t>
      </w:r>
      <w:r w:rsidRPr="006C3E4E">
        <w:rPr>
          <w:sz w:val="27"/>
          <w:szCs w:val="27"/>
        </w:rPr>
        <w:t>202</w:t>
      </w:r>
      <w:r w:rsidR="008D30DA" w:rsidRPr="006C3E4E">
        <w:rPr>
          <w:sz w:val="27"/>
          <w:szCs w:val="27"/>
        </w:rPr>
        <w:t>4</w:t>
      </w:r>
      <w:r w:rsidRPr="006C3E4E">
        <w:rPr>
          <w:sz w:val="27"/>
          <w:szCs w:val="27"/>
        </w:rPr>
        <w:t xml:space="preserve"> года  № </w:t>
      </w:r>
      <w:r w:rsidR="00DC3865" w:rsidRPr="006C3E4E">
        <w:rPr>
          <w:sz w:val="27"/>
          <w:szCs w:val="27"/>
        </w:rPr>
        <w:t>90</w:t>
      </w:r>
    </w:p>
    <w:p w:rsidR="00891B50" w:rsidRPr="006C3E4E" w:rsidRDefault="00891B50" w:rsidP="00DC3865">
      <w:pPr>
        <w:spacing w:line="235" w:lineRule="auto"/>
        <w:ind w:right="567"/>
        <w:jc w:val="center"/>
        <w:rPr>
          <w:sz w:val="16"/>
          <w:szCs w:val="16"/>
        </w:rPr>
      </w:pPr>
    </w:p>
    <w:p w:rsidR="00891B50" w:rsidRPr="006C3E4E" w:rsidRDefault="00891B50" w:rsidP="00DC3865">
      <w:pPr>
        <w:spacing w:line="235" w:lineRule="auto"/>
        <w:ind w:right="567"/>
        <w:jc w:val="center"/>
        <w:rPr>
          <w:sz w:val="16"/>
          <w:szCs w:val="16"/>
        </w:rPr>
      </w:pPr>
    </w:p>
    <w:p w:rsidR="00A74835" w:rsidRPr="006C3E4E" w:rsidRDefault="00891B50" w:rsidP="00DC3865">
      <w:pPr>
        <w:spacing w:line="235" w:lineRule="auto"/>
        <w:ind w:right="567"/>
        <w:jc w:val="center"/>
        <w:rPr>
          <w:b/>
          <w:sz w:val="25"/>
          <w:szCs w:val="25"/>
        </w:rPr>
      </w:pPr>
      <w:r w:rsidRPr="006C3E4E">
        <w:rPr>
          <w:b/>
          <w:sz w:val="25"/>
          <w:szCs w:val="25"/>
        </w:rPr>
        <w:t xml:space="preserve">О проекте областного закона </w:t>
      </w:r>
      <w:r w:rsidRPr="006C3E4E">
        <w:rPr>
          <w:b/>
          <w:sz w:val="25"/>
          <w:szCs w:val="25"/>
        </w:rPr>
        <w:br/>
      </w:r>
      <w:r w:rsidR="00A74835" w:rsidRPr="006C3E4E">
        <w:rPr>
          <w:b/>
          <w:sz w:val="25"/>
          <w:szCs w:val="25"/>
        </w:rPr>
        <w:t>"О внесении изменени</w:t>
      </w:r>
      <w:r w:rsidR="00F3422F" w:rsidRPr="006C3E4E">
        <w:rPr>
          <w:b/>
          <w:sz w:val="25"/>
          <w:szCs w:val="25"/>
        </w:rPr>
        <w:t>й</w:t>
      </w:r>
      <w:r w:rsidR="00A74835" w:rsidRPr="006C3E4E">
        <w:rPr>
          <w:b/>
          <w:sz w:val="25"/>
          <w:szCs w:val="25"/>
        </w:rPr>
        <w:t xml:space="preserve"> в</w:t>
      </w:r>
      <w:r w:rsidR="00F14028" w:rsidRPr="006C3E4E">
        <w:rPr>
          <w:b/>
          <w:sz w:val="25"/>
          <w:szCs w:val="25"/>
        </w:rPr>
        <w:t xml:space="preserve"> </w:t>
      </w:r>
      <w:r w:rsidR="00DC3865" w:rsidRPr="006C3E4E">
        <w:rPr>
          <w:b/>
          <w:sz w:val="25"/>
          <w:szCs w:val="25"/>
        </w:rPr>
        <w:t xml:space="preserve">статью 1 </w:t>
      </w:r>
      <w:r w:rsidR="00A74835" w:rsidRPr="006C3E4E">
        <w:rPr>
          <w:b/>
          <w:sz w:val="25"/>
          <w:szCs w:val="25"/>
        </w:rPr>
        <w:t>областно</w:t>
      </w:r>
      <w:r w:rsidR="00DC3865" w:rsidRPr="006C3E4E">
        <w:rPr>
          <w:b/>
          <w:sz w:val="25"/>
          <w:szCs w:val="25"/>
        </w:rPr>
        <w:t>го</w:t>
      </w:r>
      <w:r w:rsidR="00A74835" w:rsidRPr="006C3E4E">
        <w:rPr>
          <w:b/>
          <w:sz w:val="25"/>
          <w:szCs w:val="25"/>
        </w:rPr>
        <w:t xml:space="preserve"> закон</w:t>
      </w:r>
      <w:r w:rsidR="00DC3865" w:rsidRPr="006C3E4E">
        <w:rPr>
          <w:b/>
          <w:sz w:val="25"/>
          <w:szCs w:val="25"/>
        </w:rPr>
        <w:t>а</w:t>
      </w:r>
      <w:r w:rsidR="00A74835" w:rsidRPr="006C3E4E">
        <w:rPr>
          <w:b/>
          <w:sz w:val="25"/>
          <w:szCs w:val="25"/>
        </w:rPr>
        <w:t xml:space="preserve"> </w:t>
      </w:r>
      <w:r w:rsidR="00DC3865" w:rsidRPr="006C3E4E">
        <w:rPr>
          <w:b/>
          <w:sz w:val="25"/>
          <w:szCs w:val="25"/>
        </w:rPr>
        <w:br/>
      </w:r>
      <w:r w:rsidR="00A74835" w:rsidRPr="006C3E4E">
        <w:rPr>
          <w:b/>
          <w:sz w:val="25"/>
          <w:szCs w:val="25"/>
        </w:rPr>
        <w:t>"</w:t>
      </w:r>
      <w:r w:rsidR="006633A0" w:rsidRPr="006C3E4E">
        <w:rPr>
          <w:b/>
          <w:sz w:val="25"/>
          <w:szCs w:val="25"/>
        </w:rPr>
        <w:t xml:space="preserve">О </w:t>
      </w:r>
      <w:r w:rsidR="00DC3865" w:rsidRPr="006C3E4E">
        <w:rPr>
          <w:b/>
          <w:sz w:val="25"/>
          <w:szCs w:val="25"/>
        </w:rPr>
        <w:t xml:space="preserve">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6C3E4E">
        <w:rPr>
          <w:b/>
          <w:sz w:val="25"/>
          <w:szCs w:val="25"/>
        </w:rPr>
        <w:br/>
      </w:r>
      <w:r w:rsidR="00DC3865" w:rsidRPr="006C3E4E">
        <w:rPr>
          <w:b/>
          <w:sz w:val="25"/>
          <w:szCs w:val="25"/>
        </w:rPr>
        <w:t>в областной закон "Об отдельных вопросах местного значения сельских поселений Ленинградской области" и статью 1</w:t>
      </w:r>
      <w:r w:rsidR="00DC3865" w:rsidRPr="006C3E4E">
        <w:rPr>
          <w:b/>
          <w:sz w:val="25"/>
          <w:szCs w:val="25"/>
          <w:vertAlign w:val="superscript"/>
        </w:rPr>
        <w:t>1</w:t>
      </w:r>
      <w:r w:rsidR="00DC3865" w:rsidRPr="006C3E4E">
        <w:rPr>
          <w:b/>
          <w:sz w:val="25"/>
          <w:szCs w:val="25"/>
        </w:rPr>
        <w:t xml:space="preserve"> областного закона </w:t>
      </w:r>
      <w:r w:rsidR="006C3E4E">
        <w:rPr>
          <w:b/>
          <w:sz w:val="25"/>
          <w:szCs w:val="25"/>
        </w:rPr>
        <w:br/>
      </w:r>
      <w:r w:rsidR="00DC3865" w:rsidRPr="006C3E4E">
        <w:rPr>
          <w:b/>
          <w:sz w:val="25"/>
          <w:szCs w:val="25"/>
        </w:rPr>
        <w:t>"Об отдельных вопросах местного значения сельских поселений Ленинградской области"</w:t>
      </w:r>
    </w:p>
    <w:p w:rsidR="00891B50" w:rsidRPr="006C3E4E" w:rsidRDefault="00891B50" w:rsidP="00DC3865">
      <w:pPr>
        <w:pStyle w:val="2"/>
        <w:spacing w:line="235" w:lineRule="auto"/>
        <w:ind w:firstLine="0"/>
        <w:jc w:val="left"/>
        <w:rPr>
          <w:sz w:val="20"/>
        </w:rPr>
      </w:pPr>
    </w:p>
    <w:p w:rsidR="00891B50" w:rsidRPr="006C3E4E" w:rsidRDefault="00891B50" w:rsidP="00DC3865">
      <w:pPr>
        <w:pStyle w:val="2"/>
        <w:spacing w:line="235" w:lineRule="auto"/>
        <w:ind w:firstLine="0"/>
        <w:jc w:val="left"/>
        <w:rPr>
          <w:sz w:val="20"/>
        </w:rPr>
      </w:pPr>
    </w:p>
    <w:p w:rsidR="00891B50" w:rsidRPr="006C3E4E" w:rsidRDefault="00891B50" w:rsidP="00DC3865">
      <w:pPr>
        <w:pStyle w:val="2"/>
        <w:spacing w:line="235" w:lineRule="auto"/>
        <w:ind w:firstLine="709"/>
        <w:rPr>
          <w:sz w:val="27"/>
          <w:szCs w:val="27"/>
        </w:rPr>
      </w:pPr>
      <w:r w:rsidRPr="006C3E4E">
        <w:rPr>
          <w:sz w:val="27"/>
          <w:szCs w:val="27"/>
        </w:rPr>
        <w:t xml:space="preserve">Законодательное собрание Ленинградской области     п о с т а н о в л я е т: </w:t>
      </w:r>
    </w:p>
    <w:p w:rsidR="00891B50" w:rsidRPr="00DC3865" w:rsidRDefault="00891B50" w:rsidP="00DC3865">
      <w:pPr>
        <w:pStyle w:val="2"/>
        <w:spacing w:line="235" w:lineRule="auto"/>
        <w:ind w:firstLine="709"/>
        <w:rPr>
          <w:sz w:val="22"/>
          <w:szCs w:val="22"/>
        </w:rPr>
      </w:pPr>
    </w:p>
    <w:p w:rsidR="00891B50" w:rsidRPr="006C3E4E" w:rsidRDefault="00891B50" w:rsidP="00DC3865">
      <w:pPr>
        <w:pStyle w:val="2"/>
        <w:spacing w:line="235" w:lineRule="auto"/>
        <w:ind w:firstLine="709"/>
        <w:rPr>
          <w:sz w:val="27"/>
          <w:szCs w:val="27"/>
        </w:rPr>
      </w:pPr>
      <w:r w:rsidRPr="006C3E4E">
        <w:rPr>
          <w:sz w:val="27"/>
          <w:szCs w:val="27"/>
        </w:rPr>
        <w:t xml:space="preserve">1. Принять проект областного закона </w:t>
      </w:r>
      <w:r w:rsidR="0088752C" w:rsidRPr="006C3E4E">
        <w:rPr>
          <w:sz w:val="27"/>
          <w:szCs w:val="27"/>
        </w:rPr>
        <w:t>"</w:t>
      </w:r>
      <w:r w:rsidR="00DC3865" w:rsidRPr="006C3E4E">
        <w:rPr>
          <w:sz w:val="27"/>
          <w:szCs w:val="27"/>
        </w:rPr>
        <w:t xml:space="preserve">О внесении изменений в статью 1 областного закона "О перераспределении полномочий в сфере водоснабжения </w:t>
      </w:r>
      <w:r w:rsidR="006C3E4E">
        <w:rPr>
          <w:sz w:val="27"/>
          <w:szCs w:val="27"/>
        </w:rPr>
        <w:br/>
      </w:r>
      <w:r w:rsidR="00DC3865" w:rsidRPr="006C3E4E">
        <w:rPr>
          <w:sz w:val="27"/>
          <w:szCs w:val="27"/>
        </w:rPr>
        <w:t xml:space="preserve">и водоотведения между органами государственной власти Ленинградской области </w:t>
      </w:r>
      <w:r w:rsidR="00DC3865" w:rsidRPr="006C3E4E">
        <w:rPr>
          <w:spacing w:val="-6"/>
          <w:sz w:val="27"/>
          <w:szCs w:val="27"/>
        </w:rPr>
        <w:t>и органами местного самоуправления Ленинградской области и о внесении изменений</w:t>
      </w:r>
      <w:r w:rsidR="00DC3865" w:rsidRPr="006C3E4E">
        <w:rPr>
          <w:spacing w:val="-2"/>
          <w:sz w:val="27"/>
          <w:szCs w:val="27"/>
        </w:rPr>
        <w:t xml:space="preserve"> в областной закон "Об отдельных вопросах местного значения сельских</w:t>
      </w:r>
      <w:r w:rsidR="00DC3865" w:rsidRPr="006C3E4E">
        <w:rPr>
          <w:sz w:val="27"/>
          <w:szCs w:val="27"/>
        </w:rPr>
        <w:t xml:space="preserve"> поселений Ленинградской области" и статью 1</w:t>
      </w:r>
      <w:r w:rsidR="00DC3865" w:rsidRPr="006C3E4E">
        <w:rPr>
          <w:sz w:val="27"/>
          <w:szCs w:val="27"/>
          <w:vertAlign w:val="superscript"/>
        </w:rPr>
        <w:t>1</w:t>
      </w:r>
      <w:r w:rsidR="00DC3865" w:rsidRPr="006C3E4E">
        <w:rPr>
          <w:sz w:val="27"/>
          <w:szCs w:val="27"/>
        </w:rPr>
        <w:t xml:space="preserve"> областного закона "Об отдельных вопросах местного значения сельских поселений Ленинградской области</w:t>
      </w:r>
      <w:r w:rsidR="00F3422F" w:rsidRPr="006C3E4E">
        <w:rPr>
          <w:sz w:val="27"/>
          <w:szCs w:val="27"/>
        </w:rPr>
        <w:t>"</w:t>
      </w:r>
      <w:r w:rsidRPr="006C3E4E">
        <w:rPr>
          <w:sz w:val="27"/>
          <w:szCs w:val="27"/>
        </w:rPr>
        <w:t xml:space="preserve"> в первом чтении.</w:t>
      </w:r>
    </w:p>
    <w:p w:rsidR="00825AB9" w:rsidRPr="00DC3865" w:rsidRDefault="00825AB9" w:rsidP="00DC3865">
      <w:pPr>
        <w:pStyle w:val="2"/>
        <w:spacing w:line="235" w:lineRule="auto"/>
        <w:ind w:firstLine="709"/>
        <w:rPr>
          <w:sz w:val="22"/>
          <w:szCs w:val="22"/>
        </w:rPr>
      </w:pPr>
    </w:p>
    <w:p w:rsidR="00825AB9" w:rsidRPr="006C3E4E" w:rsidRDefault="00825AB9" w:rsidP="00DC3865">
      <w:pPr>
        <w:pStyle w:val="2"/>
        <w:spacing w:line="235" w:lineRule="auto"/>
        <w:ind w:firstLine="709"/>
        <w:rPr>
          <w:sz w:val="27"/>
          <w:szCs w:val="27"/>
        </w:rPr>
      </w:pPr>
      <w:r w:rsidRPr="006C3E4E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</w:t>
      </w:r>
      <w:r w:rsidR="00DC3865" w:rsidRPr="006C3E4E">
        <w:rPr>
          <w:sz w:val="27"/>
          <w:szCs w:val="27"/>
        </w:rPr>
        <w:t>4</w:t>
      </w:r>
      <w:r w:rsidRPr="006C3E4E">
        <w:rPr>
          <w:sz w:val="27"/>
          <w:szCs w:val="27"/>
        </w:rPr>
        <w:t xml:space="preserve"> марта 2024 года включительно в </w:t>
      </w:r>
      <w:r w:rsidR="00DC3865" w:rsidRPr="006C3E4E">
        <w:rPr>
          <w:sz w:val="27"/>
          <w:szCs w:val="27"/>
        </w:rPr>
        <w:t xml:space="preserve">постоянную комиссию </w:t>
      </w:r>
      <w:r w:rsidR="006C3E4E">
        <w:rPr>
          <w:sz w:val="27"/>
          <w:szCs w:val="27"/>
        </w:rPr>
        <w:br/>
      </w:r>
      <w:r w:rsidR="00DC3865" w:rsidRPr="006C3E4E">
        <w:rPr>
          <w:sz w:val="27"/>
          <w:szCs w:val="27"/>
        </w:rPr>
        <w:t>по жилищно-коммунальному хозяйству и топливно-энергетическому комплексу</w:t>
      </w:r>
      <w:r w:rsidRPr="006C3E4E">
        <w:rPr>
          <w:sz w:val="27"/>
          <w:szCs w:val="27"/>
        </w:rPr>
        <w:t xml:space="preserve"> Законодательного собрания Ленинградской области.</w:t>
      </w:r>
    </w:p>
    <w:p w:rsidR="00825AB9" w:rsidRPr="00DC3865" w:rsidRDefault="00825AB9" w:rsidP="00DC3865">
      <w:pPr>
        <w:pStyle w:val="2"/>
        <w:spacing w:line="235" w:lineRule="auto"/>
        <w:ind w:firstLine="709"/>
        <w:rPr>
          <w:sz w:val="22"/>
          <w:szCs w:val="22"/>
        </w:rPr>
      </w:pPr>
    </w:p>
    <w:p w:rsidR="00825AB9" w:rsidRPr="006C3E4E" w:rsidRDefault="00825AB9" w:rsidP="00DC3865">
      <w:pPr>
        <w:pStyle w:val="2"/>
        <w:spacing w:line="235" w:lineRule="auto"/>
        <w:ind w:firstLine="709"/>
        <w:rPr>
          <w:sz w:val="27"/>
          <w:szCs w:val="27"/>
        </w:rPr>
      </w:pPr>
      <w:r w:rsidRPr="006C3E4E">
        <w:rPr>
          <w:spacing w:val="-2"/>
          <w:sz w:val="27"/>
          <w:szCs w:val="27"/>
        </w:rPr>
        <w:t xml:space="preserve">3. Постоянной комиссии </w:t>
      </w:r>
      <w:r w:rsidR="00DC3865" w:rsidRPr="006C3E4E">
        <w:rPr>
          <w:spacing w:val="-2"/>
          <w:sz w:val="27"/>
          <w:szCs w:val="27"/>
        </w:rPr>
        <w:t>по жилищно-коммунальному хозяйству и топливно-</w:t>
      </w:r>
      <w:r w:rsidR="00DC3865" w:rsidRPr="006C3E4E">
        <w:rPr>
          <w:sz w:val="27"/>
          <w:szCs w:val="27"/>
        </w:rPr>
        <w:t xml:space="preserve">энергетическому комплексу </w:t>
      </w:r>
      <w:r w:rsidRPr="006C3E4E">
        <w:rPr>
          <w:sz w:val="27"/>
          <w:szCs w:val="27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</w:t>
      </w:r>
      <w:r w:rsidR="006C3E4E">
        <w:rPr>
          <w:sz w:val="27"/>
          <w:szCs w:val="27"/>
        </w:rPr>
        <w:br/>
      </w:r>
      <w:r w:rsidRPr="006C3E4E">
        <w:rPr>
          <w:sz w:val="27"/>
          <w:szCs w:val="27"/>
        </w:rPr>
        <w:t xml:space="preserve">и 53 Регламента Законодательного собрания Ленинградской области и внести </w:t>
      </w:r>
      <w:r w:rsidRPr="006C3E4E">
        <w:rPr>
          <w:spacing w:val="-2"/>
          <w:sz w:val="27"/>
          <w:szCs w:val="27"/>
        </w:rPr>
        <w:t>его на рассмотрение Законодательного собрания для принятия во втором чтении.</w:t>
      </w:r>
    </w:p>
    <w:p w:rsidR="00F3422F" w:rsidRPr="00DC3865" w:rsidRDefault="00F3422F" w:rsidP="00DC3865">
      <w:pPr>
        <w:pStyle w:val="2"/>
        <w:spacing w:line="235" w:lineRule="auto"/>
        <w:ind w:firstLine="709"/>
        <w:rPr>
          <w:sz w:val="22"/>
          <w:szCs w:val="22"/>
        </w:rPr>
      </w:pPr>
    </w:p>
    <w:p w:rsidR="00891B50" w:rsidRPr="006C3E4E" w:rsidRDefault="00825AB9" w:rsidP="00DC3865">
      <w:pPr>
        <w:pStyle w:val="2"/>
        <w:spacing w:line="235" w:lineRule="auto"/>
        <w:ind w:firstLine="709"/>
        <w:rPr>
          <w:sz w:val="27"/>
          <w:szCs w:val="27"/>
        </w:rPr>
      </w:pPr>
      <w:r w:rsidRPr="006C3E4E">
        <w:rPr>
          <w:sz w:val="27"/>
          <w:szCs w:val="27"/>
        </w:rPr>
        <w:t>4</w:t>
      </w:r>
      <w:r w:rsidR="00891B50" w:rsidRPr="006C3E4E">
        <w:rPr>
          <w:sz w:val="27"/>
          <w:szCs w:val="27"/>
        </w:rPr>
        <w:t>. Постановление вступает в силу со дня его принятия.</w:t>
      </w:r>
    </w:p>
    <w:p w:rsidR="00891B50" w:rsidRPr="006C3E4E" w:rsidRDefault="00891B50" w:rsidP="00DC3865">
      <w:pPr>
        <w:pStyle w:val="2"/>
        <w:spacing w:line="235" w:lineRule="auto"/>
        <w:ind w:firstLine="0"/>
        <w:rPr>
          <w:sz w:val="24"/>
          <w:szCs w:val="24"/>
        </w:rPr>
      </w:pPr>
    </w:p>
    <w:p w:rsidR="00891B50" w:rsidRPr="006C3E4E" w:rsidRDefault="00891B50" w:rsidP="00DC3865">
      <w:pPr>
        <w:pStyle w:val="2"/>
        <w:spacing w:line="235" w:lineRule="auto"/>
        <w:ind w:firstLine="0"/>
        <w:rPr>
          <w:sz w:val="24"/>
          <w:szCs w:val="24"/>
        </w:rPr>
      </w:pPr>
    </w:p>
    <w:p w:rsidR="006E33E3" w:rsidRPr="006C3E4E" w:rsidRDefault="006E33E3" w:rsidP="00DC3865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6C3E4E">
        <w:rPr>
          <w:sz w:val="27"/>
          <w:szCs w:val="27"/>
        </w:rPr>
        <w:lastRenderedPageBreak/>
        <w:t>Председател</w:t>
      </w:r>
      <w:r w:rsidR="00825AB9" w:rsidRPr="006C3E4E">
        <w:rPr>
          <w:sz w:val="27"/>
          <w:szCs w:val="27"/>
        </w:rPr>
        <w:t>ь</w:t>
      </w:r>
      <w:r w:rsidRPr="006C3E4E">
        <w:rPr>
          <w:sz w:val="27"/>
          <w:szCs w:val="27"/>
        </w:rPr>
        <w:t xml:space="preserve"> </w:t>
      </w:r>
    </w:p>
    <w:p w:rsidR="00EC63CA" w:rsidRPr="006C3E4E" w:rsidRDefault="006E33E3" w:rsidP="00DC3865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6C3E4E">
        <w:rPr>
          <w:sz w:val="27"/>
          <w:szCs w:val="27"/>
        </w:rPr>
        <w:t>Законодательного собрания</w:t>
      </w:r>
      <w:r w:rsidRPr="006C3E4E">
        <w:rPr>
          <w:sz w:val="27"/>
          <w:szCs w:val="27"/>
        </w:rPr>
        <w:tab/>
      </w:r>
      <w:r w:rsidR="00825AB9" w:rsidRPr="006C3E4E">
        <w:rPr>
          <w:sz w:val="27"/>
          <w:szCs w:val="27"/>
        </w:rPr>
        <w:t>С</w:t>
      </w:r>
      <w:r w:rsidRPr="006C3E4E">
        <w:rPr>
          <w:sz w:val="27"/>
          <w:szCs w:val="27"/>
        </w:rPr>
        <w:t>. </w:t>
      </w:r>
      <w:r w:rsidR="00825AB9" w:rsidRPr="006C3E4E">
        <w:rPr>
          <w:sz w:val="27"/>
          <w:szCs w:val="27"/>
        </w:rPr>
        <w:t>Бебенин</w:t>
      </w:r>
    </w:p>
    <w:sectPr w:rsidR="00EC63CA" w:rsidRPr="006C3E4E" w:rsidSect="00DC3865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4A5" w:rsidRDefault="009234A5" w:rsidP="009547D6">
      <w:r>
        <w:separator/>
      </w:r>
    </w:p>
  </w:endnote>
  <w:endnote w:type="continuationSeparator" w:id="0">
    <w:p w:rsidR="009234A5" w:rsidRDefault="009234A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4A5" w:rsidRDefault="009234A5" w:rsidP="009547D6">
      <w:r>
        <w:separator/>
      </w:r>
    </w:p>
  </w:footnote>
  <w:footnote w:type="continuationSeparator" w:id="0">
    <w:p w:rsidR="009234A5" w:rsidRDefault="009234A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C3E4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234A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2218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34A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25109-F9B6-403D-881B-098BEE046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2024-03-01T10:29:00Z</cp:lastPrinted>
  <dcterms:created xsi:type="dcterms:W3CDTF">2024-03-12T11:19:00Z</dcterms:created>
  <dcterms:modified xsi:type="dcterms:W3CDTF">2024-03-12T11:19:00Z</dcterms:modified>
</cp:coreProperties>
</file>