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Default="00EC63CA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Default="00642623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34942" w:rsidRDefault="00434942" w:rsidP="00EF54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C081A" w:rsidRPr="00AC081A" w:rsidRDefault="00AC081A" w:rsidP="00AC081A">
      <w:pPr>
        <w:spacing w:after="0" w:line="240" w:lineRule="auto"/>
        <w:ind w:right="56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C081A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областной закон </w:t>
      </w:r>
      <w:r>
        <w:rPr>
          <w:rFonts w:ascii="Times New Roman" w:hAnsi="Times New Roman" w:cs="Times New Roman"/>
          <w:b/>
          <w:sz w:val="28"/>
          <w:szCs w:val="28"/>
        </w:rPr>
        <w:br/>
        <w:t>"</w:t>
      </w:r>
      <w:r w:rsidRPr="00AC081A">
        <w:rPr>
          <w:rFonts w:ascii="Times New Roman" w:hAnsi="Times New Roman" w:cs="Times New Roman"/>
          <w:b/>
          <w:sz w:val="28"/>
          <w:szCs w:val="28"/>
        </w:rPr>
        <w:t xml:space="preserve">О выборах депутатов Законодательного собрания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AC081A">
        <w:rPr>
          <w:rFonts w:ascii="Times New Roman" w:hAnsi="Times New Roman" w:cs="Times New Roman"/>
          <w:b/>
          <w:sz w:val="28"/>
          <w:szCs w:val="28"/>
        </w:rPr>
        <w:t>Ленинградской области</w:t>
      </w:r>
      <w:r>
        <w:rPr>
          <w:rFonts w:ascii="Times New Roman" w:hAnsi="Times New Roman" w:cs="Times New Roman"/>
          <w:b/>
          <w:sz w:val="28"/>
          <w:szCs w:val="28"/>
        </w:rPr>
        <w:t>"</w:t>
      </w:r>
    </w:p>
    <w:p w:rsidR="00642623" w:rsidRPr="00587D61" w:rsidRDefault="00642623" w:rsidP="00B54074">
      <w:pPr>
        <w:spacing w:after="0" w:line="240" w:lineRule="auto"/>
        <w:ind w:right="566"/>
        <w:jc w:val="center"/>
        <w:rPr>
          <w:rFonts w:ascii="Times New Roman" w:hAnsi="Times New Roman" w:cs="Times New Roman"/>
          <w:sz w:val="12"/>
          <w:szCs w:val="12"/>
        </w:rPr>
      </w:pPr>
    </w:p>
    <w:p w:rsidR="00642623" w:rsidRPr="00587D61" w:rsidRDefault="00642623" w:rsidP="00B54074">
      <w:pPr>
        <w:spacing w:after="0" w:line="240" w:lineRule="auto"/>
        <w:ind w:right="566"/>
        <w:jc w:val="center"/>
        <w:rPr>
          <w:rFonts w:ascii="Times New Roman" w:hAnsi="Times New Roman" w:cs="Times New Roman"/>
          <w:sz w:val="12"/>
          <w:szCs w:val="12"/>
        </w:rPr>
      </w:pPr>
    </w:p>
    <w:p w:rsidR="00642623" w:rsidRPr="00B54074" w:rsidRDefault="00642623" w:rsidP="00B54074">
      <w:pPr>
        <w:spacing w:after="0" w:line="240" w:lineRule="auto"/>
        <w:ind w:right="567"/>
        <w:jc w:val="center"/>
        <w:rPr>
          <w:rFonts w:ascii="Times New Roman" w:hAnsi="Times New Roman" w:cs="Times New Roman"/>
          <w:sz w:val="28"/>
          <w:szCs w:val="28"/>
        </w:rPr>
      </w:pPr>
      <w:r w:rsidRPr="00B54074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B54074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B54074">
        <w:rPr>
          <w:rFonts w:ascii="Times New Roman" w:hAnsi="Times New Roman" w:cs="Times New Roman"/>
          <w:sz w:val="28"/>
          <w:szCs w:val="28"/>
        </w:rPr>
        <w:br/>
      </w:r>
      <w:r w:rsidR="00DE4840">
        <w:rPr>
          <w:rFonts w:ascii="Times New Roman" w:hAnsi="Times New Roman" w:cs="Times New Roman"/>
          <w:sz w:val="28"/>
          <w:szCs w:val="28"/>
        </w:rPr>
        <w:t>31</w:t>
      </w:r>
      <w:r w:rsidRPr="00B54074">
        <w:rPr>
          <w:rFonts w:ascii="Times New Roman" w:hAnsi="Times New Roman" w:cs="Times New Roman"/>
          <w:sz w:val="28"/>
          <w:szCs w:val="28"/>
        </w:rPr>
        <w:t xml:space="preserve"> </w:t>
      </w:r>
      <w:r w:rsidR="00DE4840">
        <w:rPr>
          <w:rFonts w:ascii="Times New Roman" w:hAnsi="Times New Roman" w:cs="Times New Roman"/>
          <w:sz w:val="28"/>
          <w:szCs w:val="28"/>
        </w:rPr>
        <w:t>января</w:t>
      </w:r>
      <w:r w:rsidRPr="00B54074">
        <w:rPr>
          <w:rFonts w:ascii="Times New Roman" w:hAnsi="Times New Roman" w:cs="Times New Roman"/>
          <w:sz w:val="28"/>
          <w:szCs w:val="28"/>
        </w:rPr>
        <w:t xml:space="preserve"> 202</w:t>
      </w:r>
      <w:r w:rsidR="00DE4840">
        <w:rPr>
          <w:rFonts w:ascii="Times New Roman" w:hAnsi="Times New Roman" w:cs="Times New Roman"/>
          <w:sz w:val="28"/>
          <w:szCs w:val="28"/>
        </w:rPr>
        <w:t>4</w:t>
      </w:r>
      <w:r w:rsidRPr="00B54074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587D61" w:rsidRDefault="00642623" w:rsidP="00B54074">
      <w:pPr>
        <w:spacing w:after="0" w:line="240" w:lineRule="auto"/>
        <w:ind w:right="567"/>
        <w:rPr>
          <w:rFonts w:ascii="Times New Roman" w:hAnsi="Times New Roman" w:cs="Times New Roman"/>
          <w:sz w:val="20"/>
          <w:szCs w:val="20"/>
        </w:rPr>
      </w:pPr>
    </w:p>
    <w:p w:rsidR="00642623" w:rsidRPr="00587D61" w:rsidRDefault="00642623" w:rsidP="00B54074">
      <w:pPr>
        <w:spacing w:after="0" w:line="240" w:lineRule="auto"/>
        <w:ind w:right="567"/>
        <w:rPr>
          <w:rFonts w:ascii="Times New Roman" w:hAnsi="Times New Roman" w:cs="Times New Roman"/>
          <w:sz w:val="20"/>
          <w:szCs w:val="20"/>
        </w:rPr>
      </w:pPr>
    </w:p>
    <w:p w:rsidR="00642623" w:rsidRPr="00C51732" w:rsidRDefault="00642623" w:rsidP="00B54074">
      <w:pPr>
        <w:pStyle w:val="ConsPlusNormal"/>
        <w:widowControl w:val="0"/>
        <w:ind w:firstLine="709"/>
        <w:jc w:val="both"/>
        <w:rPr>
          <w:b/>
        </w:rPr>
      </w:pPr>
      <w:r w:rsidRPr="00C51732">
        <w:rPr>
          <w:b/>
        </w:rPr>
        <w:t>Статья 1</w:t>
      </w:r>
    </w:p>
    <w:p w:rsidR="00642623" w:rsidRPr="00CB55A4" w:rsidRDefault="00642623" w:rsidP="00B540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C4BA4" w:rsidRPr="00AC4BA4" w:rsidRDefault="00AC4BA4" w:rsidP="00AC4BA4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4BA4">
        <w:rPr>
          <w:rFonts w:ascii="Times New Roman" w:hAnsi="Times New Roman" w:cs="Times New Roman"/>
          <w:sz w:val="28"/>
          <w:szCs w:val="28"/>
        </w:rPr>
        <w:t xml:space="preserve">Внести в областной закон от 1 августа 2006 года № 77-оз </w:t>
      </w:r>
      <w:r w:rsidR="0055222A">
        <w:rPr>
          <w:rFonts w:ascii="Times New Roman" w:hAnsi="Times New Roman" w:cs="Times New Roman"/>
          <w:sz w:val="28"/>
          <w:szCs w:val="28"/>
        </w:rPr>
        <w:t>"</w:t>
      </w:r>
      <w:r w:rsidRPr="00AC4BA4">
        <w:rPr>
          <w:rFonts w:ascii="Times New Roman" w:hAnsi="Times New Roman" w:cs="Times New Roman"/>
          <w:sz w:val="28"/>
          <w:szCs w:val="28"/>
        </w:rPr>
        <w:t xml:space="preserve">О выборах </w:t>
      </w:r>
      <w:r w:rsidRPr="0055222A">
        <w:rPr>
          <w:rFonts w:ascii="Times New Roman" w:hAnsi="Times New Roman" w:cs="Times New Roman"/>
          <w:spacing w:val="-3"/>
          <w:sz w:val="28"/>
          <w:szCs w:val="28"/>
        </w:rPr>
        <w:t>депутатов Законодательного собрания Ленинградской области</w:t>
      </w:r>
      <w:r w:rsidR="0055222A" w:rsidRPr="0055222A">
        <w:rPr>
          <w:rFonts w:ascii="Times New Roman" w:hAnsi="Times New Roman" w:cs="Times New Roman"/>
          <w:spacing w:val="-3"/>
          <w:sz w:val="28"/>
          <w:szCs w:val="28"/>
        </w:rPr>
        <w:t>"</w:t>
      </w:r>
      <w:r w:rsidRPr="0055222A">
        <w:rPr>
          <w:rFonts w:ascii="Times New Roman" w:hAnsi="Times New Roman" w:cs="Times New Roman"/>
          <w:spacing w:val="-3"/>
          <w:sz w:val="28"/>
          <w:szCs w:val="28"/>
        </w:rPr>
        <w:t xml:space="preserve"> (с последующими</w:t>
      </w:r>
      <w:r w:rsidRPr="00AC4BA4">
        <w:rPr>
          <w:rFonts w:ascii="Times New Roman" w:hAnsi="Times New Roman" w:cs="Times New Roman"/>
          <w:sz w:val="28"/>
          <w:szCs w:val="28"/>
        </w:rPr>
        <w:t xml:space="preserve"> изменениями) следующие изменения:</w:t>
      </w:r>
    </w:p>
    <w:p w:rsidR="00AC4BA4" w:rsidRPr="00AC4BA4" w:rsidRDefault="00AC4BA4" w:rsidP="00AC4BA4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4BA4">
        <w:rPr>
          <w:rFonts w:ascii="Times New Roman" w:hAnsi="Times New Roman" w:cs="Times New Roman"/>
          <w:sz w:val="28"/>
          <w:szCs w:val="28"/>
        </w:rPr>
        <w:t>1) в статье 7:</w:t>
      </w:r>
    </w:p>
    <w:p w:rsidR="00AC4BA4" w:rsidRPr="00AC4BA4" w:rsidRDefault="00AC4BA4" w:rsidP="00AC4BA4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4BA4">
        <w:rPr>
          <w:rFonts w:ascii="Times New Roman" w:hAnsi="Times New Roman" w:cs="Times New Roman"/>
          <w:sz w:val="28"/>
          <w:szCs w:val="28"/>
        </w:rPr>
        <w:t>а)</w:t>
      </w:r>
      <w:r w:rsidR="0055222A">
        <w:rPr>
          <w:rFonts w:ascii="Times New Roman" w:hAnsi="Times New Roman" w:cs="Times New Roman"/>
          <w:sz w:val="28"/>
          <w:szCs w:val="28"/>
        </w:rPr>
        <w:t> </w:t>
      </w:r>
      <w:r w:rsidRPr="00AC4BA4">
        <w:rPr>
          <w:rFonts w:ascii="Times New Roman" w:hAnsi="Times New Roman" w:cs="Times New Roman"/>
          <w:sz w:val="28"/>
          <w:szCs w:val="28"/>
        </w:rPr>
        <w:t>в части 3:</w:t>
      </w:r>
    </w:p>
    <w:p w:rsidR="00AC4BA4" w:rsidRPr="00AC4BA4" w:rsidRDefault="00AC4BA4" w:rsidP="00AC4BA4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4BA4">
        <w:rPr>
          <w:rFonts w:ascii="Times New Roman" w:hAnsi="Times New Roman" w:cs="Times New Roman"/>
          <w:sz w:val="28"/>
          <w:szCs w:val="28"/>
        </w:rPr>
        <w:lastRenderedPageBreak/>
        <w:t xml:space="preserve">в абзаце первом слова </w:t>
      </w:r>
      <w:r w:rsidR="0055222A">
        <w:rPr>
          <w:rFonts w:ascii="Times New Roman" w:hAnsi="Times New Roman" w:cs="Times New Roman"/>
          <w:sz w:val="28"/>
          <w:szCs w:val="28"/>
        </w:rPr>
        <w:t>"</w:t>
      </w:r>
      <w:r w:rsidRPr="00AC4BA4">
        <w:rPr>
          <w:rFonts w:ascii="Times New Roman" w:hAnsi="Times New Roman" w:cs="Times New Roman"/>
          <w:sz w:val="28"/>
          <w:szCs w:val="28"/>
        </w:rPr>
        <w:t>частью 11 настоящей статьи,</w:t>
      </w:r>
      <w:r w:rsidR="0055222A">
        <w:rPr>
          <w:rFonts w:ascii="Times New Roman" w:hAnsi="Times New Roman" w:cs="Times New Roman"/>
          <w:sz w:val="28"/>
          <w:szCs w:val="28"/>
        </w:rPr>
        <w:t>"</w:t>
      </w:r>
      <w:r w:rsidRPr="00AC4BA4">
        <w:rPr>
          <w:rFonts w:ascii="Times New Roman" w:hAnsi="Times New Roman" w:cs="Times New Roman"/>
          <w:sz w:val="28"/>
          <w:szCs w:val="28"/>
        </w:rPr>
        <w:t xml:space="preserve"> исключить;</w:t>
      </w:r>
    </w:p>
    <w:p w:rsidR="003D3F47" w:rsidRDefault="00AC4BA4" w:rsidP="00AC4BA4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4BA4">
        <w:rPr>
          <w:rFonts w:ascii="Times New Roman" w:hAnsi="Times New Roman" w:cs="Times New Roman"/>
          <w:sz w:val="28"/>
          <w:szCs w:val="28"/>
        </w:rPr>
        <w:t>дополнить новым абзацем</w:t>
      </w:r>
      <w:r w:rsidR="003D3F47">
        <w:rPr>
          <w:rFonts w:ascii="Times New Roman" w:hAnsi="Times New Roman" w:cs="Times New Roman"/>
          <w:sz w:val="28"/>
          <w:szCs w:val="28"/>
        </w:rPr>
        <w:t xml:space="preserve"> </w:t>
      </w:r>
      <w:r w:rsidR="003D3F47" w:rsidRPr="00AC4BA4">
        <w:rPr>
          <w:rFonts w:ascii="Times New Roman" w:hAnsi="Times New Roman" w:cs="Times New Roman"/>
          <w:sz w:val="28"/>
          <w:szCs w:val="28"/>
        </w:rPr>
        <w:t>вторым</w:t>
      </w:r>
      <w:r w:rsidR="003D3F47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AC4BA4" w:rsidRDefault="0055222A" w:rsidP="00AC4BA4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="00AC4BA4" w:rsidRPr="00AC4BA4">
        <w:rPr>
          <w:rFonts w:ascii="Times New Roman" w:hAnsi="Times New Roman" w:cs="Times New Roman"/>
          <w:sz w:val="28"/>
          <w:szCs w:val="28"/>
        </w:rPr>
        <w:t xml:space="preserve">Военнослужащие, проживающие вне пределов расположения воинских частей, включаются в списки избирателей по месту жительства на общих основаниях. Основанием для включения в список избирателей военнослужащих, находящихся в воинской части, членов их семей и других избирателей, проживающих в пределах расположения воинской части, является факт нахождения их места жительства в пределах расположения воинской части, который устанавливается соответствующей службой воинской части </w:t>
      </w:r>
      <w:r w:rsidR="00FB3029">
        <w:rPr>
          <w:rFonts w:ascii="Times New Roman" w:hAnsi="Times New Roman" w:cs="Times New Roman"/>
          <w:sz w:val="28"/>
          <w:szCs w:val="28"/>
        </w:rPr>
        <w:br/>
      </w:r>
      <w:r w:rsidR="00AC4BA4" w:rsidRPr="00AC4BA4">
        <w:rPr>
          <w:rFonts w:ascii="Times New Roman" w:hAnsi="Times New Roman" w:cs="Times New Roman"/>
          <w:sz w:val="28"/>
          <w:szCs w:val="28"/>
        </w:rPr>
        <w:t xml:space="preserve">или органами регистрационного учета граждан Российской Федерации по месту пребывания и по месту жительства в пределах Российской Федерации, </w:t>
      </w:r>
      <w:r w:rsidR="00FB3029">
        <w:rPr>
          <w:rFonts w:ascii="Times New Roman" w:hAnsi="Times New Roman" w:cs="Times New Roman"/>
          <w:sz w:val="28"/>
          <w:szCs w:val="28"/>
        </w:rPr>
        <w:br/>
      </w:r>
      <w:r w:rsidR="00AC4BA4" w:rsidRPr="00AC4BA4">
        <w:rPr>
          <w:rFonts w:ascii="Times New Roman" w:hAnsi="Times New Roman" w:cs="Times New Roman"/>
          <w:sz w:val="28"/>
          <w:szCs w:val="28"/>
        </w:rPr>
        <w:t>либо приказ командира воинской части о зачислении в штат воинской части граждан, проходящих военную службу по призыву.</w:t>
      </w:r>
      <w:r>
        <w:rPr>
          <w:rFonts w:ascii="Times New Roman" w:hAnsi="Times New Roman" w:cs="Times New Roman"/>
          <w:sz w:val="28"/>
          <w:szCs w:val="28"/>
        </w:rPr>
        <w:t>"</w:t>
      </w:r>
      <w:r w:rsidR="00AC4BA4" w:rsidRPr="00AC4BA4">
        <w:rPr>
          <w:rFonts w:ascii="Times New Roman" w:hAnsi="Times New Roman" w:cs="Times New Roman"/>
          <w:sz w:val="28"/>
          <w:szCs w:val="28"/>
        </w:rPr>
        <w:t>;</w:t>
      </w:r>
    </w:p>
    <w:p w:rsidR="003D3F47" w:rsidRPr="00AC4BA4" w:rsidRDefault="003D3F47" w:rsidP="00AC4BA4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абзац второй считать абзацем третьим;</w:t>
      </w:r>
    </w:p>
    <w:p w:rsidR="00AC4BA4" w:rsidRPr="00AC4BA4" w:rsidRDefault="00AC4BA4" w:rsidP="00AC4BA4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4BA4">
        <w:rPr>
          <w:rFonts w:ascii="Times New Roman" w:hAnsi="Times New Roman" w:cs="Times New Roman"/>
          <w:sz w:val="28"/>
          <w:szCs w:val="28"/>
        </w:rPr>
        <w:t xml:space="preserve">б) часть 4 после слов </w:t>
      </w:r>
      <w:r w:rsidR="0055222A">
        <w:rPr>
          <w:rFonts w:ascii="Times New Roman" w:hAnsi="Times New Roman" w:cs="Times New Roman"/>
          <w:sz w:val="28"/>
          <w:szCs w:val="28"/>
        </w:rPr>
        <w:t>"</w:t>
      </w:r>
      <w:r w:rsidRPr="00AC4BA4">
        <w:rPr>
          <w:rFonts w:ascii="Times New Roman" w:hAnsi="Times New Roman" w:cs="Times New Roman"/>
          <w:sz w:val="28"/>
          <w:szCs w:val="28"/>
        </w:rPr>
        <w:t>муниципального района,</w:t>
      </w:r>
      <w:r w:rsidR="0055222A">
        <w:rPr>
          <w:rFonts w:ascii="Times New Roman" w:hAnsi="Times New Roman" w:cs="Times New Roman"/>
          <w:sz w:val="28"/>
          <w:szCs w:val="28"/>
        </w:rPr>
        <w:t>"</w:t>
      </w:r>
      <w:r w:rsidRPr="00AC4BA4">
        <w:rPr>
          <w:rFonts w:ascii="Times New Roman" w:hAnsi="Times New Roman" w:cs="Times New Roman"/>
          <w:sz w:val="28"/>
          <w:szCs w:val="28"/>
        </w:rPr>
        <w:t xml:space="preserve"> дополнить словами </w:t>
      </w:r>
      <w:r w:rsidR="0055222A">
        <w:rPr>
          <w:rFonts w:ascii="Times New Roman" w:hAnsi="Times New Roman" w:cs="Times New Roman"/>
          <w:sz w:val="28"/>
          <w:szCs w:val="28"/>
        </w:rPr>
        <w:t>"</w:t>
      </w:r>
      <w:r w:rsidRPr="00AC4BA4">
        <w:rPr>
          <w:rFonts w:ascii="Times New Roman" w:hAnsi="Times New Roman" w:cs="Times New Roman"/>
          <w:sz w:val="28"/>
          <w:szCs w:val="28"/>
        </w:rPr>
        <w:t>муниципального округа,</w:t>
      </w:r>
      <w:r w:rsidR="0055222A">
        <w:rPr>
          <w:rFonts w:ascii="Times New Roman" w:hAnsi="Times New Roman" w:cs="Times New Roman"/>
          <w:sz w:val="28"/>
          <w:szCs w:val="28"/>
        </w:rPr>
        <w:t>"</w:t>
      </w:r>
      <w:r w:rsidRPr="00AC4BA4">
        <w:rPr>
          <w:rFonts w:ascii="Times New Roman" w:hAnsi="Times New Roman" w:cs="Times New Roman"/>
          <w:sz w:val="28"/>
          <w:szCs w:val="28"/>
        </w:rPr>
        <w:t>;</w:t>
      </w:r>
    </w:p>
    <w:p w:rsidR="00AC4BA4" w:rsidRPr="00AC4BA4" w:rsidRDefault="00AC4BA4" w:rsidP="00AC4BA4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4BA4">
        <w:rPr>
          <w:rFonts w:ascii="Times New Roman" w:hAnsi="Times New Roman" w:cs="Times New Roman"/>
          <w:sz w:val="28"/>
          <w:szCs w:val="28"/>
        </w:rPr>
        <w:t>в</w:t>
      </w:r>
      <w:r w:rsidR="00914D96">
        <w:rPr>
          <w:rFonts w:ascii="Times New Roman" w:hAnsi="Times New Roman" w:cs="Times New Roman"/>
          <w:sz w:val="28"/>
          <w:szCs w:val="28"/>
        </w:rPr>
        <w:t>) </w:t>
      </w:r>
      <w:r w:rsidR="003D3F47">
        <w:rPr>
          <w:rFonts w:ascii="Times New Roman" w:hAnsi="Times New Roman" w:cs="Times New Roman"/>
          <w:sz w:val="28"/>
          <w:szCs w:val="28"/>
        </w:rPr>
        <w:t>абзац второй</w:t>
      </w:r>
      <w:r w:rsidRPr="00AC4BA4">
        <w:rPr>
          <w:rFonts w:ascii="Times New Roman" w:hAnsi="Times New Roman" w:cs="Times New Roman"/>
          <w:sz w:val="28"/>
          <w:szCs w:val="28"/>
        </w:rPr>
        <w:t xml:space="preserve"> части 9</w:t>
      </w:r>
      <w:r w:rsidRPr="003D3F47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AC4BA4">
        <w:rPr>
          <w:rFonts w:ascii="Times New Roman" w:hAnsi="Times New Roman" w:cs="Times New Roman"/>
          <w:sz w:val="28"/>
          <w:szCs w:val="28"/>
        </w:rPr>
        <w:t xml:space="preserve"> после слов </w:t>
      </w:r>
      <w:r w:rsidR="0055222A">
        <w:rPr>
          <w:rFonts w:ascii="Times New Roman" w:hAnsi="Times New Roman" w:cs="Times New Roman"/>
          <w:sz w:val="28"/>
          <w:szCs w:val="28"/>
        </w:rPr>
        <w:t>"</w:t>
      </w:r>
      <w:r w:rsidRPr="00AC4BA4">
        <w:rPr>
          <w:rFonts w:ascii="Times New Roman" w:hAnsi="Times New Roman" w:cs="Times New Roman"/>
          <w:sz w:val="28"/>
          <w:szCs w:val="28"/>
        </w:rPr>
        <w:t>печатью участковой комиссии</w:t>
      </w:r>
      <w:r w:rsidR="0055222A">
        <w:rPr>
          <w:rFonts w:ascii="Times New Roman" w:hAnsi="Times New Roman" w:cs="Times New Roman"/>
          <w:sz w:val="28"/>
          <w:szCs w:val="28"/>
        </w:rPr>
        <w:t>"</w:t>
      </w:r>
      <w:r w:rsidRPr="00AC4BA4">
        <w:rPr>
          <w:rFonts w:ascii="Times New Roman" w:hAnsi="Times New Roman" w:cs="Times New Roman"/>
          <w:sz w:val="28"/>
          <w:szCs w:val="28"/>
        </w:rPr>
        <w:t xml:space="preserve"> </w:t>
      </w:r>
      <w:r w:rsidRPr="00587D61">
        <w:rPr>
          <w:rFonts w:ascii="Times New Roman" w:hAnsi="Times New Roman" w:cs="Times New Roman"/>
          <w:spacing w:val="-4"/>
          <w:sz w:val="28"/>
          <w:szCs w:val="28"/>
        </w:rPr>
        <w:t xml:space="preserve">дополнить словами </w:t>
      </w:r>
      <w:r w:rsidR="0055222A" w:rsidRPr="00587D61">
        <w:rPr>
          <w:rFonts w:ascii="Times New Roman" w:hAnsi="Times New Roman" w:cs="Times New Roman"/>
          <w:spacing w:val="-4"/>
          <w:sz w:val="28"/>
          <w:szCs w:val="28"/>
        </w:rPr>
        <w:t>"</w:t>
      </w:r>
      <w:r w:rsidRPr="00587D61">
        <w:rPr>
          <w:rFonts w:ascii="Times New Roman" w:hAnsi="Times New Roman" w:cs="Times New Roman"/>
          <w:spacing w:val="-4"/>
          <w:sz w:val="28"/>
          <w:szCs w:val="28"/>
        </w:rPr>
        <w:t>, или указанная копия может быть изготовлена в электронном</w:t>
      </w:r>
      <w:r w:rsidRPr="00AC4BA4">
        <w:rPr>
          <w:rFonts w:ascii="Times New Roman" w:hAnsi="Times New Roman" w:cs="Times New Roman"/>
          <w:sz w:val="28"/>
          <w:szCs w:val="28"/>
        </w:rPr>
        <w:t xml:space="preserve"> виде, и в таком случае она подписывается электронными подписями председателя, секретаря участковой комиссии</w:t>
      </w:r>
      <w:r w:rsidR="0055222A">
        <w:rPr>
          <w:rFonts w:ascii="Times New Roman" w:hAnsi="Times New Roman" w:cs="Times New Roman"/>
          <w:sz w:val="28"/>
          <w:szCs w:val="28"/>
        </w:rPr>
        <w:t>"</w:t>
      </w:r>
      <w:r w:rsidRPr="00AC4BA4">
        <w:rPr>
          <w:rFonts w:ascii="Times New Roman" w:hAnsi="Times New Roman" w:cs="Times New Roman"/>
          <w:sz w:val="28"/>
          <w:szCs w:val="28"/>
        </w:rPr>
        <w:t>;</w:t>
      </w:r>
    </w:p>
    <w:p w:rsidR="00AC4BA4" w:rsidRPr="00AC4BA4" w:rsidRDefault="00AC4BA4" w:rsidP="00AC4BA4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4BA4">
        <w:rPr>
          <w:rFonts w:ascii="Times New Roman" w:hAnsi="Times New Roman" w:cs="Times New Roman"/>
          <w:sz w:val="28"/>
          <w:szCs w:val="28"/>
        </w:rPr>
        <w:t>г</w:t>
      </w:r>
      <w:r w:rsidR="00587D61">
        <w:rPr>
          <w:rFonts w:ascii="Times New Roman" w:hAnsi="Times New Roman" w:cs="Times New Roman"/>
          <w:sz w:val="28"/>
          <w:szCs w:val="28"/>
        </w:rPr>
        <w:t>) </w:t>
      </w:r>
      <w:r w:rsidRPr="00AC4BA4">
        <w:rPr>
          <w:rFonts w:ascii="Times New Roman" w:hAnsi="Times New Roman" w:cs="Times New Roman"/>
          <w:sz w:val="28"/>
          <w:szCs w:val="28"/>
        </w:rPr>
        <w:t>дополнить частью 11</w:t>
      </w:r>
      <w:r w:rsidRPr="003D3F47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AC4BA4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AC4BA4" w:rsidRPr="00AC4BA4" w:rsidRDefault="0055222A" w:rsidP="00AC4BA4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"</w:t>
      </w:r>
      <w:r w:rsidR="00AC4BA4" w:rsidRPr="00AC4BA4">
        <w:rPr>
          <w:rFonts w:ascii="Times New Roman" w:hAnsi="Times New Roman" w:cs="Times New Roman"/>
          <w:sz w:val="28"/>
          <w:szCs w:val="28"/>
        </w:rPr>
        <w:t>11</w:t>
      </w:r>
      <w:r w:rsidR="00AC4BA4" w:rsidRPr="003D3F47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="00AC4BA4" w:rsidRPr="00AC4BA4">
        <w:rPr>
          <w:rFonts w:ascii="Times New Roman" w:hAnsi="Times New Roman" w:cs="Times New Roman"/>
          <w:sz w:val="28"/>
          <w:szCs w:val="28"/>
        </w:rPr>
        <w:t>.</w:t>
      </w:r>
      <w:r w:rsidR="00587D61">
        <w:rPr>
          <w:rFonts w:ascii="Times New Roman" w:hAnsi="Times New Roman" w:cs="Times New Roman"/>
          <w:sz w:val="28"/>
          <w:szCs w:val="28"/>
        </w:rPr>
        <w:t> </w:t>
      </w:r>
      <w:r w:rsidR="00AC4BA4" w:rsidRPr="00AC4BA4">
        <w:rPr>
          <w:rFonts w:ascii="Times New Roman" w:hAnsi="Times New Roman" w:cs="Times New Roman"/>
          <w:sz w:val="28"/>
          <w:szCs w:val="28"/>
        </w:rPr>
        <w:t>В случае проведения голосования, предусмотренного частью 13 статьи 39</w:t>
      </w:r>
      <w:r w:rsidR="00587D61">
        <w:rPr>
          <w:rFonts w:ascii="Times New Roman" w:hAnsi="Times New Roman" w:cs="Times New Roman"/>
          <w:sz w:val="28"/>
          <w:szCs w:val="28"/>
        </w:rPr>
        <w:t xml:space="preserve"> и </w:t>
      </w:r>
      <w:r w:rsidR="00AC4BA4" w:rsidRPr="00AC4BA4">
        <w:rPr>
          <w:rFonts w:ascii="Times New Roman" w:hAnsi="Times New Roman" w:cs="Times New Roman"/>
          <w:sz w:val="28"/>
          <w:szCs w:val="28"/>
        </w:rPr>
        <w:t xml:space="preserve">(или) частью 14 статьи 40 настоящего областного закона, списки </w:t>
      </w:r>
      <w:r w:rsidR="00AC4BA4" w:rsidRPr="00587D61">
        <w:rPr>
          <w:rFonts w:ascii="Times New Roman" w:hAnsi="Times New Roman" w:cs="Times New Roman"/>
          <w:spacing w:val="-3"/>
          <w:sz w:val="28"/>
          <w:szCs w:val="28"/>
        </w:rPr>
        <w:t>избирателей составляются в порядке, установленном Центральной избирательной</w:t>
      </w:r>
      <w:r w:rsidR="00AC4BA4" w:rsidRPr="00AC4BA4">
        <w:rPr>
          <w:rFonts w:ascii="Times New Roman" w:hAnsi="Times New Roman" w:cs="Times New Roman"/>
          <w:sz w:val="28"/>
          <w:szCs w:val="28"/>
        </w:rPr>
        <w:t xml:space="preserve"> комиссией Российской Федерации.</w:t>
      </w:r>
      <w:r>
        <w:rPr>
          <w:rFonts w:ascii="Times New Roman" w:hAnsi="Times New Roman" w:cs="Times New Roman"/>
          <w:sz w:val="28"/>
          <w:szCs w:val="28"/>
        </w:rPr>
        <w:t>"</w:t>
      </w:r>
      <w:r w:rsidR="00AC4BA4" w:rsidRPr="00AC4BA4">
        <w:rPr>
          <w:rFonts w:ascii="Times New Roman" w:hAnsi="Times New Roman" w:cs="Times New Roman"/>
          <w:sz w:val="28"/>
          <w:szCs w:val="28"/>
        </w:rPr>
        <w:t>;</w:t>
      </w:r>
    </w:p>
    <w:p w:rsidR="00AC4BA4" w:rsidRPr="00AC4BA4" w:rsidRDefault="00AC4BA4" w:rsidP="00AC4BA4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4BA4">
        <w:rPr>
          <w:rFonts w:ascii="Times New Roman" w:hAnsi="Times New Roman" w:cs="Times New Roman"/>
          <w:sz w:val="28"/>
          <w:szCs w:val="28"/>
        </w:rPr>
        <w:t>2) статью 25 дополнить частью 40 следующего содержания:</w:t>
      </w:r>
    </w:p>
    <w:p w:rsidR="00AC4BA4" w:rsidRPr="00AC4BA4" w:rsidRDefault="0055222A" w:rsidP="00AC4BA4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="00587D61">
        <w:rPr>
          <w:rFonts w:ascii="Times New Roman" w:hAnsi="Times New Roman" w:cs="Times New Roman"/>
          <w:sz w:val="28"/>
          <w:szCs w:val="28"/>
        </w:rPr>
        <w:t>40. </w:t>
      </w:r>
      <w:r w:rsidR="00AC4BA4" w:rsidRPr="00AC4BA4">
        <w:rPr>
          <w:rFonts w:ascii="Times New Roman" w:hAnsi="Times New Roman" w:cs="Times New Roman"/>
          <w:sz w:val="28"/>
          <w:szCs w:val="28"/>
        </w:rPr>
        <w:t>В случае появления судимости у зарегистрированного кандидата такой кандидат обязан не позднее 18 часов по местному времени дня, следующего за днем появления судимости, представить в зарегистрировавшую его избирательную комиссию сведения об указанной судимости в письменной форме. Сведения об указанной судимости кандидата могут быть представлены также лицами, которые в соответствии с частью 2 статьи 26 настоящего областного закона вправе выступать от имени кандидата.</w:t>
      </w:r>
      <w:r>
        <w:rPr>
          <w:rFonts w:ascii="Times New Roman" w:hAnsi="Times New Roman" w:cs="Times New Roman"/>
          <w:sz w:val="28"/>
          <w:szCs w:val="28"/>
        </w:rPr>
        <w:t>"</w:t>
      </w:r>
      <w:r w:rsidR="00AC4BA4" w:rsidRPr="00AC4BA4">
        <w:rPr>
          <w:rFonts w:ascii="Times New Roman" w:hAnsi="Times New Roman" w:cs="Times New Roman"/>
          <w:sz w:val="28"/>
          <w:szCs w:val="28"/>
        </w:rPr>
        <w:t>;</w:t>
      </w:r>
    </w:p>
    <w:p w:rsidR="00AC4BA4" w:rsidRPr="00AC4BA4" w:rsidRDefault="00AC4BA4" w:rsidP="00AC4BA4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4BA4">
        <w:rPr>
          <w:rFonts w:ascii="Times New Roman" w:hAnsi="Times New Roman" w:cs="Times New Roman"/>
          <w:sz w:val="28"/>
          <w:szCs w:val="28"/>
        </w:rPr>
        <w:t>3) в части 4 статьи 26:</w:t>
      </w:r>
    </w:p>
    <w:p w:rsidR="00AC4BA4" w:rsidRPr="00573404" w:rsidRDefault="00587D61" w:rsidP="00AC4BA4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3404">
        <w:rPr>
          <w:rFonts w:ascii="Times New Roman" w:hAnsi="Times New Roman" w:cs="Times New Roman"/>
          <w:sz w:val="28"/>
          <w:szCs w:val="28"/>
        </w:rPr>
        <w:t>а) </w:t>
      </w:r>
      <w:r w:rsidR="00AC4BA4" w:rsidRPr="00573404">
        <w:rPr>
          <w:rFonts w:ascii="Times New Roman" w:hAnsi="Times New Roman" w:cs="Times New Roman"/>
          <w:sz w:val="28"/>
          <w:szCs w:val="28"/>
        </w:rPr>
        <w:t xml:space="preserve">абзац второй после слова </w:t>
      </w:r>
      <w:r w:rsidR="0055222A" w:rsidRPr="00573404">
        <w:rPr>
          <w:rFonts w:ascii="Times New Roman" w:hAnsi="Times New Roman" w:cs="Times New Roman"/>
          <w:sz w:val="28"/>
          <w:szCs w:val="28"/>
        </w:rPr>
        <w:t>"</w:t>
      </w:r>
      <w:r w:rsidR="00AC4BA4" w:rsidRPr="00573404">
        <w:rPr>
          <w:rFonts w:ascii="Times New Roman" w:hAnsi="Times New Roman" w:cs="Times New Roman"/>
          <w:sz w:val="28"/>
          <w:szCs w:val="28"/>
        </w:rPr>
        <w:t>избирательному</w:t>
      </w:r>
      <w:r w:rsidR="0055222A" w:rsidRPr="00573404">
        <w:rPr>
          <w:rFonts w:ascii="Times New Roman" w:hAnsi="Times New Roman" w:cs="Times New Roman"/>
          <w:sz w:val="28"/>
          <w:szCs w:val="28"/>
        </w:rPr>
        <w:t>"</w:t>
      </w:r>
      <w:r w:rsidR="00AC4BA4" w:rsidRPr="00573404">
        <w:rPr>
          <w:rFonts w:ascii="Times New Roman" w:hAnsi="Times New Roman" w:cs="Times New Roman"/>
          <w:sz w:val="28"/>
          <w:szCs w:val="28"/>
        </w:rPr>
        <w:t xml:space="preserve"> дополнить словом </w:t>
      </w:r>
      <w:r w:rsidR="0055222A" w:rsidRPr="00573404">
        <w:rPr>
          <w:rFonts w:ascii="Times New Roman" w:hAnsi="Times New Roman" w:cs="Times New Roman"/>
          <w:sz w:val="28"/>
          <w:szCs w:val="28"/>
        </w:rPr>
        <w:t>"</w:t>
      </w:r>
      <w:r w:rsidR="00AC4BA4" w:rsidRPr="00573404">
        <w:rPr>
          <w:rFonts w:ascii="Times New Roman" w:hAnsi="Times New Roman" w:cs="Times New Roman"/>
          <w:sz w:val="28"/>
          <w:szCs w:val="28"/>
        </w:rPr>
        <w:t>(избирательным)</w:t>
      </w:r>
      <w:r w:rsidR="0055222A" w:rsidRPr="00573404">
        <w:rPr>
          <w:rFonts w:ascii="Times New Roman" w:hAnsi="Times New Roman" w:cs="Times New Roman"/>
          <w:sz w:val="28"/>
          <w:szCs w:val="28"/>
        </w:rPr>
        <w:t>"</w:t>
      </w:r>
      <w:r w:rsidR="00AC4BA4" w:rsidRPr="00573404">
        <w:rPr>
          <w:rFonts w:ascii="Times New Roman" w:hAnsi="Times New Roman" w:cs="Times New Roman"/>
          <w:sz w:val="28"/>
          <w:szCs w:val="28"/>
        </w:rPr>
        <w:t>;</w:t>
      </w:r>
    </w:p>
    <w:p w:rsidR="003D3F47" w:rsidRDefault="003D3F47" w:rsidP="00AC4BA4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 </w:t>
      </w:r>
      <w:r w:rsidR="00AC4BA4" w:rsidRPr="00AC4BA4">
        <w:rPr>
          <w:rFonts w:ascii="Times New Roman" w:hAnsi="Times New Roman" w:cs="Times New Roman"/>
          <w:sz w:val="28"/>
          <w:szCs w:val="28"/>
        </w:rPr>
        <w:t xml:space="preserve">дополнить абзацем </w:t>
      </w:r>
      <w:r>
        <w:rPr>
          <w:rFonts w:ascii="Times New Roman" w:hAnsi="Times New Roman" w:cs="Times New Roman"/>
          <w:sz w:val="28"/>
          <w:szCs w:val="28"/>
        </w:rPr>
        <w:t>следующего содержания:</w:t>
      </w:r>
    </w:p>
    <w:p w:rsidR="00AC4BA4" w:rsidRPr="00AC4BA4" w:rsidRDefault="0055222A" w:rsidP="00AC4BA4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1C77">
        <w:rPr>
          <w:rFonts w:ascii="Times New Roman" w:hAnsi="Times New Roman" w:cs="Times New Roman"/>
          <w:sz w:val="28"/>
          <w:szCs w:val="28"/>
        </w:rPr>
        <w:t>"</w:t>
      </w:r>
      <w:r w:rsidR="00AC4BA4" w:rsidRPr="00F61C77">
        <w:rPr>
          <w:rFonts w:ascii="Times New Roman" w:hAnsi="Times New Roman" w:cs="Times New Roman"/>
          <w:sz w:val="28"/>
          <w:szCs w:val="28"/>
        </w:rPr>
        <w:t>Политическая партия (ее региональное отделение), выдвинувшая общеобластной</w:t>
      </w:r>
      <w:r w:rsidR="00AC4BA4" w:rsidRPr="00AC4BA4">
        <w:rPr>
          <w:rFonts w:ascii="Times New Roman" w:hAnsi="Times New Roman" w:cs="Times New Roman"/>
          <w:sz w:val="28"/>
          <w:szCs w:val="28"/>
        </w:rPr>
        <w:t xml:space="preserve"> список кандидатов, кандидата (кандидатов) по одномандатному (одномандатным) избирательному (избирательным) округу (округам) имеет право назначить не более 60 уполномоченных представителей политической партии (ее регионального отделения), имеющих право в соответствии </w:t>
      </w:r>
      <w:r w:rsidR="00587D61">
        <w:rPr>
          <w:rFonts w:ascii="Times New Roman" w:hAnsi="Times New Roman" w:cs="Times New Roman"/>
          <w:sz w:val="28"/>
          <w:szCs w:val="28"/>
        </w:rPr>
        <w:br/>
      </w:r>
      <w:r w:rsidR="00AC4BA4" w:rsidRPr="00AC4BA4">
        <w:rPr>
          <w:rFonts w:ascii="Times New Roman" w:hAnsi="Times New Roman" w:cs="Times New Roman"/>
          <w:sz w:val="28"/>
          <w:szCs w:val="28"/>
        </w:rPr>
        <w:t xml:space="preserve">с настоящим областным законом представлять политическую партию </w:t>
      </w:r>
      <w:r w:rsidR="00587D61">
        <w:rPr>
          <w:rFonts w:ascii="Times New Roman" w:hAnsi="Times New Roman" w:cs="Times New Roman"/>
          <w:sz w:val="28"/>
          <w:szCs w:val="28"/>
        </w:rPr>
        <w:br/>
      </w:r>
      <w:r w:rsidR="00AC4BA4" w:rsidRPr="00AC4BA4">
        <w:rPr>
          <w:rFonts w:ascii="Times New Roman" w:hAnsi="Times New Roman" w:cs="Times New Roman"/>
          <w:sz w:val="28"/>
          <w:szCs w:val="28"/>
        </w:rPr>
        <w:lastRenderedPageBreak/>
        <w:t xml:space="preserve">(ее региональное отделение) по всем вопросам, связанным с ее участием </w:t>
      </w:r>
      <w:r w:rsidR="00587D61">
        <w:rPr>
          <w:rFonts w:ascii="Times New Roman" w:hAnsi="Times New Roman" w:cs="Times New Roman"/>
          <w:sz w:val="28"/>
          <w:szCs w:val="28"/>
        </w:rPr>
        <w:br/>
      </w:r>
      <w:r w:rsidR="00AC4BA4" w:rsidRPr="00AC4BA4">
        <w:rPr>
          <w:rFonts w:ascii="Times New Roman" w:hAnsi="Times New Roman" w:cs="Times New Roman"/>
          <w:sz w:val="28"/>
          <w:szCs w:val="28"/>
        </w:rPr>
        <w:t>в выборах депутатов Законодательного собрания.</w:t>
      </w:r>
      <w:r>
        <w:rPr>
          <w:rFonts w:ascii="Times New Roman" w:hAnsi="Times New Roman" w:cs="Times New Roman"/>
          <w:sz w:val="28"/>
          <w:szCs w:val="28"/>
        </w:rPr>
        <w:t>"</w:t>
      </w:r>
      <w:r w:rsidR="00AC4BA4" w:rsidRPr="00AC4BA4">
        <w:rPr>
          <w:rFonts w:ascii="Times New Roman" w:hAnsi="Times New Roman" w:cs="Times New Roman"/>
          <w:sz w:val="28"/>
          <w:szCs w:val="28"/>
        </w:rPr>
        <w:t>;</w:t>
      </w:r>
    </w:p>
    <w:p w:rsidR="00AC4BA4" w:rsidRPr="00AC4BA4" w:rsidRDefault="00AC4BA4" w:rsidP="00AC4BA4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4BA4">
        <w:rPr>
          <w:rFonts w:ascii="Times New Roman" w:hAnsi="Times New Roman" w:cs="Times New Roman"/>
          <w:sz w:val="28"/>
          <w:szCs w:val="28"/>
        </w:rPr>
        <w:t>4) в статье 33</w:t>
      </w:r>
      <w:r w:rsidRPr="003D3F47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AC4BA4">
        <w:rPr>
          <w:rFonts w:ascii="Times New Roman" w:hAnsi="Times New Roman" w:cs="Times New Roman"/>
          <w:sz w:val="28"/>
          <w:szCs w:val="28"/>
        </w:rPr>
        <w:t>:</w:t>
      </w:r>
    </w:p>
    <w:p w:rsidR="00AC4BA4" w:rsidRPr="00AC4BA4" w:rsidRDefault="00AC4BA4" w:rsidP="00AC4BA4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4BA4">
        <w:rPr>
          <w:rFonts w:ascii="Times New Roman" w:hAnsi="Times New Roman" w:cs="Times New Roman"/>
          <w:sz w:val="28"/>
          <w:szCs w:val="28"/>
        </w:rPr>
        <w:t xml:space="preserve">а) часть 1 после слов </w:t>
      </w:r>
      <w:r w:rsidR="0055222A">
        <w:rPr>
          <w:rFonts w:ascii="Times New Roman" w:hAnsi="Times New Roman" w:cs="Times New Roman"/>
          <w:sz w:val="28"/>
          <w:szCs w:val="28"/>
        </w:rPr>
        <w:t>"</w:t>
      </w:r>
      <w:r w:rsidRPr="00AC4BA4">
        <w:rPr>
          <w:rFonts w:ascii="Times New Roman" w:hAnsi="Times New Roman" w:cs="Times New Roman"/>
          <w:sz w:val="28"/>
          <w:szCs w:val="28"/>
        </w:rPr>
        <w:t>не должны содержать</w:t>
      </w:r>
      <w:r w:rsidR="0055222A">
        <w:rPr>
          <w:rFonts w:ascii="Times New Roman" w:hAnsi="Times New Roman" w:cs="Times New Roman"/>
          <w:sz w:val="28"/>
          <w:szCs w:val="28"/>
        </w:rPr>
        <w:t>"</w:t>
      </w:r>
      <w:r w:rsidRPr="00AC4BA4">
        <w:rPr>
          <w:rFonts w:ascii="Times New Roman" w:hAnsi="Times New Roman" w:cs="Times New Roman"/>
          <w:sz w:val="28"/>
          <w:szCs w:val="28"/>
        </w:rPr>
        <w:t xml:space="preserve"> дополнить словами </w:t>
      </w:r>
      <w:r w:rsidR="0055222A">
        <w:rPr>
          <w:rFonts w:ascii="Times New Roman" w:hAnsi="Times New Roman" w:cs="Times New Roman"/>
          <w:sz w:val="28"/>
          <w:szCs w:val="28"/>
        </w:rPr>
        <w:t>"</w:t>
      </w:r>
      <w:r w:rsidRPr="00AC4BA4">
        <w:rPr>
          <w:rFonts w:ascii="Times New Roman" w:hAnsi="Times New Roman" w:cs="Times New Roman"/>
          <w:sz w:val="28"/>
          <w:szCs w:val="28"/>
        </w:rPr>
        <w:t>признаки экстремизма,</w:t>
      </w:r>
      <w:r w:rsidR="0055222A">
        <w:rPr>
          <w:rFonts w:ascii="Times New Roman" w:hAnsi="Times New Roman" w:cs="Times New Roman"/>
          <w:sz w:val="28"/>
          <w:szCs w:val="28"/>
        </w:rPr>
        <w:t>"</w:t>
      </w:r>
      <w:r w:rsidRPr="00AC4BA4">
        <w:rPr>
          <w:rFonts w:ascii="Times New Roman" w:hAnsi="Times New Roman" w:cs="Times New Roman"/>
          <w:sz w:val="28"/>
          <w:szCs w:val="28"/>
        </w:rPr>
        <w:t>;</w:t>
      </w:r>
    </w:p>
    <w:p w:rsidR="00AC4BA4" w:rsidRPr="00AC4BA4" w:rsidRDefault="00587D61" w:rsidP="00AC4BA4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 </w:t>
      </w:r>
      <w:r w:rsidR="00AC4BA4" w:rsidRPr="00AC4BA4">
        <w:rPr>
          <w:rFonts w:ascii="Times New Roman" w:hAnsi="Times New Roman" w:cs="Times New Roman"/>
          <w:sz w:val="28"/>
          <w:szCs w:val="28"/>
        </w:rPr>
        <w:t xml:space="preserve">дополнить </w:t>
      </w:r>
      <w:r w:rsidR="003D3F47">
        <w:rPr>
          <w:rFonts w:ascii="Times New Roman" w:hAnsi="Times New Roman" w:cs="Times New Roman"/>
          <w:sz w:val="28"/>
          <w:szCs w:val="28"/>
        </w:rPr>
        <w:t>частью</w:t>
      </w:r>
      <w:r w:rsidR="00AC4BA4" w:rsidRPr="00AC4BA4">
        <w:rPr>
          <w:rFonts w:ascii="Times New Roman" w:hAnsi="Times New Roman" w:cs="Times New Roman"/>
          <w:sz w:val="28"/>
          <w:szCs w:val="28"/>
        </w:rPr>
        <w:t xml:space="preserve"> 1</w:t>
      </w:r>
      <w:r w:rsidR="003D3F47" w:rsidRPr="003D3F47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AC4BA4" w:rsidRPr="00AC4BA4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AC4BA4" w:rsidRPr="00AC4BA4" w:rsidRDefault="0055222A" w:rsidP="00AC4BA4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="00AC4BA4" w:rsidRPr="00AC4BA4">
        <w:rPr>
          <w:rFonts w:ascii="Times New Roman" w:hAnsi="Times New Roman" w:cs="Times New Roman"/>
          <w:sz w:val="28"/>
          <w:szCs w:val="28"/>
        </w:rPr>
        <w:t>1</w:t>
      </w:r>
      <w:r w:rsidR="003D3F47" w:rsidRPr="003D3F47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587D61">
        <w:rPr>
          <w:rFonts w:ascii="Times New Roman" w:hAnsi="Times New Roman" w:cs="Times New Roman"/>
          <w:sz w:val="28"/>
          <w:szCs w:val="28"/>
        </w:rPr>
        <w:t>. </w:t>
      </w:r>
      <w:r w:rsidR="00AC4BA4" w:rsidRPr="00AC4BA4">
        <w:rPr>
          <w:rFonts w:ascii="Times New Roman" w:hAnsi="Times New Roman" w:cs="Times New Roman"/>
          <w:sz w:val="28"/>
          <w:szCs w:val="28"/>
        </w:rPr>
        <w:t xml:space="preserve">Не допускается проведение кандидатами, политическими партиями (их региональными отделениями) предвыборной агитации с использованием информационных ресурсов, в том числе сайтов в </w:t>
      </w:r>
      <w:r w:rsidR="003D3F47">
        <w:rPr>
          <w:rFonts w:ascii="Times New Roman" w:hAnsi="Times New Roman" w:cs="Times New Roman"/>
          <w:sz w:val="28"/>
          <w:szCs w:val="28"/>
        </w:rPr>
        <w:t>информационно-</w:t>
      </w:r>
      <w:r w:rsidR="003D3F47" w:rsidRPr="00587D61">
        <w:rPr>
          <w:rFonts w:ascii="Times New Roman" w:hAnsi="Times New Roman" w:cs="Times New Roman"/>
          <w:sz w:val="28"/>
          <w:szCs w:val="28"/>
        </w:rPr>
        <w:t xml:space="preserve">телекоммуникационной </w:t>
      </w:r>
      <w:r w:rsidR="00AC4BA4" w:rsidRPr="00587D61">
        <w:rPr>
          <w:rFonts w:ascii="Times New Roman" w:hAnsi="Times New Roman" w:cs="Times New Roman"/>
          <w:sz w:val="28"/>
          <w:szCs w:val="28"/>
        </w:rPr>
        <w:t xml:space="preserve">сети </w:t>
      </w:r>
      <w:r w:rsidRPr="00587D61">
        <w:rPr>
          <w:rFonts w:ascii="Times New Roman" w:hAnsi="Times New Roman" w:cs="Times New Roman"/>
          <w:sz w:val="28"/>
          <w:szCs w:val="28"/>
        </w:rPr>
        <w:t>"</w:t>
      </w:r>
      <w:r w:rsidR="00AC4BA4" w:rsidRPr="00587D61">
        <w:rPr>
          <w:rFonts w:ascii="Times New Roman" w:hAnsi="Times New Roman" w:cs="Times New Roman"/>
          <w:sz w:val="28"/>
          <w:szCs w:val="28"/>
        </w:rPr>
        <w:t>Интернет</w:t>
      </w:r>
      <w:r w:rsidRPr="00587D61">
        <w:rPr>
          <w:rFonts w:ascii="Times New Roman" w:hAnsi="Times New Roman" w:cs="Times New Roman"/>
          <w:sz w:val="28"/>
          <w:szCs w:val="28"/>
        </w:rPr>
        <w:t>"</w:t>
      </w:r>
      <w:r w:rsidR="00AC4BA4" w:rsidRPr="00587D61">
        <w:rPr>
          <w:rFonts w:ascii="Times New Roman" w:hAnsi="Times New Roman" w:cs="Times New Roman"/>
          <w:sz w:val="28"/>
          <w:szCs w:val="28"/>
        </w:rPr>
        <w:t>, доступ к которым ограничен федеральным</w:t>
      </w:r>
      <w:r w:rsidR="00AC4BA4" w:rsidRPr="00AC4BA4">
        <w:rPr>
          <w:rFonts w:ascii="Times New Roman" w:hAnsi="Times New Roman" w:cs="Times New Roman"/>
          <w:sz w:val="28"/>
          <w:szCs w:val="28"/>
        </w:rPr>
        <w:t xml:space="preserve"> органом исполнительной власти, осуществляющим функции </w:t>
      </w:r>
      <w:r w:rsidR="00587D61">
        <w:rPr>
          <w:rFonts w:ascii="Times New Roman" w:hAnsi="Times New Roman" w:cs="Times New Roman"/>
          <w:sz w:val="28"/>
          <w:szCs w:val="28"/>
        </w:rPr>
        <w:br/>
      </w:r>
      <w:r w:rsidR="00AC4BA4" w:rsidRPr="00AC4BA4">
        <w:rPr>
          <w:rFonts w:ascii="Times New Roman" w:hAnsi="Times New Roman" w:cs="Times New Roman"/>
          <w:sz w:val="28"/>
          <w:szCs w:val="28"/>
        </w:rPr>
        <w:t xml:space="preserve">по контролю и надзору в сфере средств массовой информации, массовых коммуникаций, информационных технологий и связи, в соответствии </w:t>
      </w:r>
      <w:r w:rsidR="00587D61">
        <w:rPr>
          <w:rFonts w:ascii="Times New Roman" w:hAnsi="Times New Roman" w:cs="Times New Roman"/>
          <w:sz w:val="28"/>
          <w:szCs w:val="28"/>
        </w:rPr>
        <w:br/>
      </w:r>
      <w:r w:rsidR="00AC4BA4" w:rsidRPr="00AC4BA4">
        <w:rPr>
          <w:rFonts w:ascii="Times New Roman" w:hAnsi="Times New Roman" w:cs="Times New Roman"/>
          <w:sz w:val="28"/>
          <w:szCs w:val="28"/>
        </w:rPr>
        <w:t xml:space="preserve">с Федеральным законом от 27 июля 2006 года № 149-ФЗ </w:t>
      </w:r>
      <w:r>
        <w:rPr>
          <w:rFonts w:ascii="Times New Roman" w:hAnsi="Times New Roman" w:cs="Times New Roman"/>
          <w:sz w:val="28"/>
          <w:szCs w:val="28"/>
        </w:rPr>
        <w:t>"</w:t>
      </w:r>
      <w:r w:rsidR="00AC4BA4" w:rsidRPr="00AC4BA4">
        <w:rPr>
          <w:rFonts w:ascii="Times New Roman" w:hAnsi="Times New Roman" w:cs="Times New Roman"/>
          <w:sz w:val="28"/>
          <w:szCs w:val="28"/>
        </w:rPr>
        <w:t>Об информации, информационных технологиях и о защите информации</w:t>
      </w:r>
      <w:r>
        <w:rPr>
          <w:rFonts w:ascii="Times New Roman" w:hAnsi="Times New Roman" w:cs="Times New Roman"/>
          <w:sz w:val="28"/>
          <w:szCs w:val="28"/>
        </w:rPr>
        <w:t>"</w:t>
      </w:r>
      <w:r w:rsidR="00AC4BA4" w:rsidRPr="00AC4BA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"</w:t>
      </w:r>
      <w:r w:rsidR="00AC4BA4" w:rsidRPr="00AC4BA4">
        <w:rPr>
          <w:rFonts w:ascii="Times New Roman" w:hAnsi="Times New Roman" w:cs="Times New Roman"/>
          <w:sz w:val="28"/>
          <w:szCs w:val="28"/>
        </w:rPr>
        <w:t>;</w:t>
      </w:r>
    </w:p>
    <w:p w:rsidR="00AC4BA4" w:rsidRPr="00AC4BA4" w:rsidRDefault="00AC4BA4" w:rsidP="00AC4BA4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4BA4">
        <w:rPr>
          <w:rFonts w:ascii="Times New Roman" w:hAnsi="Times New Roman" w:cs="Times New Roman"/>
          <w:sz w:val="28"/>
          <w:szCs w:val="28"/>
        </w:rPr>
        <w:t xml:space="preserve">в) в части 3 слова </w:t>
      </w:r>
      <w:r w:rsidR="0055222A">
        <w:rPr>
          <w:rFonts w:ascii="Times New Roman" w:hAnsi="Times New Roman" w:cs="Times New Roman"/>
          <w:sz w:val="28"/>
          <w:szCs w:val="28"/>
        </w:rPr>
        <w:t>"</w:t>
      </w:r>
      <w:r w:rsidRPr="00AC4BA4">
        <w:rPr>
          <w:rFonts w:ascii="Times New Roman" w:hAnsi="Times New Roman" w:cs="Times New Roman"/>
          <w:sz w:val="28"/>
          <w:szCs w:val="28"/>
        </w:rPr>
        <w:t>печатных материалов (в том числе иллюстрированных) и значков, специально изготовленных для избирательной кампании</w:t>
      </w:r>
      <w:r w:rsidR="0055222A">
        <w:rPr>
          <w:rFonts w:ascii="Times New Roman" w:hAnsi="Times New Roman" w:cs="Times New Roman"/>
          <w:sz w:val="28"/>
          <w:szCs w:val="28"/>
        </w:rPr>
        <w:t>"</w:t>
      </w:r>
      <w:r w:rsidRPr="00AC4BA4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 w:rsidR="0055222A">
        <w:rPr>
          <w:rFonts w:ascii="Times New Roman" w:hAnsi="Times New Roman" w:cs="Times New Roman"/>
          <w:sz w:val="28"/>
          <w:szCs w:val="28"/>
        </w:rPr>
        <w:t>"</w:t>
      </w:r>
      <w:r w:rsidRPr="00AC4BA4">
        <w:rPr>
          <w:rFonts w:ascii="Times New Roman" w:hAnsi="Times New Roman" w:cs="Times New Roman"/>
          <w:sz w:val="28"/>
          <w:szCs w:val="28"/>
        </w:rPr>
        <w:t xml:space="preserve">агитационных материалов, которые специально изготовлены </w:t>
      </w:r>
      <w:r w:rsidR="00587D61">
        <w:rPr>
          <w:rFonts w:ascii="Times New Roman" w:hAnsi="Times New Roman" w:cs="Times New Roman"/>
          <w:sz w:val="28"/>
          <w:szCs w:val="28"/>
        </w:rPr>
        <w:br/>
      </w:r>
      <w:r w:rsidRPr="00587D61">
        <w:rPr>
          <w:rFonts w:ascii="Times New Roman" w:hAnsi="Times New Roman" w:cs="Times New Roman"/>
          <w:spacing w:val="-2"/>
          <w:sz w:val="28"/>
          <w:szCs w:val="28"/>
        </w:rPr>
        <w:t xml:space="preserve">для избирательной кампании и стоимость которых не превышает </w:t>
      </w:r>
      <w:r w:rsidR="003D3F47" w:rsidRPr="00587D61">
        <w:rPr>
          <w:rFonts w:ascii="Times New Roman" w:hAnsi="Times New Roman" w:cs="Times New Roman"/>
          <w:spacing w:val="-2"/>
          <w:sz w:val="28"/>
          <w:szCs w:val="28"/>
        </w:rPr>
        <w:t>двух</w:t>
      </w:r>
      <w:r w:rsidRPr="00587D61">
        <w:rPr>
          <w:rFonts w:ascii="Times New Roman" w:hAnsi="Times New Roman" w:cs="Times New Roman"/>
          <w:spacing w:val="-2"/>
          <w:sz w:val="28"/>
          <w:szCs w:val="28"/>
        </w:rPr>
        <w:t xml:space="preserve"> процентов</w:t>
      </w:r>
      <w:r w:rsidRPr="00AC4BA4">
        <w:rPr>
          <w:rFonts w:ascii="Times New Roman" w:hAnsi="Times New Roman" w:cs="Times New Roman"/>
          <w:sz w:val="28"/>
          <w:szCs w:val="28"/>
        </w:rPr>
        <w:t xml:space="preserve"> величины прожиточного минимума в целом по </w:t>
      </w:r>
      <w:r w:rsidRPr="00AC4BA4">
        <w:rPr>
          <w:rFonts w:ascii="Times New Roman" w:hAnsi="Times New Roman" w:cs="Times New Roman"/>
          <w:sz w:val="28"/>
          <w:szCs w:val="28"/>
        </w:rPr>
        <w:lastRenderedPageBreak/>
        <w:t>Российской Федерации на душу населения за единицу продукции</w:t>
      </w:r>
      <w:r w:rsidR="0055222A">
        <w:rPr>
          <w:rFonts w:ascii="Times New Roman" w:hAnsi="Times New Roman" w:cs="Times New Roman"/>
          <w:sz w:val="28"/>
          <w:szCs w:val="28"/>
        </w:rPr>
        <w:t>"</w:t>
      </w:r>
      <w:r w:rsidRPr="00AC4BA4">
        <w:rPr>
          <w:rFonts w:ascii="Times New Roman" w:hAnsi="Times New Roman" w:cs="Times New Roman"/>
          <w:sz w:val="28"/>
          <w:szCs w:val="28"/>
        </w:rPr>
        <w:t>;</w:t>
      </w:r>
    </w:p>
    <w:p w:rsidR="00AC4BA4" w:rsidRPr="00AC4BA4" w:rsidRDefault="00AC4BA4" w:rsidP="00AC4BA4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4BA4">
        <w:rPr>
          <w:rFonts w:ascii="Times New Roman" w:hAnsi="Times New Roman" w:cs="Times New Roman"/>
          <w:sz w:val="28"/>
          <w:szCs w:val="28"/>
        </w:rPr>
        <w:t>5) в статье 35:</w:t>
      </w:r>
    </w:p>
    <w:p w:rsidR="00AC4BA4" w:rsidRPr="002B782D" w:rsidRDefault="00587D61" w:rsidP="00AC4BA4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782D">
        <w:rPr>
          <w:rFonts w:ascii="Times New Roman" w:hAnsi="Times New Roman" w:cs="Times New Roman"/>
          <w:sz w:val="28"/>
          <w:szCs w:val="28"/>
        </w:rPr>
        <w:t>а) </w:t>
      </w:r>
      <w:r w:rsidR="00AC4BA4" w:rsidRPr="002B782D">
        <w:rPr>
          <w:rFonts w:ascii="Times New Roman" w:hAnsi="Times New Roman" w:cs="Times New Roman"/>
          <w:sz w:val="28"/>
          <w:szCs w:val="28"/>
        </w:rPr>
        <w:t xml:space="preserve">пункт 2 части 5 дополнить словами </w:t>
      </w:r>
      <w:r w:rsidR="0055222A" w:rsidRPr="002B782D">
        <w:rPr>
          <w:rFonts w:ascii="Times New Roman" w:hAnsi="Times New Roman" w:cs="Times New Roman"/>
          <w:sz w:val="28"/>
          <w:szCs w:val="28"/>
        </w:rPr>
        <w:t>"</w:t>
      </w:r>
      <w:r w:rsidR="00AC4BA4" w:rsidRPr="002B782D">
        <w:rPr>
          <w:rFonts w:ascii="Times New Roman" w:hAnsi="Times New Roman" w:cs="Times New Roman"/>
          <w:sz w:val="28"/>
          <w:szCs w:val="28"/>
        </w:rPr>
        <w:t xml:space="preserve">, </w:t>
      </w:r>
      <w:r w:rsidR="002B782D" w:rsidRPr="002B782D">
        <w:rPr>
          <w:rFonts w:ascii="Times New Roman" w:hAnsi="Times New Roman" w:cs="Times New Roman"/>
          <w:sz w:val="28"/>
          <w:szCs w:val="28"/>
        </w:rPr>
        <w:t xml:space="preserve">при этом </w:t>
      </w:r>
      <w:r w:rsidR="00AC4BA4" w:rsidRPr="002B782D">
        <w:rPr>
          <w:rFonts w:ascii="Times New Roman" w:hAnsi="Times New Roman" w:cs="Times New Roman"/>
          <w:sz w:val="28"/>
          <w:szCs w:val="28"/>
        </w:rPr>
        <w:t xml:space="preserve">минимальный размер добровольных пожертвований граждан и юридических лиц составляет </w:t>
      </w:r>
      <w:r w:rsidR="002B782D">
        <w:rPr>
          <w:rFonts w:ascii="Times New Roman" w:hAnsi="Times New Roman" w:cs="Times New Roman"/>
          <w:sz w:val="28"/>
          <w:szCs w:val="28"/>
        </w:rPr>
        <w:br/>
      </w:r>
      <w:r w:rsidR="003D3F47" w:rsidRPr="002B782D">
        <w:rPr>
          <w:rFonts w:ascii="Times New Roman" w:hAnsi="Times New Roman" w:cs="Times New Roman"/>
          <w:sz w:val="28"/>
          <w:szCs w:val="28"/>
        </w:rPr>
        <w:t>три</w:t>
      </w:r>
      <w:r w:rsidR="00AC4BA4" w:rsidRPr="002B782D">
        <w:rPr>
          <w:rFonts w:ascii="Times New Roman" w:hAnsi="Times New Roman" w:cs="Times New Roman"/>
          <w:sz w:val="28"/>
          <w:szCs w:val="28"/>
        </w:rPr>
        <w:t xml:space="preserve"> процента от величины прожиточного минимума на душу населения в целом по Российской Федерации</w:t>
      </w:r>
      <w:r w:rsidR="0055222A" w:rsidRPr="002B782D">
        <w:rPr>
          <w:rFonts w:ascii="Times New Roman" w:hAnsi="Times New Roman" w:cs="Times New Roman"/>
          <w:sz w:val="28"/>
          <w:szCs w:val="28"/>
        </w:rPr>
        <w:t>"</w:t>
      </w:r>
      <w:r w:rsidR="00AC4BA4" w:rsidRPr="002B782D">
        <w:rPr>
          <w:rFonts w:ascii="Times New Roman" w:hAnsi="Times New Roman" w:cs="Times New Roman"/>
          <w:sz w:val="28"/>
          <w:szCs w:val="28"/>
        </w:rPr>
        <w:t>;</w:t>
      </w:r>
    </w:p>
    <w:p w:rsidR="00AC4BA4" w:rsidRPr="002B782D" w:rsidRDefault="00AC4BA4" w:rsidP="00AC4BA4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782D">
        <w:rPr>
          <w:rFonts w:ascii="Times New Roman" w:hAnsi="Times New Roman" w:cs="Times New Roman"/>
          <w:sz w:val="28"/>
          <w:szCs w:val="28"/>
        </w:rPr>
        <w:t xml:space="preserve">б) пункт 3 части 6 дополнить словами </w:t>
      </w:r>
      <w:r w:rsidR="0055222A" w:rsidRPr="002B782D">
        <w:rPr>
          <w:rFonts w:ascii="Times New Roman" w:hAnsi="Times New Roman" w:cs="Times New Roman"/>
          <w:sz w:val="28"/>
          <w:szCs w:val="28"/>
        </w:rPr>
        <w:t>"</w:t>
      </w:r>
      <w:r w:rsidR="00C726B8">
        <w:rPr>
          <w:rFonts w:ascii="Times New Roman" w:hAnsi="Times New Roman" w:cs="Times New Roman"/>
          <w:sz w:val="28"/>
          <w:szCs w:val="28"/>
        </w:rPr>
        <w:t xml:space="preserve">, </w:t>
      </w:r>
      <w:r w:rsidR="002B782D">
        <w:rPr>
          <w:rFonts w:ascii="Times New Roman" w:hAnsi="Times New Roman" w:cs="Times New Roman"/>
          <w:sz w:val="28"/>
          <w:szCs w:val="28"/>
        </w:rPr>
        <w:t xml:space="preserve">при этом </w:t>
      </w:r>
      <w:r w:rsidRPr="002B782D">
        <w:rPr>
          <w:rFonts w:ascii="Times New Roman" w:hAnsi="Times New Roman" w:cs="Times New Roman"/>
          <w:sz w:val="28"/>
          <w:szCs w:val="28"/>
        </w:rPr>
        <w:t xml:space="preserve">минимальный размер добровольных пожертвований граждан и юридических лиц составляет </w:t>
      </w:r>
      <w:r w:rsidR="002B782D">
        <w:rPr>
          <w:rFonts w:ascii="Times New Roman" w:hAnsi="Times New Roman" w:cs="Times New Roman"/>
          <w:sz w:val="28"/>
          <w:szCs w:val="28"/>
        </w:rPr>
        <w:br/>
      </w:r>
      <w:r w:rsidR="003D3F47" w:rsidRPr="002B782D">
        <w:rPr>
          <w:rFonts w:ascii="Times New Roman" w:hAnsi="Times New Roman" w:cs="Times New Roman"/>
          <w:sz w:val="28"/>
          <w:szCs w:val="28"/>
        </w:rPr>
        <w:t>три</w:t>
      </w:r>
      <w:r w:rsidRPr="002B782D">
        <w:rPr>
          <w:rFonts w:ascii="Times New Roman" w:hAnsi="Times New Roman" w:cs="Times New Roman"/>
          <w:sz w:val="28"/>
          <w:szCs w:val="28"/>
        </w:rPr>
        <w:t xml:space="preserve"> процента от величины прожиточного минимума на душу населения в целом по Российской Федерации</w:t>
      </w:r>
      <w:r w:rsidR="0055222A" w:rsidRPr="002B782D">
        <w:rPr>
          <w:rFonts w:ascii="Times New Roman" w:hAnsi="Times New Roman" w:cs="Times New Roman"/>
          <w:sz w:val="28"/>
          <w:szCs w:val="28"/>
        </w:rPr>
        <w:t>"</w:t>
      </w:r>
      <w:r w:rsidRPr="002B782D">
        <w:rPr>
          <w:rFonts w:ascii="Times New Roman" w:hAnsi="Times New Roman" w:cs="Times New Roman"/>
          <w:sz w:val="28"/>
          <w:szCs w:val="28"/>
        </w:rPr>
        <w:t>;</w:t>
      </w:r>
    </w:p>
    <w:p w:rsidR="00AC4BA4" w:rsidRPr="00AC4BA4" w:rsidRDefault="00AC4BA4" w:rsidP="00AC4BA4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4BA4">
        <w:rPr>
          <w:rFonts w:ascii="Times New Roman" w:hAnsi="Times New Roman" w:cs="Times New Roman"/>
          <w:sz w:val="28"/>
          <w:szCs w:val="28"/>
        </w:rPr>
        <w:t xml:space="preserve">6) часть 2 статьи 36 дополнить словами </w:t>
      </w:r>
      <w:r w:rsidR="0055222A">
        <w:rPr>
          <w:rFonts w:ascii="Times New Roman" w:hAnsi="Times New Roman" w:cs="Times New Roman"/>
          <w:sz w:val="28"/>
          <w:szCs w:val="28"/>
        </w:rPr>
        <w:t>"</w:t>
      </w:r>
      <w:r w:rsidR="00C726B8">
        <w:rPr>
          <w:rFonts w:ascii="Times New Roman" w:hAnsi="Times New Roman" w:cs="Times New Roman"/>
          <w:sz w:val="28"/>
          <w:szCs w:val="28"/>
        </w:rPr>
        <w:t xml:space="preserve">, </w:t>
      </w:r>
      <w:r w:rsidRPr="00AC4BA4">
        <w:rPr>
          <w:rFonts w:ascii="Times New Roman" w:hAnsi="Times New Roman" w:cs="Times New Roman"/>
          <w:sz w:val="28"/>
          <w:szCs w:val="28"/>
        </w:rPr>
        <w:t>а также с учетом требований, установленных Центральной избирательной комиссией Российской Федерации, должны быть определены места для наблюдателей и указанных в пункте 1</w:t>
      </w:r>
      <w:r w:rsidRPr="003D3F47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AC4BA4">
        <w:rPr>
          <w:rFonts w:ascii="Times New Roman" w:hAnsi="Times New Roman" w:cs="Times New Roman"/>
          <w:sz w:val="28"/>
          <w:szCs w:val="28"/>
        </w:rPr>
        <w:t xml:space="preserve"> статьи 30 Федерального закона представителей средств массовой информации</w:t>
      </w:r>
      <w:r w:rsidR="0055222A">
        <w:rPr>
          <w:rFonts w:ascii="Times New Roman" w:hAnsi="Times New Roman" w:cs="Times New Roman"/>
          <w:sz w:val="28"/>
          <w:szCs w:val="28"/>
        </w:rPr>
        <w:t>"</w:t>
      </w:r>
      <w:r w:rsidRPr="00AC4BA4">
        <w:rPr>
          <w:rFonts w:ascii="Times New Roman" w:hAnsi="Times New Roman" w:cs="Times New Roman"/>
          <w:sz w:val="28"/>
          <w:szCs w:val="28"/>
        </w:rPr>
        <w:t>;</w:t>
      </w:r>
    </w:p>
    <w:p w:rsidR="00AC4BA4" w:rsidRPr="00AC4BA4" w:rsidRDefault="00AC4BA4" w:rsidP="00AC4BA4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4BA4">
        <w:rPr>
          <w:rFonts w:ascii="Times New Roman" w:hAnsi="Times New Roman" w:cs="Times New Roman"/>
          <w:sz w:val="28"/>
          <w:szCs w:val="28"/>
        </w:rPr>
        <w:t xml:space="preserve">7) в </w:t>
      </w:r>
      <w:r w:rsidR="00CB55A4">
        <w:rPr>
          <w:rFonts w:ascii="Times New Roman" w:hAnsi="Times New Roman" w:cs="Times New Roman"/>
          <w:sz w:val="28"/>
          <w:szCs w:val="28"/>
        </w:rPr>
        <w:t>статье 38:</w:t>
      </w:r>
    </w:p>
    <w:p w:rsidR="00AC4BA4" w:rsidRPr="00AC4BA4" w:rsidRDefault="00AC4BA4" w:rsidP="00AC4BA4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4BA4">
        <w:rPr>
          <w:rFonts w:ascii="Times New Roman" w:hAnsi="Times New Roman" w:cs="Times New Roman"/>
          <w:sz w:val="28"/>
          <w:szCs w:val="28"/>
        </w:rPr>
        <w:t>а) пункт 3 части 7 изложить в следующей редакции:</w:t>
      </w:r>
    </w:p>
    <w:p w:rsidR="00AC4BA4" w:rsidRPr="00AC4BA4" w:rsidRDefault="0055222A" w:rsidP="00AC4BA4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="00AC4BA4" w:rsidRPr="00AC4BA4">
        <w:rPr>
          <w:rFonts w:ascii="Times New Roman" w:hAnsi="Times New Roman" w:cs="Times New Roman"/>
          <w:sz w:val="28"/>
          <w:szCs w:val="28"/>
        </w:rPr>
        <w:t>3) наименование субъекта Российской Федерации, района, города, иного населенного пункта, где находится место жительства кандидата;</w:t>
      </w:r>
      <w:r>
        <w:rPr>
          <w:rFonts w:ascii="Times New Roman" w:hAnsi="Times New Roman" w:cs="Times New Roman"/>
          <w:sz w:val="28"/>
          <w:szCs w:val="28"/>
        </w:rPr>
        <w:t>"</w:t>
      </w:r>
      <w:r w:rsidR="00AC4BA4" w:rsidRPr="00AC4BA4">
        <w:rPr>
          <w:rFonts w:ascii="Times New Roman" w:hAnsi="Times New Roman" w:cs="Times New Roman"/>
          <w:sz w:val="28"/>
          <w:szCs w:val="28"/>
        </w:rPr>
        <w:t>;</w:t>
      </w:r>
    </w:p>
    <w:p w:rsidR="00AC4BA4" w:rsidRPr="00AC4BA4" w:rsidRDefault="00AC4BA4" w:rsidP="00AC4BA4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4BA4">
        <w:rPr>
          <w:rFonts w:ascii="Times New Roman" w:hAnsi="Times New Roman" w:cs="Times New Roman"/>
          <w:sz w:val="28"/>
          <w:szCs w:val="28"/>
        </w:rPr>
        <w:t>б) дополнить частью 13</w:t>
      </w:r>
      <w:r w:rsidRPr="003D3F47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AC4BA4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AC4BA4" w:rsidRPr="00AC4BA4" w:rsidRDefault="0055222A" w:rsidP="00AC4BA4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26B8">
        <w:rPr>
          <w:rFonts w:ascii="Times New Roman" w:hAnsi="Times New Roman" w:cs="Times New Roman"/>
          <w:spacing w:val="-7"/>
          <w:sz w:val="28"/>
          <w:szCs w:val="28"/>
        </w:rPr>
        <w:t>"</w:t>
      </w:r>
      <w:r w:rsidR="00AC4BA4" w:rsidRPr="00C726B8">
        <w:rPr>
          <w:rFonts w:ascii="Times New Roman" w:hAnsi="Times New Roman" w:cs="Times New Roman"/>
          <w:spacing w:val="-7"/>
          <w:sz w:val="28"/>
          <w:szCs w:val="28"/>
        </w:rPr>
        <w:t>13</w:t>
      </w:r>
      <w:r w:rsidR="00AC4BA4" w:rsidRPr="00C726B8">
        <w:rPr>
          <w:rFonts w:ascii="Times New Roman" w:hAnsi="Times New Roman" w:cs="Times New Roman"/>
          <w:spacing w:val="-7"/>
          <w:sz w:val="28"/>
          <w:szCs w:val="28"/>
          <w:vertAlign w:val="superscript"/>
        </w:rPr>
        <w:t>1</w:t>
      </w:r>
      <w:r w:rsidR="00AC4BA4" w:rsidRPr="00C726B8">
        <w:rPr>
          <w:rFonts w:ascii="Times New Roman" w:hAnsi="Times New Roman" w:cs="Times New Roman"/>
          <w:spacing w:val="-7"/>
          <w:sz w:val="28"/>
          <w:szCs w:val="28"/>
        </w:rPr>
        <w:t>. На основании решения Избирательной комиссии Ленинградской области</w:t>
      </w:r>
      <w:r w:rsidR="00AC4BA4" w:rsidRPr="00AC4BA4">
        <w:rPr>
          <w:rFonts w:ascii="Times New Roman" w:hAnsi="Times New Roman" w:cs="Times New Roman"/>
          <w:sz w:val="28"/>
          <w:szCs w:val="28"/>
        </w:rPr>
        <w:t xml:space="preserve"> избирательные бюллетени для голосования по </w:t>
      </w:r>
      <w:r w:rsidR="00AC4BA4" w:rsidRPr="00AC4BA4">
        <w:rPr>
          <w:rFonts w:ascii="Times New Roman" w:hAnsi="Times New Roman" w:cs="Times New Roman"/>
          <w:sz w:val="28"/>
          <w:szCs w:val="28"/>
        </w:rPr>
        <w:lastRenderedPageBreak/>
        <w:t xml:space="preserve">одномандатным избирательным </w:t>
      </w:r>
      <w:r w:rsidR="00AC4BA4" w:rsidRPr="00C726B8">
        <w:rPr>
          <w:rFonts w:ascii="Times New Roman" w:hAnsi="Times New Roman" w:cs="Times New Roman"/>
          <w:spacing w:val="-1"/>
          <w:sz w:val="28"/>
          <w:szCs w:val="28"/>
        </w:rPr>
        <w:t>округам могут изготавливаться по решению окружных избирательных комиссий</w:t>
      </w:r>
      <w:r w:rsidR="00AC4BA4" w:rsidRPr="00AC4BA4">
        <w:rPr>
          <w:rFonts w:ascii="Times New Roman" w:hAnsi="Times New Roman" w:cs="Times New Roman"/>
          <w:sz w:val="28"/>
          <w:szCs w:val="28"/>
        </w:rPr>
        <w:t xml:space="preserve"> в полиграфических организациях, технически оснащенных для изготовления избирательной документации. Изготовленные полиграфической организацией избирательные бюллетени передаются членам окружной избирательной комиссии с учетом требований</w:t>
      </w:r>
      <w:r w:rsidR="00DE4964">
        <w:rPr>
          <w:rFonts w:ascii="Times New Roman" w:hAnsi="Times New Roman" w:cs="Times New Roman"/>
          <w:sz w:val="28"/>
          <w:szCs w:val="28"/>
        </w:rPr>
        <w:t>,</w:t>
      </w:r>
      <w:r w:rsidR="00AC4BA4" w:rsidRPr="00AC4BA4">
        <w:rPr>
          <w:rFonts w:ascii="Times New Roman" w:hAnsi="Times New Roman" w:cs="Times New Roman"/>
          <w:sz w:val="28"/>
          <w:szCs w:val="28"/>
        </w:rPr>
        <w:t xml:space="preserve"> установленных частью 12 настоящей статьи.</w:t>
      </w:r>
      <w:r>
        <w:rPr>
          <w:rFonts w:ascii="Times New Roman" w:hAnsi="Times New Roman" w:cs="Times New Roman"/>
          <w:sz w:val="28"/>
          <w:szCs w:val="28"/>
        </w:rPr>
        <w:t>"</w:t>
      </w:r>
      <w:r w:rsidR="00AC4BA4" w:rsidRPr="00AC4BA4">
        <w:rPr>
          <w:rFonts w:ascii="Times New Roman" w:hAnsi="Times New Roman" w:cs="Times New Roman"/>
          <w:sz w:val="28"/>
          <w:szCs w:val="28"/>
        </w:rPr>
        <w:t>;</w:t>
      </w:r>
    </w:p>
    <w:p w:rsidR="00AC4BA4" w:rsidRPr="00AC4BA4" w:rsidRDefault="00AC4BA4" w:rsidP="00AC4BA4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4BA4">
        <w:rPr>
          <w:rFonts w:ascii="Times New Roman" w:hAnsi="Times New Roman" w:cs="Times New Roman"/>
          <w:sz w:val="28"/>
          <w:szCs w:val="28"/>
        </w:rPr>
        <w:t xml:space="preserve">в) часть 14 после слов </w:t>
      </w:r>
      <w:r w:rsidR="0055222A">
        <w:rPr>
          <w:rFonts w:ascii="Times New Roman" w:hAnsi="Times New Roman" w:cs="Times New Roman"/>
          <w:sz w:val="28"/>
          <w:szCs w:val="28"/>
        </w:rPr>
        <w:t>"</w:t>
      </w:r>
      <w:r w:rsidRPr="00AC4BA4">
        <w:rPr>
          <w:rFonts w:ascii="Times New Roman" w:hAnsi="Times New Roman" w:cs="Times New Roman"/>
          <w:sz w:val="28"/>
          <w:szCs w:val="28"/>
        </w:rPr>
        <w:t>передачи избирательных бюллетеней</w:t>
      </w:r>
      <w:r w:rsidR="0055222A">
        <w:rPr>
          <w:rFonts w:ascii="Times New Roman" w:hAnsi="Times New Roman" w:cs="Times New Roman"/>
          <w:sz w:val="28"/>
          <w:szCs w:val="28"/>
        </w:rPr>
        <w:t>"</w:t>
      </w:r>
      <w:r w:rsidRPr="00AC4BA4">
        <w:rPr>
          <w:rFonts w:ascii="Times New Roman" w:hAnsi="Times New Roman" w:cs="Times New Roman"/>
          <w:sz w:val="28"/>
          <w:szCs w:val="28"/>
        </w:rPr>
        <w:t xml:space="preserve"> дополнить словами </w:t>
      </w:r>
      <w:r w:rsidR="0055222A">
        <w:rPr>
          <w:rFonts w:ascii="Times New Roman" w:hAnsi="Times New Roman" w:cs="Times New Roman"/>
          <w:sz w:val="28"/>
          <w:szCs w:val="28"/>
        </w:rPr>
        <w:t>"</w:t>
      </w:r>
      <w:r w:rsidR="00C726B8">
        <w:rPr>
          <w:rFonts w:ascii="Times New Roman" w:hAnsi="Times New Roman" w:cs="Times New Roman"/>
          <w:sz w:val="28"/>
          <w:szCs w:val="28"/>
        </w:rPr>
        <w:t xml:space="preserve">, </w:t>
      </w:r>
      <w:r w:rsidRPr="00AC4BA4">
        <w:rPr>
          <w:rFonts w:ascii="Times New Roman" w:hAnsi="Times New Roman" w:cs="Times New Roman"/>
          <w:sz w:val="28"/>
          <w:szCs w:val="28"/>
        </w:rPr>
        <w:t>за исключением случая проведения дистанционного электронного голосования в соответствии со статьей 39</w:t>
      </w:r>
      <w:r w:rsidRPr="00DE4964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AC4BA4">
        <w:rPr>
          <w:rFonts w:ascii="Times New Roman" w:hAnsi="Times New Roman" w:cs="Times New Roman"/>
          <w:sz w:val="28"/>
          <w:szCs w:val="28"/>
        </w:rPr>
        <w:t xml:space="preserve"> настоящего областного закона</w:t>
      </w:r>
      <w:r w:rsidR="0055222A">
        <w:rPr>
          <w:rFonts w:ascii="Times New Roman" w:hAnsi="Times New Roman" w:cs="Times New Roman"/>
          <w:sz w:val="28"/>
          <w:szCs w:val="28"/>
        </w:rPr>
        <w:t>"</w:t>
      </w:r>
      <w:r w:rsidR="00DE4964">
        <w:rPr>
          <w:rFonts w:ascii="Times New Roman" w:hAnsi="Times New Roman" w:cs="Times New Roman"/>
          <w:sz w:val="28"/>
          <w:szCs w:val="28"/>
        </w:rPr>
        <w:t xml:space="preserve">, дополнить новым четвертым предложением следующего содержания: </w:t>
      </w:r>
      <w:r w:rsidR="0055222A">
        <w:rPr>
          <w:rFonts w:ascii="Times New Roman" w:hAnsi="Times New Roman" w:cs="Times New Roman"/>
          <w:sz w:val="28"/>
          <w:szCs w:val="28"/>
        </w:rPr>
        <w:t>"</w:t>
      </w:r>
      <w:r w:rsidRPr="00AC4BA4">
        <w:rPr>
          <w:rFonts w:ascii="Times New Roman" w:hAnsi="Times New Roman" w:cs="Times New Roman"/>
          <w:sz w:val="28"/>
          <w:szCs w:val="28"/>
        </w:rPr>
        <w:t xml:space="preserve">В этом случае количество передаваемых избирательных бюллетеней определяется решением Избирательной комиссии Ленинградской области, если иное </w:t>
      </w:r>
      <w:r w:rsidR="00587D61">
        <w:rPr>
          <w:rFonts w:ascii="Times New Roman" w:hAnsi="Times New Roman" w:cs="Times New Roman"/>
          <w:sz w:val="28"/>
          <w:szCs w:val="28"/>
        </w:rPr>
        <w:br/>
      </w:r>
      <w:r w:rsidRPr="00AC4BA4">
        <w:rPr>
          <w:rFonts w:ascii="Times New Roman" w:hAnsi="Times New Roman" w:cs="Times New Roman"/>
          <w:sz w:val="28"/>
          <w:szCs w:val="28"/>
        </w:rPr>
        <w:t>не установлено федеральным законом.</w:t>
      </w:r>
      <w:r w:rsidR="0055222A">
        <w:rPr>
          <w:rFonts w:ascii="Times New Roman" w:hAnsi="Times New Roman" w:cs="Times New Roman"/>
          <w:sz w:val="28"/>
          <w:szCs w:val="28"/>
        </w:rPr>
        <w:t>"</w:t>
      </w:r>
      <w:r w:rsidRPr="00AC4BA4">
        <w:rPr>
          <w:rFonts w:ascii="Times New Roman" w:hAnsi="Times New Roman" w:cs="Times New Roman"/>
          <w:sz w:val="28"/>
          <w:szCs w:val="28"/>
        </w:rPr>
        <w:t>;</w:t>
      </w:r>
    </w:p>
    <w:p w:rsidR="00AC4BA4" w:rsidRPr="00AC4BA4" w:rsidRDefault="00AC4BA4" w:rsidP="00AC4BA4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4BA4">
        <w:rPr>
          <w:rFonts w:ascii="Times New Roman" w:hAnsi="Times New Roman" w:cs="Times New Roman"/>
          <w:sz w:val="28"/>
          <w:szCs w:val="28"/>
        </w:rPr>
        <w:t>8) статью 39 дополнить частью 13 следующего содержания:</w:t>
      </w:r>
    </w:p>
    <w:p w:rsidR="00AC4BA4" w:rsidRPr="00AC4BA4" w:rsidRDefault="0055222A" w:rsidP="00AC4BA4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="00AC4BA4" w:rsidRPr="00AC4BA4">
        <w:rPr>
          <w:rFonts w:ascii="Times New Roman" w:hAnsi="Times New Roman" w:cs="Times New Roman"/>
          <w:sz w:val="28"/>
          <w:szCs w:val="28"/>
        </w:rPr>
        <w:t>13</w:t>
      </w:r>
      <w:r w:rsidR="00CB55A4">
        <w:rPr>
          <w:rFonts w:ascii="Times New Roman" w:hAnsi="Times New Roman" w:cs="Times New Roman"/>
          <w:sz w:val="28"/>
          <w:szCs w:val="28"/>
        </w:rPr>
        <w:t>. </w:t>
      </w:r>
      <w:r w:rsidR="00AC4BA4" w:rsidRPr="00AC4BA4">
        <w:rPr>
          <w:rFonts w:ascii="Times New Roman" w:hAnsi="Times New Roman" w:cs="Times New Roman"/>
          <w:sz w:val="28"/>
          <w:szCs w:val="28"/>
        </w:rPr>
        <w:t xml:space="preserve">По решению Центральной избирательной комиссии Российской Федерации при проведении выборов голосование избирателей, которые находятся в местах содержания под стражей подозреваемых и обвиняемых </w:t>
      </w:r>
      <w:r w:rsidR="00587D61">
        <w:rPr>
          <w:rFonts w:ascii="Times New Roman" w:hAnsi="Times New Roman" w:cs="Times New Roman"/>
          <w:sz w:val="28"/>
          <w:szCs w:val="28"/>
        </w:rPr>
        <w:br/>
      </w:r>
      <w:r w:rsidR="00AC4BA4" w:rsidRPr="00AC4BA4">
        <w:rPr>
          <w:rFonts w:ascii="Times New Roman" w:hAnsi="Times New Roman" w:cs="Times New Roman"/>
          <w:sz w:val="28"/>
          <w:szCs w:val="28"/>
        </w:rPr>
        <w:t>за пределами и в пределах соответствующего избирательного округа, осуществляется в установленном ею порядке с учетом требований Федерального закона.</w:t>
      </w:r>
      <w:r>
        <w:rPr>
          <w:rFonts w:ascii="Times New Roman" w:hAnsi="Times New Roman" w:cs="Times New Roman"/>
          <w:sz w:val="28"/>
          <w:szCs w:val="28"/>
        </w:rPr>
        <w:t>"</w:t>
      </w:r>
      <w:r w:rsidR="00AC4BA4" w:rsidRPr="00AC4BA4">
        <w:rPr>
          <w:rFonts w:ascii="Times New Roman" w:hAnsi="Times New Roman" w:cs="Times New Roman"/>
          <w:sz w:val="28"/>
          <w:szCs w:val="28"/>
        </w:rPr>
        <w:t>;</w:t>
      </w:r>
    </w:p>
    <w:p w:rsidR="00AC4BA4" w:rsidRPr="00AC4BA4" w:rsidRDefault="00AC4BA4" w:rsidP="00AC4BA4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4BA4">
        <w:rPr>
          <w:rFonts w:ascii="Times New Roman" w:hAnsi="Times New Roman" w:cs="Times New Roman"/>
          <w:sz w:val="28"/>
          <w:szCs w:val="28"/>
        </w:rPr>
        <w:t xml:space="preserve">9) в статье 40: </w:t>
      </w:r>
    </w:p>
    <w:p w:rsidR="00AC4BA4" w:rsidRPr="00AC4BA4" w:rsidRDefault="00AC4BA4" w:rsidP="00AC4BA4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D61">
        <w:rPr>
          <w:rFonts w:ascii="Times New Roman" w:hAnsi="Times New Roman" w:cs="Times New Roman"/>
          <w:sz w:val="28"/>
          <w:szCs w:val="28"/>
        </w:rPr>
        <w:lastRenderedPageBreak/>
        <w:t xml:space="preserve">а) часть 2 дополнить </w:t>
      </w:r>
      <w:r w:rsidR="00DE4964" w:rsidRPr="00587D61">
        <w:rPr>
          <w:rFonts w:ascii="Times New Roman" w:hAnsi="Times New Roman" w:cs="Times New Roman"/>
          <w:sz w:val="28"/>
          <w:szCs w:val="28"/>
        </w:rPr>
        <w:t xml:space="preserve">новым четвертым </w:t>
      </w:r>
      <w:r w:rsidRPr="00587D61">
        <w:rPr>
          <w:rFonts w:ascii="Times New Roman" w:hAnsi="Times New Roman" w:cs="Times New Roman"/>
          <w:sz w:val="28"/>
          <w:szCs w:val="28"/>
        </w:rPr>
        <w:t xml:space="preserve">предложением следующего содержания: </w:t>
      </w:r>
      <w:r w:rsidR="0055222A">
        <w:rPr>
          <w:rFonts w:ascii="Times New Roman" w:hAnsi="Times New Roman" w:cs="Times New Roman"/>
          <w:sz w:val="28"/>
          <w:szCs w:val="28"/>
        </w:rPr>
        <w:t>"</w:t>
      </w:r>
      <w:r w:rsidRPr="00AC4BA4">
        <w:rPr>
          <w:rFonts w:ascii="Times New Roman" w:hAnsi="Times New Roman" w:cs="Times New Roman"/>
          <w:sz w:val="28"/>
          <w:szCs w:val="28"/>
        </w:rPr>
        <w:t xml:space="preserve">Указанный реестр может быть составлен в электронном виде </w:t>
      </w:r>
      <w:r w:rsidR="00587D61">
        <w:rPr>
          <w:rFonts w:ascii="Times New Roman" w:hAnsi="Times New Roman" w:cs="Times New Roman"/>
          <w:sz w:val="28"/>
          <w:szCs w:val="28"/>
        </w:rPr>
        <w:br/>
      </w:r>
      <w:r w:rsidRPr="00AC4BA4">
        <w:rPr>
          <w:rFonts w:ascii="Times New Roman" w:hAnsi="Times New Roman" w:cs="Times New Roman"/>
          <w:sz w:val="28"/>
          <w:szCs w:val="28"/>
        </w:rPr>
        <w:t>в порядке, установленном Центральной избирательной комиссией Российской Федерации.</w:t>
      </w:r>
      <w:r w:rsidR="0055222A">
        <w:rPr>
          <w:rFonts w:ascii="Times New Roman" w:hAnsi="Times New Roman" w:cs="Times New Roman"/>
          <w:sz w:val="28"/>
          <w:szCs w:val="28"/>
        </w:rPr>
        <w:t>"</w:t>
      </w:r>
      <w:r w:rsidRPr="00AC4BA4">
        <w:rPr>
          <w:rFonts w:ascii="Times New Roman" w:hAnsi="Times New Roman" w:cs="Times New Roman"/>
          <w:sz w:val="28"/>
          <w:szCs w:val="28"/>
        </w:rPr>
        <w:t>;</w:t>
      </w:r>
    </w:p>
    <w:p w:rsidR="00AC4BA4" w:rsidRPr="00AC4BA4" w:rsidRDefault="00AC4BA4" w:rsidP="00AC4BA4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4BA4">
        <w:rPr>
          <w:rFonts w:ascii="Times New Roman" w:hAnsi="Times New Roman" w:cs="Times New Roman"/>
          <w:sz w:val="28"/>
          <w:szCs w:val="28"/>
        </w:rPr>
        <w:t>б) дополнить частью 14 следующего содержания:</w:t>
      </w:r>
    </w:p>
    <w:p w:rsidR="00AC4BA4" w:rsidRPr="00AC4BA4" w:rsidRDefault="0055222A" w:rsidP="00AC4BA4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="00AC4BA4" w:rsidRPr="00AC4BA4">
        <w:rPr>
          <w:rFonts w:ascii="Times New Roman" w:hAnsi="Times New Roman" w:cs="Times New Roman"/>
          <w:sz w:val="28"/>
          <w:szCs w:val="28"/>
        </w:rPr>
        <w:t xml:space="preserve">14. По решению Центральной избирательной комиссии Российской </w:t>
      </w:r>
      <w:r w:rsidR="00AC4BA4" w:rsidRPr="00587D61">
        <w:rPr>
          <w:rFonts w:ascii="Times New Roman" w:hAnsi="Times New Roman" w:cs="Times New Roman"/>
          <w:sz w:val="28"/>
          <w:szCs w:val="28"/>
        </w:rPr>
        <w:t xml:space="preserve">Федерации при проведении выборов голосование вне помещения </w:t>
      </w:r>
      <w:r w:rsidR="00587D61">
        <w:rPr>
          <w:rFonts w:ascii="Times New Roman" w:hAnsi="Times New Roman" w:cs="Times New Roman"/>
          <w:sz w:val="28"/>
          <w:szCs w:val="28"/>
        </w:rPr>
        <w:br/>
      </w:r>
      <w:r w:rsidR="00AC4BA4" w:rsidRPr="00587D61">
        <w:rPr>
          <w:rFonts w:ascii="Times New Roman" w:hAnsi="Times New Roman" w:cs="Times New Roman"/>
          <w:sz w:val="28"/>
          <w:szCs w:val="28"/>
        </w:rPr>
        <w:t xml:space="preserve">для голосования </w:t>
      </w:r>
      <w:r w:rsidR="00AC4BA4" w:rsidRPr="00AC4BA4">
        <w:rPr>
          <w:rFonts w:ascii="Times New Roman" w:hAnsi="Times New Roman" w:cs="Times New Roman"/>
          <w:sz w:val="28"/>
          <w:szCs w:val="28"/>
        </w:rPr>
        <w:t xml:space="preserve">избирателей, которые находятся в местах содержания </w:t>
      </w:r>
      <w:r w:rsidR="00587D61">
        <w:rPr>
          <w:rFonts w:ascii="Times New Roman" w:hAnsi="Times New Roman" w:cs="Times New Roman"/>
          <w:sz w:val="28"/>
          <w:szCs w:val="28"/>
        </w:rPr>
        <w:br/>
      </w:r>
      <w:r w:rsidR="00AC4BA4" w:rsidRPr="00AC4BA4">
        <w:rPr>
          <w:rFonts w:ascii="Times New Roman" w:hAnsi="Times New Roman" w:cs="Times New Roman"/>
          <w:sz w:val="28"/>
          <w:szCs w:val="28"/>
        </w:rPr>
        <w:t xml:space="preserve">под стражей подозреваемых и обвиняемых за пределами и в пределах соответствующего избирательного округа, осуществляется в установленном </w:t>
      </w:r>
      <w:r w:rsidR="00587D61">
        <w:rPr>
          <w:rFonts w:ascii="Times New Roman" w:hAnsi="Times New Roman" w:cs="Times New Roman"/>
          <w:sz w:val="28"/>
          <w:szCs w:val="28"/>
        </w:rPr>
        <w:br/>
      </w:r>
      <w:r w:rsidR="00AC4BA4" w:rsidRPr="00AC4BA4">
        <w:rPr>
          <w:rFonts w:ascii="Times New Roman" w:hAnsi="Times New Roman" w:cs="Times New Roman"/>
          <w:sz w:val="28"/>
          <w:szCs w:val="28"/>
        </w:rPr>
        <w:t>ею порядке с учетом требований Федерального закона.</w:t>
      </w:r>
      <w:r>
        <w:rPr>
          <w:rFonts w:ascii="Times New Roman" w:hAnsi="Times New Roman" w:cs="Times New Roman"/>
          <w:sz w:val="28"/>
          <w:szCs w:val="28"/>
        </w:rPr>
        <w:t>"</w:t>
      </w:r>
      <w:r w:rsidR="00B65986">
        <w:rPr>
          <w:rFonts w:ascii="Times New Roman" w:hAnsi="Times New Roman" w:cs="Times New Roman"/>
          <w:sz w:val="28"/>
          <w:szCs w:val="28"/>
        </w:rPr>
        <w:t>;</w:t>
      </w:r>
    </w:p>
    <w:p w:rsidR="00AC4BA4" w:rsidRPr="00AC4BA4" w:rsidRDefault="00AC4BA4" w:rsidP="00AC4BA4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4BA4">
        <w:rPr>
          <w:rFonts w:ascii="Times New Roman" w:hAnsi="Times New Roman" w:cs="Times New Roman"/>
          <w:sz w:val="28"/>
          <w:szCs w:val="28"/>
        </w:rPr>
        <w:t>10) в статье 42:</w:t>
      </w:r>
    </w:p>
    <w:p w:rsidR="00AC4BA4" w:rsidRPr="00AC4BA4" w:rsidRDefault="00587D61" w:rsidP="00AC4BA4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7D61">
        <w:rPr>
          <w:rFonts w:ascii="Times New Roman" w:hAnsi="Times New Roman" w:cs="Times New Roman"/>
          <w:spacing w:val="-3"/>
          <w:sz w:val="28"/>
          <w:szCs w:val="28"/>
        </w:rPr>
        <w:t>а) </w:t>
      </w:r>
      <w:r w:rsidR="00AC4BA4" w:rsidRPr="00587D61">
        <w:rPr>
          <w:rFonts w:ascii="Times New Roman" w:hAnsi="Times New Roman" w:cs="Times New Roman"/>
          <w:spacing w:val="-3"/>
          <w:sz w:val="28"/>
          <w:szCs w:val="28"/>
        </w:rPr>
        <w:t xml:space="preserve">в пункте 1 части 5 слова </w:t>
      </w:r>
      <w:r w:rsidR="0055222A" w:rsidRPr="00587D61">
        <w:rPr>
          <w:rFonts w:ascii="Times New Roman" w:hAnsi="Times New Roman" w:cs="Times New Roman"/>
          <w:spacing w:val="-3"/>
          <w:sz w:val="28"/>
          <w:szCs w:val="28"/>
        </w:rPr>
        <w:t>"</w:t>
      </w:r>
      <w:r w:rsidR="00AC4BA4" w:rsidRPr="00587D61">
        <w:rPr>
          <w:rFonts w:ascii="Times New Roman" w:hAnsi="Times New Roman" w:cs="Times New Roman"/>
          <w:spacing w:val="-3"/>
          <w:sz w:val="28"/>
          <w:szCs w:val="28"/>
        </w:rPr>
        <w:t>(без учета избирателей, исключенных из списка</w:t>
      </w:r>
      <w:r w:rsidR="00AC4BA4" w:rsidRPr="00AC4BA4">
        <w:rPr>
          <w:rFonts w:ascii="Times New Roman" w:hAnsi="Times New Roman" w:cs="Times New Roman"/>
          <w:sz w:val="28"/>
          <w:szCs w:val="28"/>
        </w:rPr>
        <w:t xml:space="preserve"> избирателей)</w:t>
      </w:r>
      <w:r w:rsidR="0055222A">
        <w:rPr>
          <w:rFonts w:ascii="Times New Roman" w:hAnsi="Times New Roman" w:cs="Times New Roman"/>
          <w:sz w:val="28"/>
          <w:szCs w:val="28"/>
        </w:rPr>
        <w:t>"</w:t>
      </w:r>
      <w:r w:rsidR="00AC4BA4" w:rsidRPr="00AC4BA4">
        <w:rPr>
          <w:rFonts w:ascii="Times New Roman" w:hAnsi="Times New Roman" w:cs="Times New Roman"/>
          <w:sz w:val="28"/>
          <w:szCs w:val="28"/>
        </w:rPr>
        <w:t xml:space="preserve"> заменить словами </w:t>
      </w:r>
      <w:r w:rsidR="0055222A">
        <w:rPr>
          <w:rFonts w:ascii="Times New Roman" w:hAnsi="Times New Roman" w:cs="Times New Roman"/>
          <w:sz w:val="28"/>
          <w:szCs w:val="28"/>
        </w:rPr>
        <w:t>"</w:t>
      </w:r>
      <w:r w:rsidR="00AC4BA4" w:rsidRPr="00AC4BA4">
        <w:rPr>
          <w:rFonts w:ascii="Times New Roman" w:hAnsi="Times New Roman" w:cs="Times New Roman"/>
          <w:sz w:val="28"/>
          <w:szCs w:val="28"/>
        </w:rPr>
        <w:t>(без учета числа выбывших избирателей)</w:t>
      </w:r>
      <w:r w:rsidR="0055222A">
        <w:rPr>
          <w:rFonts w:ascii="Times New Roman" w:hAnsi="Times New Roman" w:cs="Times New Roman"/>
          <w:sz w:val="28"/>
          <w:szCs w:val="28"/>
        </w:rPr>
        <w:t>"</w:t>
      </w:r>
      <w:r w:rsidR="00AC4BA4" w:rsidRPr="00AC4BA4">
        <w:rPr>
          <w:rFonts w:ascii="Times New Roman" w:hAnsi="Times New Roman" w:cs="Times New Roman"/>
          <w:sz w:val="28"/>
          <w:szCs w:val="28"/>
        </w:rPr>
        <w:t>;</w:t>
      </w:r>
    </w:p>
    <w:p w:rsidR="00AC4BA4" w:rsidRPr="00AC4BA4" w:rsidRDefault="00AC4BA4" w:rsidP="00AC4BA4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4BA4">
        <w:rPr>
          <w:rFonts w:ascii="Times New Roman" w:hAnsi="Times New Roman" w:cs="Times New Roman"/>
          <w:sz w:val="28"/>
          <w:szCs w:val="28"/>
        </w:rPr>
        <w:t>б) дополнить частью 29</w:t>
      </w:r>
      <w:r w:rsidRPr="00DE4964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AC4BA4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AC4BA4" w:rsidRPr="00AC4BA4" w:rsidRDefault="0055222A" w:rsidP="00AC4BA4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="00AC4BA4" w:rsidRPr="00AC4BA4">
        <w:rPr>
          <w:rFonts w:ascii="Times New Roman" w:hAnsi="Times New Roman" w:cs="Times New Roman"/>
          <w:sz w:val="28"/>
          <w:szCs w:val="28"/>
        </w:rPr>
        <w:t>29</w:t>
      </w:r>
      <w:r w:rsidR="00AC4BA4" w:rsidRPr="00DE4964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587D61">
        <w:rPr>
          <w:rFonts w:ascii="Times New Roman" w:hAnsi="Times New Roman" w:cs="Times New Roman"/>
          <w:sz w:val="28"/>
          <w:szCs w:val="28"/>
        </w:rPr>
        <w:t>. </w:t>
      </w:r>
      <w:r w:rsidR="00AC4BA4" w:rsidRPr="00AC4BA4">
        <w:rPr>
          <w:rFonts w:ascii="Times New Roman" w:hAnsi="Times New Roman" w:cs="Times New Roman"/>
          <w:sz w:val="28"/>
          <w:szCs w:val="28"/>
        </w:rPr>
        <w:t xml:space="preserve">В случае проведения голосования, предусмотренного частью 13 </w:t>
      </w:r>
      <w:r w:rsidR="00AC4BA4" w:rsidRPr="00587D61">
        <w:rPr>
          <w:rFonts w:ascii="Times New Roman" w:hAnsi="Times New Roman" w:cs="Times New Roman"/>
          <w:spacing w:val="-3"/>
          <w:sz w:val="28"/>
          <w:szCs w:val="28"/>
        </w:rPr>
        <w:t>статьи 39</w:t>
      </w:r>
      <w:r w:rsidR="00587D61" w:rsidRPr="00587D61">
        <w:rPr>
          <w:rFonts w:ascii="Times New Roman" w:hAnsi="Times New Roman" w:cs="Times New Roman"/>
          <w:spacing w:val="-3"/>
          <w:sz w:val="28"/>
          <w:szCs w:val="28"/>
        </w:rPr>
        <w:t xml:space="preserve"> и </w:t>
      </w:r>
      <w:r w:rsidR="00AC4BA4" w:rsidRPr="00587D61">
        <w:rPr>
          <w:rFonts w:ascii="Times New Roman" w:hAnsi="Times New Roman" w:cs="Times New Roman"/>
          <w:spacing w:val="-3"/>
          <w:sz w:val="28"/>
          <w:szCs w:val="28"/>
        </w:rPr>
        <w:t>(или) частью 14 статьи 40 настоящего областного закона, особенности</w:t>
      </w:r>
      <w:r w:rsidR="00AC4BA4" w:rsidRPr="00AC4BA4">
        <w:rPr>
          <w:rFonts w:ascii="Times New Roman" w:hAnsi="Times New Roman" w:cs="Times New Roman"/>
          <w:sz w:val="28"/>
          <w:szCs w:val="28"/>
        </w:rPr>
        <w:t xml:space="preserve"> </w:t>
      </w:r>
      <w:r w:rsidR="00AC4BA4" w:rsidRPr="00587D61">
        <w:rPr>
          <w:rFonts w:ascii="Times New Roman" w:hAnsi="Times New Roman" w:cs="Times New Roman"/>
          <w:sz w:val="28"/>
          <w:szCs w:val="28"/>
        </w:rPr>
        <w:t>составления протокола участковой комиссии об итогах голосования (формирования</w:t>
      </w:r>
      <w:r w:rsidR="00AC4BA4" w:rsidRPr="00AC4BA4">
        <w:rPr>
          <w:rFonts w:ascii="Times New Roman" w:hAnsi="Times New Roman" w:cs="Times New Roman"/>
          <w:sz w:val="28"/>
          <w:szCs w:val="28"/>
        </w:rPr>
        <w:t xml:space="preserve"> данных об итогах такого голосования) устанавливаются Центральной избирательной комиссией Российской Федерации.</w:t>
      </w:r>
      <w:r>
        <w:rPr>
          <w:rFonts w:ascii="Times New Roman" w:hAnsi="Times New Roman" w:cs="Times New Roman"/>
          <w:sz w:val="28"/>
          <w:szCs w:val="28"/>
        </w:rPr>
        <w:t>"</w:t>
      </w:r>
      <w:r w:rsidR="00AC4BA4" w:rsidRPr="00AC4BA4">
        <w:rPr>
          <w:rFonts w:ascii="Times New Roman" w:hAnsi="Times New Roman" w:cs="Times New Roman"/>
          <w:sz w:val="28"/>
          <w:szCs w:val="28"/>
        </w:rPr>
        <w:t>;</w:t>
      </w:r>
    </w:p>
    <w:p w:rsidR="00AC4BA4" w:rsidRPr="00AC4BA4" w:rsidRDefault="00AC4BA4" w:rsidP="00AC4BA4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4BA4">
        <w:rPr>
          <w:rFonts w:ascii="Times New Roman" w:hAnsi="Times New Roman" w:cs="Times New Roman"/>
          <w:sz w:val="28"/>
          <w:szCs w:val="28"/>
        </w:rPr>
        <w:lastRenderedPageBreak/>
        <w:t>11) статью 43 дополнить частью 17 следующего содержания:</w:t>
      </w:r>
    </w:p>
    <w:p w:rsidR="00AC4BA4" w:rsidRDefault="0055222A" w:rsidP="00AC4BA4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="00587D61">
        <w:rPr>
          <w:rFonts w:ascii="Times New Roman" w:hAnsi="Times New Roman" w:cs="Times New Roman"/>
          <w:sz w:val="28"/>
          <w:szCs w:val="28"/>
        </w:rPr>
        <w:t>1</w:t>
      </w:r>
      <w:r w:rsidR="00B65986">
        <w:rPr>
          <w:rFonts w:ascii="Times New Roman" w:hAnsi="Times New Roman" w:cs="Times New Roman"/>
          <w:sz w:val="28"/>
          <w:szCs w:val="28"/>
        </w:rPr>
        <w:t>7</w:t>
      </w:r>
      <w:r w:rsidR="00587D61">
        <w:rPr>
          <w:rFonts w:ascii="Times New Roman" w:hAnsi="Times New Roman" w:cs="Times New Roman"/>
          <w:sz w:val="28"/>
          <w:szCs w:val="28"/>
        </w:rPr>
        <w:t>. </w:t>
      </w:r>
      <w:r w:rsidR="00AC4BA4" w:rsidRPr="00AC4BA4">
        <w:rPr>
          <w:rFonts w:ascii="Times New Roman" w:hAnsi="Times New Roman" w:cs="Times New Roman"/>
          <w:sz w:val="28"/>
          <w:szCs w:val="28"/>
        </w:rPr>
        <w:t>В случае проведения голосования, предусм</w:t>
      </w:r>
      <w:r w:rsidR="00587D61">
        <w:rPr>
          <w:rFonts w:ascii="Times New Roman" w:hAnsi="Times New Roman" w:cs="Times New Roman"/>
          <w:sz w:val="28"/>
          <w:szCs w:val="28"/>
        </w:rPr>
        <w:t>отренного частью 13 статьи 39 и </w:t>
      </w:r>
      <w:r w:rsidR="00AC4BA4" w:rsidRPr="00AC4BA4">
        <w:rPr>
          <w:rFonts w:ascii="Times New Roman" w:hAnsi="Times New Roman" w:cs="Times New Roman"/>
          <w:sz w:val="28"/>
          <w:szCs w:val="28"/>
        </w:rPr>
        <w:t>(или) частью 14 статьи 40 настоящего областного закона</w:t>
      </w:r>
      <w:r w:rsidR="00AC4BA4" w:rsidRPr="00386E58">
        <w:rPr>
          <w:rFonts w:ascii="Times New Roman" w:hAnsi="Times New Roman" w:cs="Times New Roman"/>
          <w:sz w:val="28"/>
          <w:szCs w:val="28"/>
        </w:rPr>
        <w:t>, особенности составления сводной таблицы и протокола об итогах голо</w:t>
      </w:r>
      <w:r w:rsidR="00AC4BA4">
        <w:rPr>
          <w:rFonts w:ascii="Times New Roman" w:hAnsi="Times New Roman" w:cs="Times New Roman"/>
          <w:sz w:val="28"/>
          <w:szCs w:val="28"/>
        </w:rPr>
        <w:t>сования (о результатах выборов</w:t>
      </w:r>
      <w:r w:rsidR="00AC4BA4" w:rsidRPr="00386E58">
        <w:rPr>
          <w:rFonts w:ascii="Times New Roman" w:hAnsi="Times New Roman" w:cs="Times New Roman"/>
          <w:sz w:val="28"/>
          <w:szCs w:val="28"/>
        </w:rPr>
        <w:t xml:space="preserve">) </w:t>
      </w:r>
      <w:r w:rsidR="00AC4BA4">
        <w:rPr>
          <w:rFonts w:ascii="Times New Roman" w:hAnsi="Times New Roman" w:cs="Times New Roman"/>
          <w:sz w:val="28"/>
          <w:szCs w:val="28"/>
        </w:rPr>
        <w:t xml:space="preserve">окружной избирательной </w:t>
      </w:r>
      <w:r w:rsidR="00AC4BA4" w:rsidRPr="00386E58">
        <w:rPr>
          <w:rFonts w:ascii="Times New Roman" w:hAnsi="Times New Roman" w:cs="Times New Roman"/>
          <w:sz w:val="28"/>
          <w:szCs w:val="28"/>
        </w:rPr>
        <w:t xml:space="preserve">комиссией с учетом данных </w:t>
      </w:r>
      <w:r w:rsidR="00AC4BA4" w:rsidRPr="00587D61">
        <w:rPr>
          <w:rFonts w:ascii="Times New Roman" w:hAnsi="Times New Roman" w:cs="Times New Roman"/>
          <w:spacing w:val="-1"/>
          <w:sz w:val="28"/>
          <w:szCs w:val="28"/>
        </w:rPr>
        <w:t>об итогах голосования, предусмотренного частью 13 статьи 39 и</w:t>
      </w:r>
      <w:r w:rsidR="00587D61" w:rsidRPr="00587D61">
        <w:rPr>
          <w:rFonts w:ascii="Times New Roman" w:hAnsi="Times New Roman" w:cs="Times New Roman"/>
          <w:spacing w:val="-1"/>
          <w:sz w:val="28"/>
          <w:szCs w:val="28"/>
        </w:rPr>
        <w:t> </w:t>
      </w:r>
      <w:r w:rsidR="00AC4BA4" w:rsidRPr="00587D61">
        <w:rPr>
          <w:rFonts w:ascii="Times New Roman" w:hAnsi="Times New Roman" w:cs="Times New Roman"/>
          <w:spacing w:val="-1"/>
          <w:sz w:val="28"/>
          <w:szCs w:val="28"/>
        </w:rPr>
        <w:t>(или) частью 14</w:t>
      </w:r>
      <w:r w:rsidR="00AC4BA4" w:rsidRPr="00AC4BA4">
        <w:rPr>
          <w:rFonts w:ascii="Times New Roman" w:hAnsi="Times New Roman" w:cs="Times New Roman"/>
          <w:sz w:val="28"/>
          <w:szCs w:val="28"/>
        </w:rPr>
        <w:t xml:space="preserve"> статьи 40 настоящего областного закона</w:t>
      </w:r>
      <w:r w:rsidR="00AC4BA4" w:rsidRPr="00386E58">
        <w:rPr>
          <w:rFonts w:ascii="Times New Roman" w:hAnsi="Times New Roman" w:cs="Times New Roman"/>
          <w:sz w:val="28"/>
          <w:szCs w:val="28"/>
        </w:rPr>
        <w:t xml:space="preserve">, устанавливаются Центральной избирательной </w:t>
      </w:r>
      <w:r w:rsidR="00AC4BA4">
        <w:rPr>
          <w:rFonts w:ascii="Times New Roman" w:hAnsi="Times New Roman" w:cs="Times New Roman"/>
          <w:sz w:val="28"/>
          <w:szCs w:val="28"/>
        </w:rPr>
        <w:t>комиссией Российской Федерации.</w:t>
      </w:r>
      <w:r>
        <w:rPr>
          <w:rFonts w:ascii="Times New Roman" w:hAnsi="Times New Roman" w:cs="Times New Roman"/>
          <w:sz w:val="28"/>
          <w:szCs w:val="28"/>
        </w:rPr>
        <w:t>"</w:t>
      </w:r>
      <w:r w:rsidR="00AC4BA4" w:rsidRPr="00386E58">
        <w:rPr>
          <w:rFonts w:ascii="Times New Roman" w:hAnsi="Times New Roman" w:cs="Times New Roman"/>
          <w:sz w:val="28"/>
          <w:szCs w:val="28"/>
        </w:rPr>
        <w:t>;</w:t>
      </w:r>
    </w:p>
    <w:p w:rsidR="00AC4BA4" w:rsidRPr="00386E58" w:rsidRDefault="00AC4BA4" w:rsidP="00AC4BA4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12) часть 1 статьи 44 дополнить </w:t>
      </w:r>
      <w:r w:rsidRPr="00386E58">
        <w:rPr>
          <w:rFonts w:ascii="Times New Roman" w:hAnsi="Times New Roman" w:cs="Times New Roman"/>
          <w:sz w:val="28"/>
          <w:szCs w:val="28"/>
        </w:rPr>
        <w:t xml:space="preserve">предложением следующего содержания: </w:t>
      </w:r>
      <w:r w:rsidR="0055222A">
        <w:rPr>
          <w:rFonts w:ascii="Times New Roman" w:hAnsi="Times New Roman" w:cs="Times New Roman"/>
          <w:sz w:val="28"/>
          <w:szCs w:val="28"/>
        </w:rPr>
        <w:t>"</w:t>
      </w:r>
      <w:r w:rsidRPr="00386E58">
        <w:rPr>
          <w:rFonts w:ascii="Times New Roman" w:hAnsi="Times New Roman" w:cs="Times New Roman"/>
          <w:sz w:val="28"/>
          <w:szCs w:val="28"/>
        </w:rPr>
        <w:t xml:space="preserve">В случае проведения голосования, предусмотренного частью 13 статьи 39 </w:t>
      </w:r>
      <w:r w:rsidR="00587D61">
        <w:rPr>
          <w:rFonts w:ascii="Times New Roman" w:hAnsi="Times New Roman" w:cs="Times New Roman"/>
          <w:sz w:val="28"/>
          <w:szCs w:val="28"/>
        </w:rPr>
        <w:br/>
      </w:r>
      <w:r w:rsidR="00587D61" w:rsidRPr="00587D61">
        <w:rPr>
          <w:rFonts w:ascii="Times New Roman" w:hAnsi="Times New Roman" w:cs="Times New Roman"/>
          <w:spacing w:val="-5"/>
          <w:sz w:val="28"/>
          <w:szCs w:val="28"/>
        </w:rPr>
        <w:t>и </w:t>
      </w:r>
      <w:r w:rsidRPr="00587D61">
        <w:rPr>
          <w:rFonts w:ascii="Times New Roman" w:hAnsi="Times New Roman" w:cs="Times New Roman"/>
          <w:spacing w:val="-5"/>
          <w:sz w:val="28"/>
          <w:szCs w:val="28"/>
        </w:rPr>
        <w:t>(или) частью 14 статьи 40 настоящего областного закона, протокол о результатах</w:t>
      </w:r>
      <w:r w:rsidRPr="00386E58">
        <w:rPr>
          <w:rFonts w:ascii="Times New Roman" w:hAnsi="Times New Roman" w:cs="Times New Roman"/>
          <w:sz w:val="28"/>
          <w:szCs w:val="28"/>
        </w:rPr>
        <w:t xml:space="preserve"> выборов, сводная таблица должны включать данные такого голосования.</w:t>
      </w:r>
      <w:r w:rsidR="0055222A">
        <w:rPr>
          <w:rFonts w:ascii="Times New Roman" w:hAnsi="Times New Roman" w:cs="Times New Roman"/>
          <w:sz w:val="28"/>
          <w:szCs w:val="28"/>
        </w:rPr>
        <w:t>"</w:t>
      </w:r>
      <w:r w:rsidRPr="00386E58">
        <w:rPr>
          <w:rFonts w:ascii="Times New Roman" w:hAnsi="Times New Roman" w:cs="Times New Roman"/>
          <w:sz w:val="28"/>
          <w:szCs w:val="28"/>
        </w:rPr>
        <w:t>;</w:t>
      </w:r>
    </w:p>
    <w:p w:rsidR="00AC4BA4" w:rsidRPr="00587D61" w:rsidRDefault="00AC4BA4" w:rsidP="00AC4BA4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AC4BA4">
        <w:rPr>
          <w:rFonts w:ascii="Times New Roman" w:hAnsi="Times New Roman" w:cs="Times New Roman"/>
          <w:sz w:val="28"/>
          <w:szCs w:val="28"/>
        </w:rPr>
        <w:t xml:space="preserve">13) в </w:t>
      </w:r>
      <w:r w:rsidR="00DE4964">
        <w:rPr>
          <w:rFonts w:ascii="Times New Roman" w:hAnsi="Times New Roman" w:cs="Times New Roman"/>
          <w:sz w:val="28"/>
          <w:szCs w:val="28"/>
        </w:rPr>
        <w:t xml:space="preserve">абзаце первом </w:t>
      </w:r>
      <w:r w:rsidRPr="00AC4BA4">
        <w:rPr>
          <w:rFonts w:ascii="Times New Roman" w:hAnsi="Times New Roman" w:cs="Times New Roman"/>
          <w:sz w:val="28"/>
          <w:szCs w:val="28"/>
        </w:rPr>
        <w:t xml:space="preserve">части 1 статьи 45 слова </w:t>
      </w:r>
      <w:r w:rsidR="0055222A">
        <w:rPr>
          <w:rFonts w:ascii="Times New Roman" w:hAnsi="Times New Roman" w:cs="Times New Roman"/>
          <w:sz w:val="28"/>
          <w:szCs w:val="28"/>
        </w:rPr>
        <w:t>"</w:t>
      </w:r>
      <w:r w:rsidRPr="00AC4BA4">
        <w:rPr>
          <w:rFonts w:ascii="Times New Roman" w:hAnsi="Times New Roman" w:cs="Times New Roman"/>
          <w:sz w:val="28"/>
          <w:szCs w:val="28"/>
        </w:rPr>
        <w:t xml:space="preserve">доверенным лицам </w:t>
      </w:r>
      <w:r w:rsidRPr="00587D61">
        <w:rPr>
          <w:rFonts w:ascii="Times New Roman" w:hAnsi="Times New Roman" w:cs="Times New Roman"/>
          <w:spacing w:val="-1"/>
          <w:sz w:val="28"/>
          <w:szCs w:val="28"/>
        </w:rPr>
        <w:t>кандидатов, политическим партиям (их региональным отделениям),</w:t>
      </w:r>
      <w:r w:rsidR="0055222A" w:rsidRPr="00587D61">
        <w:rPr>
          <w:rFonts w:ascii="Times New Roman" w:hAnsi="Times New Roman" w:cs="Times New Roman"/>
          <w:spacing w:val="-1"/>
          <w:sz w:val="28"/>
          <w:szCs w:val="28"/>
        </w:rPr>
        <w:t>"</w:t>
      </w:r>
      <w:r w:rsidRPr="00587D61">
        <w:rPr>
          <w:rFonts w:ascii="Times New Roman" w:hAnsi="Times New Roman" w:cs="Times New Roman"/>
          <w:spacing w:val="-1"/>
          <w:sz w:val="28"/>
          <w:szCs w:val="28"/>
        </w:rPr>
        <w:t xml:space="preserve"> исключить.</w:t>
      </w:r>
    </w:p>
    <w:p w:rsidR="00AC4BA4" w:rsidRPr="00CB55A4" w:rsidRDefault="00AC4BA4" w:rsidP="00AC4BA4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42623" w:rsidRPr="00C51732" w:rsidRDefault="0037419A" w:rsidP="00B54074">
      <w:pPr>
        <w:pStyle w:val="ConsPlusNormal"/>
        <w:widowControl w:val="0"/>
        <w:ind w:firstLine="709"/>
        <w:jc w:val="both"/>
        <w:rPr>
          <w:b/>
        </w:rPr>
      </w:pPr>
      <w:r w:rsidRPr="00C51732">
        <w:rPr>
          <w:b/>
        </w:rPr>
        <w:t>Статья 2</w:t>
      </w:r>
    </w:p>
    <w:p w:rsidR="00642623" w:rsidRPr="00CB55A4" w:rsidRDefault="00642623" w:rsidP="00B540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E0C7A" w:rsidRPr="005E0C7A" w:rsidRDefault="005E0C7A" w:rsidP="005E0C7A">
      <w:pPr>
        <w:tabs>
          <w:tab w:val="left" w:pos="56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0C7A">
        <w:rPr>
          <w:rFonts w:ascii="Times New Roman" w:hAnsi="Times New Roman" w:cs="Times New Roman"/>
          <w:sz w:val="28"/>
          <w:szCs w:val="28"/>
        </w:rPr>
        <w:t>Настоящий областной закон вступает в силу со дня его официального опубликования.</w:t>
      </w:r>
    </w:p>
    <w:p w:rsidR="00642623" w:rsidRPr="00C726B8" w:rsidRDefault="00642623" w:rsidP="00B540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C726B8" w:rsidRDefault="00642623" w:rsidP="00B540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B55A4" w:rsidRPr="00C726B8" w:rsidRDefault="00CB55A4" w:rsidP="00B5407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434942" w:rsidRDefault="00642623" w:rsidP="00B5407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4942">
        <w:rPr>
          <w:rFonts w:ascii="Times New Roman" w:hAnsi="Times New Roman" w:cs="Times New Roman"/>
          <w:sz w:val="28"/>
          <w:szCs w:val="28"/>
        </w:rPr>
        <w:lastRenderedPageBreak/>
        <w:t xml:space="preserve">Губернатор </w:t>
      </w:r>
    </w:p>
    <w:p w:rsidR="00642623" w:rsidRPr="00434942" w:rsidRDefault="00642623" w:rsidP="00B5407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4942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434942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642623" w:rsidRPr="00A61008" w:rsidRDefault="00642623" w:rsidP="00B5407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2623" w:rsidRPr="00A61008" w:rsidRDefault="00642623" w:rsidP="00B5407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14E9" w:rsidRPr="00A61008" w:rsidRDefault="00CB2F70" w:rsidP="00B5407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Санкт-Петербург</w:t>
      </w:r>
    </w:p>
    <w:p w:rsidR="001E14E9" w:rsidRPr="00A61008" w:rsidRDefault="00CB2F70" w:rsidP="00B5407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февраля 2024 года</w:t>
      </w:r>
    </w:p>
    <w:p w:rsidR="001E14E9" w:rsidRPr="00A61008" w:rsidRDefault="00CB2F70" w:rsidP="00B54074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 4-оз</w:t>
      </w:r>
    </w:p>
    <w:sectPr w:rsidR="001E14E9" w:rsidRPr="00A61008" w:rsidSect="00CB55A4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2CD1" w:rsidRDefault="00EA2CD1" w:rsidP="004D5946">
      <w:pPr>
        <w:spacing w:after="0" w:line="240" w:lineRule="auto"/>
      </w:pPr>
      <w:r>
        <w:separator/>
      </w:r>
    </w:p>
  </w:endnote>
  <w:endnote w:type="continuationSeparator" w:id="0">
    <w:p w:rsidR="00EA2CD1" w:rsidRDefault="00EA2CD1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2CD1" w:rsidRDefault="00EA2CD1" w:rsidP="004D5946">
      <w:pPr>
        <w:spacing w:after="0" w:line="240" w:lineRule="auto"/>
      </w:pPr>
      <w:r>
        <w:separator/>
      </w:r>
    </w:p>
  </w:footnote>
  <w:footnote w:type="continuationSeparator" w:id="0">
    <w:p w:rsidR="00EA2CD1" w:rsidRDefault="00EA2CD1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13422327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B2F70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236B7"/>
    <w:rsid w:val="00051A5D"/>
    <w:rsid w:val="000F40D9"/>
    <w:rsid w:val="000F7F84"/>
    <w:rsid w:val="001E14E9"/>
    <w:rsid w:val="0022068E"/>
    <w:rsid w:val="00223AFC"/>
    <w:rsid w:val="0024050A"/>
    <w:rsid w:val="00266DBA"/>
    <w:rsid w:val="00292E95"/>
    <w:rsid w:val="002B782D"/>
    <w:rsid w:val="0037419A"/>
    <w:rsid w:val="00376367"/>
    <w:rsid w:val="003C3862"/>
    <w:rsid w:val="003D3F47"/>
    <w:rsid w:val="003F7BCF"/>
    <w:rsid w:val="004014AD"/>
    <w:rsid w:val="00403401"/>
    <w:rsid w:val="00425F52"/>
    <w:rsid w:val="00434942"/>
    <w:rsid w:val="00456055"/>
    <w:rsid w:val="00463729"/>
    <w:rsid w:val="00480B26"/>
    <w:rsid w:val="004C1B5E"/>
    <w:rsid w:val="004C7EF4"/>
    <w:rsid w:val="004D5946"/>
    <w:rsid w:val="0055222A"/>
    <w:rsid w:val="00573404"/>
    <w:rsid w:val="00587D61"/>
    <w:rsid w:val="005B5BAB"/>
    <w:rsid w:val="005E0C7A"/>
    <w:rsid w:val="00642623"/>
    <w:rsid w:val="006C00A9"/>
    <w:rsid w:val="007A3482"/>
    <w:rsid w:val="007D20CB"/>
    <w:rsid w:val="00832F2B"/>
    <w:rsid w:val="00894091"/>
    <w:rsid w:val="008A1D65"/>
    <w:rsid w:val="008A3A92"/>
    <w:rsid w:val="008B74F2"/>
    <w:rsid w:val="008F38C9"/>
    <w:rsid w:val="00914927"/>
    <w:rsid w:val="00914D96"/>
    <w:rsid w:val="009F5911"/>
    <w:rsid w:val="00A12AE8"/>
    <w:rsid w:val="00A315D8"/>
    <w:rsid w:val="00A61008"/>
    <w:rsid w:val="00AC081A"/>
    <w:rsid w:val="00AC4BA4"/>
    <w:rsid w:val="00AE06AD"/>
    <w:rsid w:val="00B54074"/>
    <w:rsid w:val="00B65986"/>
    <w:rsid w:val="00C45AD8"/>
    <w:rsid w:val="00C51732"/>
    <w:rsid w:val="00C57E8B"/>
    <w:rsid w:val="00C726B8"/>
    <w:rsid w:val="00C940BF"/>
    <w:rsid w:val="00CB2F70"/>
    <w:rsid w:val="00CB55A4"/>
    <w:rsid w:val="00CC6DCD"/>
    <w:rsid w:val="00CC74B0"/>
    <w:rsid w:val="00DB7867"/>
    <w:rsid w:val="00DC150B"/>
    <w:rsid w:val="00DD186C"/>
    <w:rsid w:val="00DD4A24"/>
    <w:rsid w:val="00DE4840"/>
    <w:rsid w:val="00DE4964"/>
    <w:rsid w:val="00E76E06"/>
    <w:rsid w:val="00EA2CD1"/>
    <w:rsid w:val="00EC3DAB"/>
    <w:rsid w:val="00EC63CA"/>
    <w:rsid w:val="00EF54D0"/>
    <w:rsid w:val="00F01B9F"/>
    <w:rsid w:val="00F3505A"/>
    <w:rsid w:val="00F61C77"/>
    <w:rsid w:val="00F81ADD"/>
    <w:rsid w:val="00FB3029"/>
    <w:rsid w:val="00FF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customStyle="1" w:styleId="ConsPlusNonformat">
    <w:name w:val="ConsPlusNonformat"/>
    <w:rsid w:val="00AC081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1345</Words>
  <Characters>7671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8999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dcterms:created xsi:type="dcterms:W3CDTF">2024-03-12T10:03:00Z</dcterms:created>
  <dcterms:modified xsi:type="dcterms:W3CDTF">2024-03-12T10:03:00Z</dcterms:modified>
</cp:coreProperties>
</file>