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A8C" w:rsidRPr="00DF7A6D" w:rsidRDefault="00386A8C" w:rsidP="00386A8C">
      <w:pPr>
        <w:tabs>
          <w:tab w:val="left" w:pos="5954"/>
        </w:tabs>
        <w:jc w:val="right"/>
        <w:rPr>
          <w:bCs/>
          <w:sz w:val="28"/>
          <w:szCs w:val="28"/>
        </w:rPr>
      </w:pPr>
      <w:r w:rsidRPr="00DF7A6D">
        <w:rPr>
          <w:bCs/>
          <w:sz w:val="28"/>
          <w:szCs w:val="28"/>
        </w:rPr>
        <w:t xml:space="preserve">Вносится Губернатором </w:t>
      </w:r>
    </w:p>
    <w:p w:rsidR="00386A8C" w:rsidRPr="00DF7A6D" w:rsidRDefault="00386A8C" w:rsidP="00386A8C">
      <w:pPr>
        <w:tabs>
          <w:tab w:val="left" w:pos="5954"/>
        </w:tabs>
        <w:jc w:val="right"/>
        <w:rPr>
          <w:bCs/>
          <w:sz w:val="28"/>
          <w:szCs w:val="28"/>
        </w:rPr>
      </w:pPr>
      <w:r w:rsidRPr="00DF7A6D">
        <w:rPr>
          <w:bCs/>
          <w:sz w:val="28"/>
          <w:szCs w:val="28"/>
        </w:rPr>
        <w:t xml:space="preserve">        Ленинградской области </w:t>
      </w:r>
    </w:p>
    <w:p w:rsidR="00386A8C" w:rsidRPr="00A47A5F" w:rsidRDefault="00386A8C" w:rsidP="00386A8C">
      <w:pPr>
        <w:tabs>
          <w:tab w:val="left" w:pos="5954"/>
        </w:tabs>
        <w:rPr>
          <w:sz w:val="28"/>
          <w:szCs w:val="28"/>
        </w:rPr>
      </w:pPr>
    </w:p>
    <w:p w:rsidR="00386A8C" w:rsidRPr="00A47A5F" w:rsidRDefault="00386A8C" w:rsidP="00386A8C">
      <w:pPr>
        <w:tabs>
          <w:tab w:val="left" w:pos="5954"/>
        </w:tabs>
        <w:rPr>
          <w:sz w:val="28"/>
          <w:szCs w:val="28"/>
        </w:rPr>
      </w:pPr>
      <w:r w:rsidRPr="00A47A5F">
        <w:rPr>
          <w:sz w:val="28"/>
          <w:szCs w:val="28"/>
        </w:rPr>
        <w:t xml:space="preserve">                                                                                                                 ПРОЕКТ</w:t>
      </w:r>
    </w:p>
    <w:p w:rsidR="00386A8C" w:rsidRDefault="00386A8C" w:rsidP="00386A8C">
      <w:pPr>
        <w:tabs>
          <w:tab w:val="left" w:pos="5954"/>
        </w:tabs>
        <w:ind w:firstLine="851"/>
        <w:rPr>
          <w:sz w:val="28"/>
          <w:szCs w:val="28"/>
        </w:rPr>
      </w:pPr>
    </w:p>
    <w:p w:rsidR="00386A8C" w:rsidRPr="00A47A5F" w:rsidRDefault="00386A8C" w:rsidP="00386A8C">
      <w:pPr>
        <w:pStyle w:val="1"/>
        <w:ind w:left="-993" w:right="-766" w:firstLine="0"/>
        <w:jc w:val="center"/>
        <w:rPr>
          <w:szCs w:val="28"/>
        </w:rPr>
      </w:pPr>
      <w:r w:rsidRPr="00A47A5F">
        <w:rPr>
          <w:szCs w:val="28"/>
        </w:rPr>
        <w:t>ЛЕНИНГРАДСКАЯ ОБЛАСТЬ</w:t>
      </w:r>
    </w:p>
    <w:p w:rsidR="00386A8C" w:rsidRPr="00A47A5F" w:rsidRDefault="00386A8C" w:rsidP="00386A8C">
      <w:pPr>
        <w:ind w:left="-993"/>
        <w:jc w:val="center"/>
        <w:rPr>
          <w:sz w:val="28"/>
          <w:szCs w:val="28"/>
        </w:rPr>
      </w:pPr>
    </w:p>
    <w:p w:rsidR="00386A8C" w:rsidRPr="00A47A5F" w:rsidRDefault="00386A8C" w:rsidP="00386A8C">
      <w:pPr>
        <w:pStyle w:val="1"/>
        <w:ind w:left="-993" w:right="-766" w:firstLine="0"/>
        <w:jc w:val="center"/>
        <w:rPr>
          <w:szCs w:val="28"/>
        </w:rPr>
      </w:pPr>
      <w:r w:rsidRPr="00A47A5F">
        <w:rPr>
          <w:szCs w:val="28"/>
        </w:rPr>
        <w:t>ОБЛАСТНОЙ ЗАКОН</w:t>
      </w:r>
    </w:p>
    <w:p w:rsidR="00386A8C" w:rsidRPr="00A47A5F" w:rsidRDefault="00386A8C" w:rsidP="00386A8C">
      <w:pPr>
        <w:ind w:right="-766" w:firstLine="851"/>
        <w:jc w:val="both"/>
        <w:rPr>
          <w:sz w:val="28"/>
          <w:szCs w:val="28"/>
        </w:rPr>
      </w:pPr>
    </w:p>
    <w:p w:rsidR="00386A8C" w:rsidRDefault="00386A8C" w:rsidP="00386A8C">
      <w:pPr>
        <w:pStyle w:val="1"/>
        <w:ind w:firstLine="0"/>
        <w:jc w:val="center"/>
        <w:rPr>
          <w:szCs w:val="28"/>
        </w:rPr>
      </w:pPr>
      <w:r w:rsidRPr="00F5521F">
        <w:rPr>
          <w:bCs/>
          <w:szCs w:val="28"/>
        </w:rPr>
        <w:t xml:space="preserve">О внесении изменений </w:t>
      </w:r>
      <w:r>
        <w:rPr>
          <w:bCs/>
          <w:szCs w:val="28"/>
        </w:rPr>
        <w:t xml:space="preserve">в областной закон </w:t>
      </w:r>
      <w:r w:rsidRPr="000173B5">
        <w:rPr>
          <w:bCs/>
          <w:szCs w:val="28"/>
        </w:rPr>
        <w:t>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>
        <w:rPr>
          <w:bCs/>
          <w:szCs w:val="28"/>
        </w:rPr>
        <w:t xml:space="preserve"> </w:t>
      </w:r>
    </w:p>
    <w:p w:rsidR="00386A8C" w:rsidRDefault="00386A8C" w:rsidP="00386A8C"/>
    <w:p w:rsidR="00386A8C" w:rsidRPr="00F5521F" w:rsidRDefault="00386A8C" w:rsidP="00386A8C"/>
    <w:p w:rsidR="00386A8C" w:rsidRPr="00605F39" w:rsidRDefault="00386A8C" w:rsidP="00386A8C">
      <w:pPr>
        <w:pStyle w:val="3"/>
        <w:rPr>
          <w:b/>
          <w:bCs/>
          <w:szCs w:val="28"/>
        </w:rPr>
      </w:pPr>
      <w:r w:rsidRPr="00605F39">
        <w:rPr>
          <w:b/>
          <w:bCs/>
          <w:szCs w:val="28"/>
        </w:rPr>
        <w:t>Статья 1</w:t>
      </w:r>
    </w:p>
    <w:p w:rsidR="00386A8C" w:rsidRPr="00605F39" w:rsidRDefault="00386A8C" w:rsidP="00386A8C">
      <w:pPr>
        <w:pStyle w:val="3"/>
        <w:rPr>
          <w:bCs/>
          <w:szCs w:val="28"/>
        </w:rPr>
      </w:pPr>
    </w:p>
    <w:p w:rsidR="00386A8C" w:rsidRDefault="00386A8C" w:rsidP="00386A8C">
      <w:pPr>
        <w:pStyle w:val="3"/>
        <w:rPr>
          <w:bCs/>
          <w:szCs w:val="28"/>
        </w:rPr>
      </w:pPr>
      <w:proofErr w:type="gramStart"/>
      <w:r w:rsidRPr="00605F39">
        <w:rPr>
          <w:bCs/>
          <w:szCs w:val="28"/>
        </w:rPr>
        <w:t>Внести в</w:t>
      </w:r>
      <w:r w:rsidRPr="00605F39">
        <w:rPr>
          <w:b/>
          <w:bCs/>
          <w:szCs w:val="28"/>
        </w:rPr>
        <w:t xml:space="preserve"> </w:t>
      </w:r>
      <w:r w:rsidRPr="00605F39">
        <w:rPr>
          <w:bCs/>
          <w:szCs w:val="28"/>
        </w:rPr>
        <w:t>областной закон</w:t>
      </w:r>
      <w:r w:rsidRPr="00605F39">
        <w:rPr>
          <w:b/>
          <w:bCs/>
          <w:szCs w:val="28"/>
        </w:rPr>
        <w:t xml:space="preserve"> </w:t>
      </w:r>
      <w:r w:rsidRPr="00605F39">
        <w:rPr>
          <w:bCs/>
          <w:szCs w:val="28"/>
        </w:rPr>
        <w:t>от 17 июля 2018 года № 75-оз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 (с последующими изменениями) следующие изменения:</w:t>
      </w:r>
      <w:bookmarkStart w:id="0" w:name="Par0"/>
      <w:bookmarkEnd w:id="0"/>
      <w:proofErr w:type="gramEnd"/>
    </w:p>
    <w:p w:rsidR="00386A8C" w:rsidRDefault="00386A8C" w:rsidP="00386A8C">
      <w:pPr>
        <w:pStyle w:val="3"/>
        <w:rPr>
          <w:bCs/>
          <w:szCs w:val="28"/>
        </w:rPr>
      </w:pPr>
      <w:r>
        <w:rPr>
          <w:bCs/>
          <w:szCs w:val="28"/>
        </w:rPr>
        <w:t>1) в статье</w:t>
      </w:r>
      <w:r w:rsidRPr="00F81EA1">
        <w:rPr>
          <w:bCs/>
          <w:szCs w:val="28"/>
        </w:rPr>
        <w:t xml:space="preserve"> 4:</w:t>
      </w:r>
      <w:r w:rsidR="005743B6">
        <w:rPr>
          <w:bCs/>
          <w:szCs w:val="28"/>
        </w:rPr>
        <w:t xml:space="preserve"> </w:t>
      </w:r>
    </w:p>
    <w:p w:rsidR="00386A8C" w:rsidRPr="00244E35" w:rsidRDefault="00386A8C" w:rsidP="00386A8C">
      <w:pPr>
        <w:pStyle w:val="3"/>
        <w:ind w:firstLine="709"/>
        <w:rPr>
          <w:bCs/>
          <w:szCs w:val="28"/>
        </w:rPr>
      </w:pPr>
      <w:r>
        <w:rPr>
          <w:bCs/>
          <w:szCs w:val="28"/>
        </w:rPr>
        <w:t>а) в наименовании слова «</w:t>
      </w:r>
      <w:r w:rsidRPr="00244E35">
        <w:rPr>
          <w:bCs/>
          <w:szCs w:val="28"/>
        </w:rPr>
        <w:t>либо меры социальной поддержки в виде земельного капитала в Ленинградской области</w:t>
      </w:r>
      <w:r>
        <w:rPr>
          <w:bCs/>
          <w:szCs w:val="28"/>
        </w:rPr>
        <w:t>» исключить</w:t>
      </w:r>
      <w:r w:rsidRPr="00244E35">
        <w:rPr>
          <w:bCs/>
          <w:szCs w:val="28"/>
        </w:rPr>
        <w:t>;</w:t>
      </w:r>
    </w:p>
    <w:p w:rsidR="00386A8C" w:rsidRPr="00F81EA1" w:rsidRDefault="00386A8C" w:rsidP="00386A8C">
      <w:pPr>
        <w:pStyle w:val="3"/>
        <w:rPr>
          <w:bCs/>
          <w:szCs w:val="28"/>
        </w:rPr>
      </w:pPr>
      <w:r>
        <w:rPr>
          <w:bCs/>
          <w:szCs w:val="28"/>
        </w:rPr>
        <w:t>б) в части 2</w:t>
      </w:r>
      <w:r w:rsidRPr="00244E35">
        <w:rPr>
          <w:bCs/>
          <w:szCs w:val="28"/>
        </w:rPr>
        <w:t xml:space="preserve"> </w:t>
      </w:r>
      <w:r>
        <w:rPr>
          <w:bCs/>
          <w:szCs w:val="28"/>
        </w:rPr>
        <w:t>слова «</w:t>
      </w:r>
      <w:r w:rsidRPr="00F81EA1">
        <w:rPr>
          <w:bCs/>
          <w:szCs w:val="28"/>
        </w:rPr>
        <w:t>либо меры социальной поддержки в виде земельного капитала в Ленинградской области (дале</w:t>
      </w:r>
      <w:r w:rsidR="000D28D9">
        <w:rPr>
          <w:bCs/>
          <w:szCs w:val="28"/>
        </w:rPr>
        <w:t xml:space="preserve">е – </w:t>
      </w:r>
      <w:r w:rsidRPr="00F81EA1">
        <w:rPr>
          <w:bCs/>
          <w:szCs w:val="28"/>
        </w:rPr>
        <w:t>земельный капитал)</w:t>
      </w:r>
      <w:r>
        <w:rPr>
          <w:bCs/>
          <w:szCs w:val="28"/>
        </w:rPr>
        <w:t>» исключить</w:t>
      </w:r>
      <w:r w:rsidRPr="00F81EA1">
        <w:rPr>
          <w:bCs/>
          <w:szCs w:val="28"/>
        </w:rPr>
        <w:t>;</w:t>
      </w:r>
    </w:p>
    <w:p w:rsidR="00386A8C" w:rsidRPr="00F81EA1" w:rsidRDefault="00386A8C" w:rsidP="00386A8C">
      <w:pPr>
        <w:pStyle w:val="3"/>
        <w:ind w:firstLine="709"/>
        <w:rPr>
          <w:bCs/>
          <w:szCs w:val="28"/>
        </w:rPr>
      </w:pPr>
      <w:r>
        <w:rPr>
          <w:bCs/>
          <w:szCs w:val="28"/>
        </w:rPr>
        <w:t>в) абзац второй части 3 признать утратившим силу</w:t>
      </w:r>
      <w:r w:rsidRPr="00244E35">
        <w:rPr>
          <w:bCs/>
          <w:szCs w:val="28"/>
        </w:rPr>
        <w:t>;</w:t>
      </w:r>
      <w:r>
        <w:rPr>
          <w:bCs/>
          <w:szCs w:val="28"/>
        </w:rPr>
        <w:t xml:space="preserve"> </w:t>
      </w:r>
    </w:p>
    <w:p w:rsidR="00386A8C" w:rsidRPr="00D1444C" w:rsidRDefault="00386A8C" w:rsidP="00386A8C">
      <w:pPr>
        <w:pStyle w:val="3"/>
        <w:ind w:firstLine="709"/>
        <w:rPr>
          <w:bCs/>
          <w:szCs w:val="28"/>
        </w:rPr>
      </w:pPr>
      <w:r w:rsidRPr="00605F39">
        <w:rPr>
          <w:bCs/>
          <w:szCs w:val="28"/>
        </w:rPr>
        <w:t>2)</w:t>
      </w:r>
      <w:r w:rsidRPr="00386A8C">
        <w:rPr>
          <w:bCs/>
          <w:szCs w:val="28"/>
        </w:rPr>
        <w:t xml:space="preserve"> </w:t>
      </w:r>
      <w:r>
        <w:rPr>
          <w:bCs/>
          <w:szCs w:val="28"/>
        </w:rPr>
        <w:t>в статье</w:t>
      </w:r>
      <w:r w:rsidRPr="00244E35">
        <w:rPr>
          <w:bCs/>
          <w:szCs w:val="28"/>
        </w:rPr>
        <w:t xml:space="preserve"> 4</w:t>
      </w:r>
      <w:r w:rsidRPr="00244E35">
        <w:rPr>
          <w:bCs/>
          <w:szCs w:val="28"/>
          <w:vertAlign w:val="superscript"/>
        </w:rPr>
        <w:t>2</w:t>
      </w:r>
      <w:r w:rsidRPr="00D1444C">
        <w:rPr>
          <w:bCs/>
          <w:szCs w:val="28"/>
        </w:rPr>
        <w:t>:</w:t>
      </w:r>
    </w:p>
    <w:p w:rsidR="00386A8C" w:rsidRPr="00244E35" w:rsidRDefault="00386A8C" w:rsidP="00386A8C">
      <w:pPr>
        <w:pStyle w:val="3"/>
        <w:ind w:firstLine="709"/>
        <w:rPr>
          <w:bCs/>
          <w:szCs w:val="28"/>
        </w:rPr>
      </w:pPr>
      <w:r>
        <w:rPr>
          <w:bCs/>
          <w:szCs w:val="28"/>
        </w:rPr>
        <w:t>а</w:t>
      </w:r>
      <w:r w:rsidRPr="00244E35">
        <w:rPr>
          <w:bCs/>
          <w:szCs w:val="28"/>
        </w:rPr>
        <w:t>)</w:t>
      </w:r>
      <w:r>
        <w:rPr>
          <w:bCs/>
          <w:szCs w:val="28"/>
        </w:rPr>
        <w:t xml:space="preserve"> наименование дополнить словами «в Ленинградской области»</w:t>
      </w:r>
      <w:r w:rsidRPr="00244E35">
        <w:rPr>
          <w:bCs/>
          <w:szCs w:val="28"/>
        </w:rPr>
        <w:t>;</w:t>
      </w:r>
    </w:p>
    <w:p w:rsidR="00386A8C" w:rsidRPr="00513EA8" w:rsidRDefault="00386A8C" w:rsidP="00386A8C">
      <w:pPr>
        <w:pStyle w:val="3"/>
        <w:ind w:firstLine="709"/>
        <w:rPr>
          <w:bCs/>
          <w:szCs w:val="28"/>
        </w:rPr>
      </w:pPr>
      <w:r>
        <w:rPr>
          <w:bCs/>
          <w:szCs w:val="28"/>
        </w:rPr>
        <w:t>б) часть 1 дополнить словами «</w:t>
      </w:r>
      <w:r w:rsidRPr="00244E35">
        <w:rPr>
          <w:bCs/>
          <w:szCs w:val="28"/>
        </w:rPr>
        <w:t xml:space="preserve">в Ленинградской области (далее </w:t>
      </w:r>
      <w:r w:rsidR="000D28D9">
        <w:rPr>
          <w:bCs/>
          <w:szCs w:val="28"/>
        </w:rPr>
        <w:t xml:space="preserve">– </w:t>
      </w:r>
      <w:r w:rsidRPr="00244E35">
        <w:rPr>
          <w:bCs/>
          <w:szCs w:val="28"/>
        </w:rPr>
        <w:t>земельный капитал)</w:t>
      </w:r>
      <w:r>
        <w:rPr>
          <w:bCs/>
          <w:szCs w:val="28"/>
        </w:rPr>
        <w:t>»</w:t>
      </w:r>
      <w:r w:rsidRPr="00244E35">
        <w:rPr>
          <w:bCs/>
          <w:szCs w:val="28"/>
        </w:rPr>
        <w:t>;</w:t>
      </w:r>
    </w:p>
    <w:p w:rsidR="00513EA8" w:rsidRPr="00513EA8" w:rsidRDefault="00513EA8" w:rsidP="00386A8C">
      <w:pPr>
        <w:pStyle w:val="3"/>
        <w:ind w:firstLine="709"/>
        <w:rPr>
          <w:bCs/>
          <w:szCs w:val="28"/>
        </w:rPr>
      </w:pPr>
      <w:r>
        <w:rPr>
          <w:bCs/>
          <w:szCs w:val="28"/>
        </w:rPr>
        <w:t>в) дополнить частями 4</w:t>
      </w:r>
      <w:r>
        <w:rPr>
          <w:bCs/>
          <w:szCs w:val="28"/>
          <w:vertAlign w:val="superscript"/>
        </w:rPr>
        <w:t xml:space="preserve">1 </w:t>
      </w:r>
      <w:r>
        <w:rPr>
          <w:bCs/>
          <w:szCs w:val="28"/>
        </w:rPr>
        <w:t>и 4</w:t>
      </w:r>
      <w:r>
        <w:rPr>
          <w:bCs/>
          <w:szCs w:val="28"/>
          <w:vertAlign w:val="superscript"/>
        </w:rPr>
        <w:t xml:space="preserve">2 </w:t>
      </w:r>
      <w:r>
        <w:rPr>
          <w:bCs/>
          <w:szCs w:val="28"/>
        </w:rPr>
        <w:t>следующего содержания</w:t>
      </w:r>
      <w:r w:rsidRPr="00513EA8">
        <w:rPr>
          <w:bCs/>
          <w:szCs w:val="28"/>
        </w:rPr>
        <w:t>:</w:t>
      </w:r>
    </w:p>
    <w:p w:rsidR="00513EA8" w:rsidRPr="00513EA8" w:rsidRDefault="00513EA8" w:rsidP="00513EA8">
      <w:pPr>
        <w:pStyle w:val="3"/>
        <w:ind w:firstLine="709"/>
        <w:rPr>
          <w:bCs/>
          <w:szCs w:val="28"/>
        </w:rPr>
      </w:pPr>
      <w:r w:rsidRPr="00513EA8">
        <w:rPr>
          <w:bCs/>
          <w:szCs w:val="28"/>
        </w:rPr>
        <w:t>4</w:t>
      </w:r>
      <w:r w:rsidRPr="00513EA8">
        <w:rPr>
          <w:bCs/>
          <w:szCs w:val="28"/>
          <w:vertAlign w:val="superscript"/>
        </w:rPr>
        <w:t>1</w:t>
      </w:r>
      <w:r w:rsidRPr="00513EA8">
        <w:rPr>
          <w:bCs/>
          <w:szCs w:val="28"/>
        </w:rPr>
        <w:t xml:space="preserve">. </w:t>
      </w:r>
      <w:proofErr w:type="gramStart"/>
      <w:r w:rsidRPr="00513EA8">
        <w:rPr>
          <w:bCs/>
          <w:szCs w:val="28"/>
        </w:rPr>
        <w:t>В случае, предусмотренном частью 1</w:t>
      </w:r>
      <w:r w:rsidRPr="00513EA8">
        <w:rPr>
          <w:bCs/>
          <w:szCs w:val="28"/>
          <w:vertAlign w:val="superscript"/>
        </w:rPr>
        <w:t>1</w:t>
      </w:r>
      <w:r w:rsidRPr="00513EA8">
        <w:rPr>
          <w:bCs/>
          <w:szCs w:val="28"/>
        </w:rPr>
        <w:t xml:space="preserve"> статьи 5 настоящего областного закона, орган учета в порядке очередности постановки на учет направляет гражданину заказным письмом с уведомлением о вручении и одновременно любым иным способом, обеспечивающим своевременное получение, либо вручает лично под расписку письменное уведомление о необходимости явиться в орган учета в дату и время, указанные в уведомлении, для осуществления выбора меры социальной поддержки</w:t>
      </w:r>
      <w:proofErr w:type="gramEnd"/>
      <w:r w:rsidRPr="00513EA8">
        <w:rPr>
          <w:bCs/>
          <w:szCs w:val="28"/>
        </w:rPr>
        <w:t xml:space="preserve"> в виде </w:t>
      </w:r>
      <w:r w:rsidRPr="00513EA8">
        <w:rPr>
          <w:bCs/>
          <w:szCs w:val="28"/>
        </w:rPr>
        <w:lastRenderedPageBreak/>
        <w:t xml:space="preserve">земельного капитала в порядке, установленном Правительством Ленинградской области. </w:t>
      </w:r>
    </w:p>
    <w:p w:rsidR="00513EA8" w:rsidRPr="00513EA8" w:rsidRDefault="00513EA8" w:rsidP="00513EA8">
      <w:pPr>
        <w:pStyle w:val="3"/>
        <w:rPr>
          <w:bCs/>
          <w:i/>
          <w:szCs w:val="28"/>
        </w:rPr>
      </w:pPr>
      <w:r w:rsidRPr="00513EA8">
        <w:rPr>
          <w:bCs/>
          <w:szCs w:val="28"/>
        </w:rPr>
        <w:t>4</w:t>
      </w:r>
      <w:r w:rsidRPr="00513EA8">
        <w:rPr>
          <w:bCs/>
          <w:szCs w:val="28"/>
          <w:vertAlign w:val="superscript"/>
        </w:rPr>
        <w:t>2</w:t>
      </w:r>
      <w:r w:rsidRPr="00513EA8">
        <w:rPr>
          <w:bCs/>
          <w:szCs w:val="28"/>
        </w:rPr>
        <w:t xml:space="preserve">. </w:t>
      </w:r>
      <w:proofErr w:type="gramStart"/>
      <w:r w:rsidRPr="00513EA8">
        <w:rPr>
          <w:bCs/>
          <w:szCs w:val="28"/>
        </w:rPr>
        <w:t xml:space="preserve">Гражданин вправе в любое время до предоставления ему земельного сертификата отказаться от получения меры социальной поддержки в виде земельного капитала, подав лично, через представителя или направив в орган учета заказным письмом с уведомлением о вручении, письменное заявление об отказе от получения меры социальной поддержки в виде земельного капитала по форме, установленной Правительством Ленинградской области. </w:t>
      </w:r>
      <w:proofErr w:type="gramEnd"/>
    </w:p>
    <w:p w:rsidR="00513EA8" w:rsidRPr="00513EA8" w:rsidRDefault="00513EA8" w:rsidP="00513EA8">
      <w:pPr>
        <w:pStyle w:val="3"/>
        <w:rPr>
          <w:bCs/>
          <w:szCs w:val="28"/>
        </w:rPr>
      </w:pPr>
      <w:r w:rsidRPr="00513EA8">
        <w:rPr>
          <w:bCs/>
          <w:szCs w:val="28"/>
        </w:rPr>
        <w:t>Граждане, отказавшиеся от получения меры социальной поддержки в виде земельного капитала, включаются уполномоченным органом в сводный реестр граждан на основании сведений, предоставленных органами учета, в порядке, установленном Правительством Ленинградской области</w:t>
      </w:r>
      <w:proofErr w:type="gramStart"/>
      <w:r w:rsidRPr="00513EA8">
        <w:rPr>
          <w:bCs/>
          <w:szCs w:val="28"/>
        </w:rPr>
        <w:t>.</w:t>
      </w:r>
      <w:r>
        <w:rPr>
          <w:bCs/>
          <w:szCs w:val="28"/>
        </w:rPr>
        <w:t>»</w:t>
      </w:r>
      <w:r w:rsidRPr="00513EA8">
        <w:rPr>
          <w:bCs/>
          <w:szCs w:val="28"/>
        </w:rPr>
        <w:t>;</w:t>
      </w:r>
      <w:r>
        <w:rPr>
          <w:bCs/>
          <w:szCs w:val="28"/>
        </w:rPr>
        <w:t xml:space="preserve"> </w:t>
      </w:r>
      <w:proofErr w:type="gramEnd"/>
    </w:p>
    <w:p w:rsidR="00976EF8" w:rsidRDefault="00513EA8" w:rsidP="00386A8C">
      <w:pPr>
        <w:pStyle w:val="3"/>
        <w:ind w:firstLine="709"/>
        <w:rPr>
          <w:bCs/>
          <w:szCs w:val="28"/>
        </w:rPr>
      </w:pPr>
      <w:r>
        <w:rPr>
          <w:bCs/>
          <w:szCs w:val="28"/>
        </w:rPr>
        <w:t>г</w:t>
      </w:r>
      <w:r w:rsidRPr="00513EA8">
        <w:rPr>
          <w:bCs/>
          <w:szCs w:val="28"/>
        </w:rPr>
        <w:t xml:space="preserve">) </w:t>
      </w:r>
      <w:r w:rsidR="00386A8C">
        <w:rPr>
          <w:bCs/>
          <w:szCs w:val="28"/>
        </w:rPr>
        <w:t>часть</w:t>
      </w:r>
      <w:r w:rsidR="00386A8C" w:rsidRPr="00652DD4">
        <w:rPr>
          <w:bCs/>
          <w:szCs w:val="28"/>
        </w:rPr>
        <w:t xml:space="preserve"> 7 </w:t>
      </w:r>
      <w:r w:rsidR="00386A8C">
        <w:rPr>
          <w:bCs/>
          <w:szCs w:val="28"/>
        </w:rPr>
        <w:t>дополнить словами «</w:t>
      </w:r>
      <w:r w:rsidR="00976EF8">
        <w:rPr>
          <w:bCs/>
          <w:szCs w:val="28"/>
        </w:rPr>
        <w:t>или улучшение жилищных условий</w:t>
      </w:r>
      <w:r w:rsidR="00386A8C">
        <w:rPr>
          <w:bCs/>
          <w:szCs w:val="28"/>
        </w:rPr>
        <w:t>»</w:t>
      </w:r>
      <w:r w:rsidR="00386A8C" w:rsidRPr="00244E35">
        <w:rPr>
          <w:bCs/>
          <w:szCs w:val="28"/>
        </w:rPr>
        <w:t>;</w:t>
      </w:r>
      <w:r w:rsidR="00E04FAA">
        <w:rPr>
          <w:bCs/>
          <w:szCs w:val="28"/>
        </w:rPr>
        <w:t xml:space="preserve"> </w:t>
      </w:r>
    </w:p>
    <w:p w:rsidR="00386A8C" w:rsidRPr="00F37FA1" w:rsidRDefault="00386A8C" w:rsidP="00386A8C">
      <w:pPr>
        <w:pStyle w:val="3"/>
        <w:ind w:firstLine="709"/>
        <w:rPr>
          <w:bCs/>
          <w:szCs w:val="28"/>
        </w:rPr>
      </w:pPr>
      <w:r w:rsidRPr="00586CCD">
        <w:rPr>
          <w:bCs/>
          <w:szCs w:val="28"/>
        </w:rPr>
        <w:t xml:space="preserve">3) </w:t>
      </w:r>
      <w:r w:rsidR="006A2DD0" w:rsidRPr="00F37FA1">
        <w:rPr>
          <w:bCs/>
          <w:szCs w:val="28"/>
        </w:rPr>
        <w:t>статью 5 дополнить частью</w:t>
      </w:r>
      <w:r w:rsidRPr="00F37FA1">
        <w:rPr>
          <w:bCs/>
          <w:szCs w:val="28"/>
        </w:rPr>
        <w:t xml:space="preserve"> 1</w:t>
      </w:r>
      <w:r w:rsidR="006A2DD0" w:rsidRPr="00F37FA1">
        <w:rPr>
          <w:bCs/>
          <w:szCs w:val="28"/>
          <w:vertAlign w:val="superscript"/>
        </w:rPr>
        <w:t xml:space="preserve">1 </w:t>
      </w:r>
      <w:r w:rsidR="006A2DD0" w:rsidRPr="00F37FA1">
        <w:rPr>
          <w:bCs/>
          <w:szCs w:val="28"/>
        </w:rPr>
        <w:t>следующего содержания:</w:t>
      </w:r>
      <w:r w:rsidRPr="00F37FA1">
        <w:rPr>
          <w:bCs/>
          <w:szCs w:val="28"/>
        </w:rPr>
        <w:t xml:space="preserve"> </w:t>
      </w:r>
    </w:p>
    <w:p w:rsidR="00513EA8" w:rsidRPr="00513EA8" w:rsidRDefault="00386A8C" w:rsidP="00513EA8">
      <w:pPr>
        <w:pStyle w:val="3"/>
        <w:ind w:firstLine="709"/>
        <w:rPr>
          <w:bCs/>
          <w:szCs w:val="28"/>
        </w:rPr>
      </w:pPr>
      <w:r w:rsidRPr="00E55AFF">
        <w:rPr>
          <w:bCs/>
          <w:szCs w:val="28"/>
        </w:rPr>
        <w:t>«</w:t>
      </w:r>
      <w:r w:rsidR="00513EA8" w:rsidRPr="00513EA8">
        <w:rPr>
          <w:bCs/>
          <w:szCs w:val="28"/>
        </w:rPr>
        <w:t>1</w:t>
      </w:r>
      <w:r w:rsidR="00513EA8" w:rsidRPr="00513EA8">
        <w:rPr>
          <w:bCs/>
          <w:szCs w:val="28"/>
          <w:vertAlign w:val="superscript"/>
        </w:rPr>
        <w:t>1</w:t>
      </w:r>
      <w:r w:rsidR="00513EA8" w:rsidRPr="00513EA8">
        <w:rPr>
          <w:bCs/>
          <w:szCs w:val="28"/>
        </w:rPr>
        <w:t>. В случае намерения гражданина осуществить выбор меры социальной поддержки в виде земельного капитала взамен предоставления земельного участка данная информация указывается гражданином в заявлении, указанном в части 1 настоящей статьи. Отсутствие указанной информации в заявлении не исключает право гражданина осуществить выбор меры социальной поддержки в виде земельного капитала после постановки его на учет в любое время до предоставления земельного участка</w:t>
      </w:r>
      <w:proofErr w:type="gramStart"/>
      <w:r w:rsidR="00513EA8" w:rsidRPr="00513EA8">
        <w:rPr>
          <w:bCs/>
          <w:szCs w:val="28"/>
        </w:rPr>
        <w:t>.</w:t>
      </w:r>
      <w:r w:rsidR="00513EA8">
        <w:rPr>
          <w:bCs/>
          <w:szCs w:val="28"/>
        </w:rPr>
        <w:t>»</w:t>
      </w:r>
      <w:r w:rsidR="00513EA8" w:rsidRPr="00513EA8">
        <w:rPr>
          <w:bCs/>
          <w:szCs w:val="28"/>
        </w:rPr>
        <w:t xml:space="preserve">. </w:t>
      </w:r>
      <w:proofErr w:type="gramEnd"/>
    </w:p>
    <w:p w:rsidR="00F37FA1" w:rsidRPr="00513EA8" w:rsidRDefault="00F37FA1" w:rsidP="00513EA8">
      <w:pPr>
        <w:jc w:val="both"/>
        <w:rPr>
          <w:b/>
          <w:bCs/>
          <w:sz w:val="28"/>
          <w:szCs w:val="28"/>
        </w:rPr>
      </w:pPr>
    </w:p>
    <w:p w:rsidR="00386A8C" w:rsidRPr="00605F39" w:rsidRDefault="00386A8C" w:rsidP="00386A8C">
      <w:pPr>
        <w:ind w:firstLine="709"/>
        <w:jc w:val="both"/>
        <w:rPr>
          <w:b/>
          <w:bCs/>
          <w:sz w:val="28"/>
          <w:szCs w:val="28"/>
        </w:rPr>
      </w:pPr>
      <w:r w:rsidRPr="00605F39">
        <w:rPr>
          <w:b/>
          <w:bCs/>
          <w:sz w:val="28"/>
          <w:szCs w:val="28"/>
        </w:rPr>
        <w:t xml:space="preserve">Статья 2 </w:t>
      </w:r>
    </w:p>
    <w:p w:rsidR="00386A8C" w:rsidRPr="00605F39" w:rsidRDefault="00386A8C" w:rsidP="00386A8C">
      <w:pPr>
        <w:ind w:firstLine="709"/>
        <w:jc w:val="both"/>
        <w:rPr>
          <w:b/>
          <w:bCs/>
          <w:sz w:val="28"/>
          <w:szCs w:val="28"/>
        </w:rPr>
      </w:pPr>
    </w:p>
    <w:p w:rsidR="00386A8C" w:rsidRPr="00386A8C" w:rsidRDefault="00386A8C" w:rsidP="00386A8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Pr="00E67ED0">
        <w:rPr>
          <w:bCs/>
          <w:sz w:val="28"/>
          <w:szCs w:val="28"/>
        </w:rPr>
        <w:t xml:space="preserve">. </w:t>
      </w:r>
      <w:r w:rsidRPr="00B61AF0">
        <w:rPr>
          <w:bCs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опубликования.</w:t>
      </w:r>
    </w:p>
    <w:p w:rsidR="00582A1C" w:rsidRDefault="00386A8C" w:rsidP="00582A1C">
      <w:pPr>
        <w:ind w:firstLine="709"/>
        <w:jc w:val="both"/>
        <w:rPr>
          <w:bCs/>
          <w:sz w:val="28"/>
          <w:szCs w:val="28"/>
        </w:rPr>
      </w:pPr>
      <w:r w:rsidRPr="00E67ED0">
        <w:rPr>
          <w:bCs/>
          <w:sz w:val="28"/>
          <w:szCs w:val="28"/>
        </w:rPr>
        <w:t xml:space="preserve">2. </w:t>
      </w:r>
      <w:proofErr w:type="gramStart"/>
      <w:r>
        <w:rPr>
          <w:bCs/>
          <w:sz w:val="28"/>
          <w:szCs w:val="28"/>
        </w:rPr>
        <w:t>Граждане</w:t>
      </w:r>
      <w:r w:rsidRPr="00E67ED0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состоящие на учете в качестве лиц</w:t>
      </w:r>
      <w:r w:rsidRPr="00E67ED0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имеющих право на предоставление земельного участка в соответствии с областным законом </w:t>
      </w:r>
      <w:r w:rsidRPr="00E67ED0">
        <w:rPr>
          <w:bCs/>
          <w:sz w:val="28"/>
          <w:szCs w:val="28"/>
        </w:rPr>
        <w:t>от 17 июля 2018 года № 75-оз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</w:t>
      </w:r>
      <w:proofErr w:type="gramEnd"/>
      <w:r w:rsidRPr="00E67ED0">
        <w:rPr>
          <w:bCs/>
          <w:sz w:val="28"/>
          <w:szCs w:val="28"/>
        </w:rPr>
        <w:t xml:space="preserve"> </w:t>
      </w:r>
      <w:proofErr w:type="gramStart"/>
      <w:r w:rsidRPr="00E67ED0">
        <w:rPr>
          <w:bCs/>
          <w:sz w:val="28"/>
          <w:szCs w:val="28"/>
        </w:rPr>
        <w:t>на территории Ленинградской области»</w:t>
      </w:r>
      <w:r w:rsidRPr="009C43F2">
        <w:rPr>
          <w:bCs/>
          <w:sz w:val="28"/>
          <w:szCs w:val="28"/>
        </w:rPr>
        <w:t>,</w:t>
      </w:r>
      <w:r w:rsidRPr="00E67ED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том числе </w:t>
      </w:r>
      <w:r w:rsidR="000C3A79" w:rsidRPr="00584837">
        <w:rPr>
          <w:bCs/>
          <w:sz w:val="28"/>
          <w:szCs w:val="28"/>
        </w:rPr>
        <w:t xml:space="preserve">отказавшиеся </w:t>
      </w:r>
      <w:r w:rsidRPr="00584837">
        <w:rPr>
          <w:bCs/>
          <w:sz w:val="28"/>
          <w:szCs w:val="28"/>
        </w:rPr>
        <w:t xml:space="preserve">от </w:t>
      </w:r>
      <w:r w:rsidR="00582A1C" w:rsidRPr="00584837">
        <w:rPr>
          <w:bCs/>
          <w:sz w:val="28"/>
          <w:szCs w:val="28"/>
        </w:rPr>
        <w:t xml:space="preserve">получения </w:t>
      </w:r>
      <w:r w:rsidRPr="00584837">
        <w:rPr>
          <w:bCs/>
          <w:sz w:val="28"/>
          <w:szCs w:val="28"/>
        </w:rPr>
        <w:t xml:space="preserve">меры социальной поддержки </w:t>
      </w:r>
      <w:r w:rsidR="00771687" w:rsidRPr="00584837">
        <w:rPr>
          <w:bCs/>
          <w:sz w:val="28"/>
          <w:szCs w:val="28"/>
        </w:rPr>
        <w:t xml:space="preserve">в виде земельного капитала в Ленинградской области </w:t>
      </w:r>
      <w:r>
        <w:rPr>
          <w:bCs/>
          <w:sz w:val="28"/>
          <w:szCs w:val="28"/>
        </w:rPr>
        <w:t>до вступления в силу настоящего областного закона</w:t>
      </w:r>
      <w:r w:rsidRPr="002B5DAF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в случае намерения </w:t>
      </w:r>
      <w:r w:rsidRPr="000C3A79">
        <w:rPr>
          <w:bCs/>
          <w:sz w:val="28"/>
          <w:szCs w:val="28"/>
        </w:rPr>
        <w:t>ими</w:t>
      </w:r>
      <w:r>
        <w:rPr>
          <w:bCs/>
          <w:sz w:val="28"/>
          <w:szCs w:val="28"/>
        </w:rPr>
        <w:t xml:space="preserve"> осуществить выбор </w:t>
      </w:r>
      <w:r w:rsidR="000C3A79" w:rsidRPr="00584837">
        <w:rPr>
          <w:bCs/>
          <w:sz w:val="28"/>
          <w:szCs w:val="28"/>
        </w:rPr>
        <w:t>указанной</w:t>
      </w:r>
      <w:r w:rsidR="000C3A7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меры социальной</w:t>
      </w:r>
      <w:r w:rsidRPr="009C43F2">
        <w:rPr>
          <w:bCs/>
          <w:sz w:val="28"/>
          <w:szCs w:val="28"/>
        </w:rPr>
        <w:t xml:space="preserve"> поддержки взамен предоставления земельного участка </w:t>
      </w:r>
      <w:r w:rsidR="00582A1C" w:rsidRPr="00584837">
        <w:rPr>
          <w:bCs/>
          <w:sz w:val="28"/>
          <w:szCs w:val="28"/>
        </w:rPr>
        <w:t xml:space="preserve">подают </w:t>
      </w:r>
      <w:r w:rsidR="000C3A79" w:rsidRPr="00584837">
        <w:rPr>
          <w:bCs/>
          <w:sz w:val="28"/>
          <w:szCs w:val="28"/>
        </w:rPr>
        <w:t xml:space="preserve">лично, через представителя </w:t>
      </w:r>
      <w:r w:rsidR="00582A1C" w:rsidRPr="00584837">
        <w:rPr>
          <w:bCs/>
          <w:sz w:val="28"/>
          <w:szCs w:val="28"/>
        </w:rPr>
        <w:t>либо</w:t>
      </w:r>
      <w:r w:rsidR="00582A1C">
        <w:rPr>
          <w:bCs/>
          <w:sz w:val="28"/>
          <w:szCs w:val="28"/>
        </w:rPr>
        <w:t xml:space="preserve"> </w:t>
      </w:r>
      <w:r w:rsidRPr="009C43F2">
        <w:rPr>
          <w:bCs/>
          <w:sz w:val="28"/>
          <w:szCs w:val="28"/>
        </w:rPr>
        <w:t>направля</w:t>
      </w:r>
      <w:r>
        <w:rPr>
          <w:bCs/>
          <w:sz w:val="28"/>
          <w:szCs w:val="28"/>
        </w:rPr>
        <w:t>ю</w:t>
      </w:r>
      <w:r w:rsidRPr="009C43F2">
        <w:rPr>
          <w:bCs/>
          <w:sz w:val="28"/>
          <w:szCs w:val="28"/>
        </w:rPr>
        <w:t xml:space="preserve">т в орган </w:t>
      </w:r>
      <w:r>
        <w:rPr>
          <w:bCs/>
          <w:sz w:val="28"/>
          <w:szCs w:val="28"/>
        </w:rPr>
        <w:t>учета</w:t>
      </w:r>
      <w:r w:rsidRPr="009C43F2">
        <w:rPr>
          <w:bCs/>
          <w:sz w:val="28"/>
          <w:szCs w:val="28"/>
        </w:rPr>
        <w:t xml:space="preserve"> </w:t>
      </w:r>
      <w:r w:rsidRPr="00C42936">
        <w:rPr>
          <w:bCs/>
          <w:sz w:val="28"/>
          <w:szCs w:val="28"/>
        </w:rPr>
        <w:t xml:space="preserve">заказным письмом с уведомлением о вручении, письменное </w:t>
      </w:r>
      <w:r w:rsidRPr="009C43F2">
        <w:rPr>
          <w:bCs/>
          <w:sz w:val="28"/>
          <w:szCs w:val="28"/>
        </w:rPr>
        <w:t xml:space="preserve">заявление, </w:t>
      </w:r>
      <w:r w:rsidR="000C3A79" w:rsidRPr="00584837">
        <w:rPr>
          <w:bCs/>
          <w:sz w:val="28"/>
          <w:szCs w:val="28"/>
        </w:rPr>
        <w:t>содержащее</w:t>
      </w:r>
      <w:r w:rsidR="000C3A79">
        <w:rPr>
          <w:bCs/>
          <w:sz w:val="28"/>
          <w:szCs w:val="28"/>
        </w:rPr>
        <w:t xml:space="preserve"> </w:t>
      </w:r>
      <w:r w:rsidRPr="009C43F2">
        <w:rPr>
          <w:bCs/>
          <w:sz w:val="28"/>
          <w:szCs w:val="28"/>
        </w:rPr>
        <w:t>информацию</w:t>
      </w:r>
      <w:proofErr w:type="gramEnd"/>
      <w:r w:rsidRPr="009C43F2">
        <w:rPr>
          <w:bCs/>
          <w:sz w:val="28"/>
          <w:szCs w:val="28"/>
        </w:rPr>
        <w:t xml:space="preserve">, </w:t>
      </w:r>
      <w:proofErr w:type="gramStart"/>
      <w:r w:rsidRPr="009C43F2">
        <w:rPr>
          <w:bCs/>
          <w:sz w:val="28"/>
          <w:szCs w:val="28"/>
        </w:rPr>
        <w:t>свидетельствующую</w:t>
      </w:r>
      <w:proofErr w:type="gramEnd"/>
      <w:r w:rsidRPr="009C43F2">
        <w:rPr>
          <w:bCs/>
          <w:sz w:val="28"/>
          <w:szCs w:val="28"/>
        </w:rPr>
        <w:t xml:space="preserve"> об однозначном выражении гражданином намерения </w:t>
      </w:r>
      <w:r w:rsidRPr="00771687">
        <w:rPr>
          <w:bCs/>
          <w:sz w:val="28"/>
          <w:szCs w:val="28"/>
        </w:rPr>
        <w:t>осуществить выбор</w:t>
      </w:r>
      <w:r>
        <w:rPr>
          <w:bCs/>
          <w:sz w:val="28"/>
          <w:szCs w:val="28"/>
        </w:rPr>
        <w:t xml:space="preserve"> </w:t>
      </w:r>
      <w:r w:rsidRPr="00584837">
        <w:rPr>
          <w:bCs/>
          <w:sz w:val="28"/>
          <w:szCs w:val="28"/>
        </w:rPr>
        <w:t xml:space="preserve">меры социальной поддержки </w:t>
      </w:r>
      <w:r w:rsidR="000C3A79" w:rsidRPr="00584837">
        <w:rPr>
          <w:bCs/>
          <w:sz w:val="28"/>
          <w:szCs w:val="28"/>
        </w:rPr>
        <w:t>в виде земельного капитала в Ленинградской области взамен</w:t>
      </w:r>
      <w:r w:rsidR="000C3A79">
        <w:rPr>
          <w:bCs/>
          <w:color w:val="FF0000"/>
          <w:sz w:val="28"/>
          <w:szCs w:val="28"/>
        </w:rPr>
        <w:t xml:space="preserve"> </w:t>
      </w:r>
      <w:r w:rsidRPr="000C3A79">
        <w:rPr>
          <w:bCs/>
          <w:sz w:val="28"/>
          <w:szCs w:val="28"/>
        </w:rPr>
        <w:t>предоставления земельного участка</w:t>
      </w:r>
      <w:r w:rsidRPr="009C43F2">
        <w:rPr>
          <w:bCs/>
          <w:sz w:val="28"/>
          <w:szCs w:val="28"/>
        </w:rPr>
        <w:t>, а также обязательство явиться в орган учета лично</w:t>
      </w:r>
      <w:r>
        <w:rPr>
          <w:bCs/>
          <w:sz w:val="28"/>
          <w:szCs w:val="28"/>
        </w:rPr>
        <w:t xml:space="preserve"> для осуществления указанного выбора</w:t>
      </w:r>
      <w:r w:rsidRPr="009C43F2">
        <w:rPr>
          <w:bCs/>
          <w:sz w:val="28"/>
          <w:szCs w:val="28"/>
        </w:rPr>
        <w:t>.</w:t>
      </w:r>
    </w:p>
    <w:p w:rsidR="000C3A79" w:rsidRDefault="00386A8C" w:rsidP="000C3A79">
      <w:pPr>
        <w:ind w:firstLine="709"/>
        <w:jc w:val="both"/>
        <w:rPr>
          <w:bCs/>
          <w:sz w:val="28"/>
          <w:szCs w:val="28"/>
        </w:rPr>
      </w:pPr>
      <w:r w:rsidRPr="00B7165B">
        <w:rPr>
          <w:bCs/>
          <w:sz w:val="28"/>
          <w:szCs w:val="28"/>
        </w:rPr>
        <w:lastRenderedPageBreak/>
        <w:t xml:space="preserve">3. </w:t>
      </w:r>
      <w:proofErr w:type="gramStart"/>
      <w:r>
        <w:rPr>
          <w:bCs/>
          <w:sz w:val="28"/>
          <w:szCs w:val="28"/>
        </w:rPr>
        <w:t>Г</w:t>
      </w:r>
      <w:r w:rsidRPr="00B7165B">
        <w:rPr>
          <w:bCs/>
          <w:sz w:val="28"/>
          <w:szCs w:val="28"/>
        </w:rPr>
        <w:t>ражданину</w:t>
      </w:r>
      <w:r w:rsidRPr="002B5DAF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указанному в части 2 настоящей статьи</w:t>
      </w:r>
      <w:r w:rsidRPr="002B5DAF">
        <w:rPr>
          <w:bCs/>
          <w:sz w:val="28"/>
          <w:szCs w:val="28"/>
        </w:rPr>
        <w:t>,</w:t>
      </w:r>
      <w:r w:rsidRPr="00B7165B">
        <w:rPr>
          <w:bCs/>
          <w:sz w:val="28"/>
          <w:szCs w:val="28"/>
        </w:rPr>
        <w:t xml:space="preserve"> в порядке очередности постановки </w:t>
      </w:r>
      <w:r w:rsidR="000C3A79" w:rsidRPr="00584837">
        <w:rPr>
          <w:bCs/>
          <w:sz w:val="28"/>
          <w:szCs w:val="28"/>
        </w:rPr>
        <w:t>его</w:t>
      </w:r>
      <w:r w:rsidR="000C3A79">
        <w:rPr>
          <w:bCs/>
          <w:sz w:val="28"/>
          <w:szCs w:val="28"/>
        </w:rPr>
        <w:t xml:space="preserve"> </w:t>
      </w:r>
      <w:r w:rsidRPr="00B7165B">
        <w:rPr>
          <w:bCs/>
          <w:sz w:val="28"/>
          <w:szCs w:val="28"/>
        </w:rPr>
        <w:t xml:space="preserve">на учет </w:t>
      </w:r>
      <w:r w:rsidR="00582A1C" w:rsidRPr="00584837">
        <w:rPr>
          <w:bCs/>
          <w:sz w:val="28"/>
          <w:szCs w:val="28"/>
        </w:rPr>
        <w:t xml:space="preserve">качестве лица, имеющего право на предоставление земельного участка в собственность бесплатно, </w:t>
      </w:r>
      <w:r w:rsidR="000C3A79" w:rsidRPr="00584837">
        <w:rPr>
          <w:bCs/>
          <w:sz w:val="28"/>
          <w:szCs w:val="28"/>
        </w:rPr>
        <w:t xml:space="preserve">органом учета </w:t>
      </w:r>
      <w:r w:rsidRPr="00584837">
        <w:rPr>
          <w:bCs/>
          <w:sz w:val="28"/>
          <w:szCs w:val="28"/>
        </w:rPr>
        <w:t xml:space="preserve">направляется </w:t>
      </w:r>
      <w:r w:rsidR="000C3A79" w:rsidRPr="00584837">
        <w:rPr>
          <w:bCs/>
          <w:sz w:val="28"/>
          <w:szCs w:val="28"/>
        </w:rPr>
        <w:t>заказным письмом с уведомлением о вручении и одновременно любым иным способом, обеспечивающим своевременное получение,</w:t>
      </w:r>
      <w:r w:rsidR="000C3A79" w:rsidRPr="00584837">
        <w:rPr>
          <w:bCs/>
          <w:szCs w:val="28"/>
        </w:rPr>
        <w:t xml:space="preserve"> </w:t>
      </w:r>
      <w:r w:rsidR="000C3A79" w:rsidRPr="00584837">
        <w:rPr>
          <w:bCs/>
          <w:sz w:val="28"/>
          <w:szCs w:val="28"/>
        </w:rPr>
        <w:t>письменное</w:t>
      </w:r>
      <w:r w:rsidR="000C3A79">
        <w:rPr>
          <w:bCs/>
          <w:sz w:val="28"/>
          <w:szCs w:val="28"/>
        </w:rPr>
        <w:t xml:space="preserve"> </w:t>
      </w:r>
      <w:r w:rsidR="000C3A79" w:rsidRPr="000C3A79">
        <w:rPr>
          <w:bCs/>
          <w:sz w:val="28"/>
          <w:szCs w:val="28"/>
        </w:rPr>
        <w:t xml:space="preserve">уведомление </w:t>
      </w:r>
      <w:r w:rsidRPr="00B7165B">
        <w:rPr>
          <w:bCs/>
          <w:sz w:val="28"/>
          <w:szCs w:val="28"/>
        </w:rPr>
        <w:t xml:space="preserve">о необходимости явиться в орган учета в дату и время, указанные в уведомлении, </w:t>
      </w:r>
      <w:r w:rsidRPr="00584837">
        <w:rPr>
          <w:bCs/>
          <w:sz w:val="28"/>
          <w:szCs w:val="28"/>
        </w:rPr>
        <w:t>для подачи заявления</w:t>
      </w:r>
      <w:proofErr w:type="gramEnd"/>
      <w:r w:rsidRPr="00584837">
        <w:rPr>
          <w:bCs/>
          <w:sz w:val="28"/>
          <w:szCs w:val="28"/>
        </w:rPr>
        <w:t xml:space="preserve"> о выборе меры социальной поддержки </w:t>
      </w:r>
      <w:r w:rsidR="000C3A79" w:rsidRPr="00584837">
        <w:rPr>
          <w:bCs/>
          <w:sz w:val="28"/>
          <w:szCs w:val="28"/>
        </w:rPr>
        <w:t xml:space="preserve">в виде земельного капитала в Ленинградской области </w:t>
      </w:r>
      <w:r w:rsidRPr="00584837">
        <w:rPr>
          <w:bCs/>
          <w:sz w:val="28"/>
          <w:szCs w:val="28"/>
        </w:rPr>
        <w:t>и предоставлении</w:t>
      </w:r>
      <w:r w:rsidR="00D9615E" w:rsidRPr="00584837">
        <w:rPr>
          <w:bCs/>
          <w:sz w:val="28"/>
          <w:szCs w:val="28"/>
        </w:rPr>
        <w:t xml:space="preserve"> сертификата «Земельный капитал в Ленинградской области» </w:t>
      </w:r>
      <w:r w:rsidRPr="00584837">
        <w:rPr>
          <w:bCs/>
          <w:sz w:val="28"/>
          <w:szCs w:val="28"/>
        </w:rPr>
        <w:t>по форме, установленной Правительством Ленинградской области.</w:t>
      </w:r>
    </w:p>
    <w:p w:rsidR="00386A8C" w:rsidRPr="00175C18" w:rsidRDefault="00386A8C" w:rsidP="000C3A79">
      <w:pPr>
        <w:ind w:firstLine="709"/>
        <w:jc w:val="both"/>
        <w:rPr>
          <w:bCs/>
          <w:i/>
          <w:color w:val="FF0000"/>
          <w:sz w:val="28"/>
          <w:szCs w:val="28"/>
        </w:rPr>
      </w:pPr>
      <w:r w:rsidRPr="002B5DAF">
        <w:rPr>
          <w:bCs/>
          <w:sz w:val="28"/>
          <w:szCs w:val="28"/>
        </w:rPr>
        <w:t xml:space="preserve">4. </w:t>
      </w:r>
      <w:r>
        <w:rPr>
          <w:bCs/>
          <w:sz w:val="28"/>
          <w:szCs w:val="28"/>
        </w:rPr>
        <w:t>Граждане</w:t>
      </w:r>
      <w:r w:rsidRPr="002B5DAF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получившие сертификат «Земельный капитал в Ленинградской области» до вступления в силу настоящего областного закона</w:t>
      </w:r>
      <w:r w:rsidRPr="002B5DAF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в пределах срока действия указанного сертификата могут направить средства земельного капитала в Ленинградской области на улучшение </w:t>
      </w:r>
      <w:r w:rsidRPr="001B3B02">
        <w:rPr>
          <w:bCs/>
          <w:sz w:val="28"/>
          <w:szCs w:val="28"/>
        </w:rPr>
        <w:t>жилищных условий</w:t>
      </w:r>
      <w:bookmarkStart w:id="1" w:name="_GoBack"/>
      <w:r w:rsidRPr="00976EF8">
        <w:rPr>
          <w:bCs/>
          <w:sz w:val="28"/>
          <w:szCs w:val="28"/>
        </w:rPr>
        <w:t>.</w:t>
      </w:r>
      <w:r w:rsidR="00175C18" w:rsidRPr="00976EF8">
        <w:rPr>
          <w:bCs/>
          <w:sz w:val="28"/>
          <w:szCs w:val="28"/>
        </w:rPr>
        <w:t xml:space="preserve"> </w:t>
      </w:r>
      <w:bookmarkEnd w:id="1"/>
    </w:p>
    <w:p w:rsidR="00386A8C" w:rsidRPr="002B5DAF" w:rsidRDefault="00386A8C" w:rsidP="00386A8C">
      <w:pPr>
        <w:jc w:val="both"/>
        <w:rPr>
          <w:bCs/>
          <w:sz w:val="28"/>
          <w:szCs w:val="28"/>
        </w:rPr>
      </w:pPr>
    </w:p>
    <w:p w:rsidR="00386A8C" w:rsidRPr="002B5DAF" w:rsidRDefault="00386A8C" w:rsidP="00386A8C">
      <w:pPr>
        <w:jc w:val="both"/>
        <w:rPr>
          <w:bCs/>
          <w:sz w:val="28"/>
          <w:szCs w:val="28"/>
        </w:rPr>
      </w:pPr>
    </w:p>
    <w:p w:rsidR="00386A8C" w:rsidRPr="00605F39" w:rsidRDefault="00386A8C" w:rsidP="00386A8C">
      <w:pPr>
        <w:jc w:val="both"/>
        <w:rPr>
          <w:bCs/>
          <w:sz w:val="28"/>
          <w:szCs w:val="28"/>
        </w:rPr>
      </w:pPr>
      <w:r w:rsidRPr="00605F39">
        <w:rPr>
          <w:bCs/>
          <w:sz w:val="28"/>
          <w:szCs w:val="28"/>
        </w:rPr>
        <w:t xml:space="preserve">Губернатор </w:t>
      </w:r>
    </w:p>
    <w:p w:rsidR="00386A8C" w:rsidRPr="00605F39" w:rsidRDefault="00386A8C" w:rsidP="00386A8C">
      <w:pPr>
        <w:jc w:val="both"/>
        <w:rPr>
          <w:bCs/>
          <w:sz w:val="28"/>
          <w:szCs w:val="28"/>
        </w:rPr>
      </w:pPr>
      <w:r w:rsidRPr="00605F39">
        <w:rPr>
          <w:bCs/>
          <w:sz w:val="28"/>
          <w:szCs w:val="28"/>
        </w:rPr>
        <w:t>Ленинградской области                                                                     А. Дрозденко</w:t>
      </w:r>
    </w:p>
    <w:p w:rsidR="00812520" w:rsidRDefault="00812520"/>
    <w:sectPr w:rsidR="00812520" w:rsidSect="002A593D">
      <w:headerReference w:type="even" r:id="rId8"/>
      <w:headerReference w:type="default" r:id="rId9"/>
      <w:pgSz w:w="11906" w:h="16838"/>
      <w:pgMar w:top="851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E92" w:rsidRDefault="00FA0E92" w:rsidP="0050406C">
      <w:r>
        <w:separator/>
      </w:r>
    </w:p>
  </w:endnote>
  <w:endnote w:type="continuationSeparator" w:id="0">
    <w:p w:rsidR="00FA0E92" w:rsidRDefault="00FA0E92" w:rsidP="00504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E92" w:rsidRDefault="00FA0E92" w:rsidP="0050406C">
      <w:r>
        <w:separator/>
      </w:r>
    </w:p>
  </w:footnote>
  <w:footnote w:type="continuationSeparator" w:id="0">
    <w:p w:rsidR="00FA0E92" w:rsidRDefault="00FA0E92" w:rsidP="005040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67D" w:rsidRDefault="00E018A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36AA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3667D" w:rsidRDefault="00FA0E9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67D" w:rsidRDefault="00E018A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36AA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76EF8">
      <w:rPr>
        <w:rStyle w:val="a5"/>
        <w:noProof/>
      </w:rPr>
      <w:t>3</w:t>
    </w:r>
    <w:r>
      <w:rPr>
        <w:rStyle w:val="a5"/>
      </w:rPr>
      <w:fldChar w:fldCharType="end"/>
    </w:r>
  </w:p>
  <w:p w:rsidR="0083667D" w:rsidRDefault="00FA0E9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854855"/>
    <w:multiLevelType w:val="hybridMultilevel"/>
    <w:tmpl w:val="AB58F4B6"/>
    <w:lvl w:ilvl="0" w:tplc="200856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A8C"/>
    <w:rsid w:val="00036AA2"/>
    <w:rsid w:val="000B2268"/>
    <w:rsid w:val="000C3A79"/>
    <w:rsid w:val="000D28D9"/>
    <w:rsid w:val="000F1DD5"/>
    <w:rsid w:val="00135B3C"/>
    <w:rsid w:val="001550B7"/>
    <w:rsid w:val="00175C18"/>
    <w:rsid w:val="001B3F08"/>
    <w:rsid w:val="001E4052"/>
    <w:rsid w:val="00234292"/>
    <w:rsid w:val="00386211"/>
    <w:rsid w:val="00386A8C"/>
    <w:rsid w:val="003A0AB1"/>
    <w:rsid w:val="00462B9B"/>
    <w:rsid w:val="004819CD"/>
    <w:rsid w:val="0050406C"/>
    <w:rsid w:val="00513EA8"/>
    <w:rsid w:val="005346B1"/>
    <w:rsid w:val="00551C7A"/>
    <w:rsid w:val="005743B6"/>
    <w:rsid w:val="005761D8"/>
    <w:rsid w:val="00582A1C"/>
    <w:rsid w:val="00584837"/>
    <w:rsid w:val="005E15CD"/>
    <w:rsid w:val="005E7A92"/>
    <w:rsid w:val="005F64C9"/>
    <w:rsid w:val="00621F78"/>
    <w:rsid w:val="00633108"/>
    <w:rsid w:val="00686DF8"/>
    <w:rsid w:val="006955C8"/>
    <w:rsid w:val="006A2DD0"/>
    <w:rsid w:val="00763BC1"/>
    <w:rsid w:val="00771687"/>
    <w:rsid w:val="007C134E"/>
    <w:rsid w:val="00812520"/>
    <w:rsid w:val="008908C0"/>
    <w:rsid w:val="008F2E48"/>
    <w:rsid w:val="008F689E"/>
    <w:rsid w:val="00925EFA"/>
    <w:rsid w:val="00926DE2"/>
    <w:rsid w:val="00976EF8"/>
    <w:rsid w:val="00991151"/>
    <w:rsid w:val="009C3718"/>
    <w:rsid w:val="009C613F"/>
    <w:rsid w:val="009D416D"/>
    <w:rsid w:val="009D6AF8"/>
    <w:rsid w:val="00A11FA4"/>
    <w:rsid w:val="00A2536A"/>
    <w:rsid w:val="00BD4E6C"/>
    <w:rsid w:val="00C10C21"/>
    <w:rsid w:val="00C118DD"/>
    <w:rsid w:val="00D67042"/>
    <w:rsid w:val="00D9615E"/>
    <w:rsid w:val="00DA32A7"/>
    <w:rsid w:val="00DD6747"/>
    <w:rsid w:val="00E018A2"/>
    <w:rsid w:val="00E04FAA"/>
    <w:rsid w:val="00EA1A19"/>
    <w:rsid w:val="00ED79E8"/>
    <w:rsid w:val="00EE3053"/>
    <w:rsid w:val="00F37FA1"/>
    <w:rsid w:val="00F76ADC"/>
    <w:rsid w:val="00F87B49"/>
    <w:rsid w:val="00F9109C"/>
    <w:rsid w:val="00FA0E92"/>
    <w:rsid w:val="00FC629C"/>
    <w:rsid w:val="00FD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A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86A8C"/>
    <w:pPr>
      <w:keepNext/>
      <w:ind w:firstLine="720"/>
      <w:jc w:val="both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86A8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Indent 3"/>
    <w:basedOn w:val="a"/>
    <w:link w:val="30"/>
    <w:rsid w:val="00386A8C"/>
    <w:pPr>
      <w:ind w:firstLine="720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386A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rsid w:val="00386A8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86A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386A8C"/>
  </w:style>
  <w:style w:type="character" w:styleId="a6">
    <w:name w:val="Hyperlink"/>
    <w:uiPriority w:val="99"/>
    <w:unhideWhenUsed/>
    <w:rsid w:val="00386A8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A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86A8C"/>
    <w:pPr>
      <w:keepNext/>
      <w:ind w:firstLine="720"/>
      <w:jc w:val="both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86A8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Indent 3"/>
    <w:basedOn w:val="a"/>
    <w:link w:val="30"/>
    <w:rsid w:val="00386A8C"/>
    <w:pPr>
      <w:ind w:firstLine="720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386A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rsid w:val="00386A8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86A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386A8C"/>
  </w:style>
  <w:style w:type="character" w:styleId="a6">
    <w:name w:val="Hyperlink"/>
    <w:uiPriority w:val="99"/>
    <w:unhideWhenUsed/>
    <w:rsid w:val="00386A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6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872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a.ushakevich</dc:creator>
  <cp:lastModifiedBy>Маргарита Владиславовна Смелова</cp:lastModifiedBy>
  <cp:revision>2</cp:revision>
  <dcterms:created xsi:type="dcterms:W3CDTF">2024-02-16T11:46:00Z</dcterms:created>
  <dcterms:modified xsi:type="dcterms:W3CDTF">2024-02-16T11:46:00Z</dcterms:modified>
</cp:coreProperties>
</file>