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3A1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</w:t>
      </w:r>
      <w:proofErr w:type="gramEnd"/>
    </w:p>
    <w:p w:rsidR="000113A1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0113A1" w:rsidRDefault="00E35F50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F5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19 декабря 2023 года № 145-оз</w:t>
      </w:r>
    </w:p>
    <w:p w:rsidR="000113A1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10)</w:t>
      </w:r>
    </w:p>
    <w:p w:rsidR="00E9443E" w:rsidRPr="00E9443E" w:rsidRDefault="00E9443E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proofErr w:type="gramEnd"/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0113A1">
      <w:pPr>
        <w:spacing w:after="0" w:line="240" w:lineRule="auto"/>
        <w:ind w:left="1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113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0113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случаев предоставления субсидий иным некоммерческим организациям,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0113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не являющимся государственными учреждениями</w:t>
      </w: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0113A1" w:rsidTr="000113A1">
        <w:trPr>
          <w:cantSplit/>
          <w:trHeight w:val="20"/>
        </w:trPr>
        <w:tc>
          <w:tcPr>
            <w:tcW w:w="737" w:type="dxa"/>
            <w:shd w:val="clear" w:color="auto" w:fill="auto"/>
            <w:hideMark/>
          </w:tcPr>
          <w:p w:rsidR="000113A1" w:rsidRPr="000113A1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№</w:t>
            </w: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proofErr w:type="gramStart"/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</w:t>
            </w:r>
            <w:proofErr w:type="gramEnd"/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/п</w:t>
            </w:r>
          </w:p>
        </w:tc>
        <w:tc>
          <w:tcPr>
            <w:tcW w:w="8901" w:type="dxa"/>
            <w:shd w:val="clear" w:color="auto" w:fill="auto"/>
            <w:hideMark/>
          </w:tcPr>
          <w:p w:rsidR="000113A1" w:rsidRPr="000113A1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г</w:t>
            </w: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осударственной программы Ленинградской области,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субсидии</w:t>
            </w:r>
          </w:p>
        </w:tc>
      </w:tr>
    </w:tbl>
    <w:p w:rsidR="000113A1" w:rsidRPr="000113A1" w:rsidRDefault="000113A1" w:rsidP="000113A1">
      <w:pPr>
        <w:tabs>
          <w:tab w:val="left" w:pos="680"/>
        </w:tabs>
        <w:spacing w:after="0" w:line="14" w:lineRule="auto"/>
        <w:ind w:left="113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371997" w:rsidTr="000113A1">
        <w:trPr>
          <w:cantSplit/>
          <w:trHeight w:val="20"/>
          <w:tblHeader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– жителям Ленинградской области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деятельности социально ориентированных некоммерческих организаций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Адвокатской палате Ленинградской области на оказание бесплатной юридической помощи на территории Ленинградской области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"Формирование городской среды и обеспечение качественным жильем граждан на территории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84E7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Имущественный взнос Ленинградской области некоммерческой организации "Фонд</w:t>
            </w:r>
            <w:r w:rsidR="00D84E71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 прав граждан – участников долевого строительства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84E7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Имущественный взнос Ленинградской области некоммерческой организации "Фонд</w:t>
            </w:r>
            <w:r w:rsidR="00D84E71"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капитального ремонта многоквартирных домов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капитальному ремонту многоквартирных домов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капитальному ремонту многоквартирных домов при возникновении неотложной необходимости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автономной некоммерческой организации "Центр компетенций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"Охрана окружающей среды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части затрат по обеспечению, содержанию и реабилитации диких животных, изъятых из естественной среды обитания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 профессиональный доход", в субъектах Российской Федерации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371997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субъектов Российской Федерации в целях достижения результатов национального проекта "Производительность труда"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43E" w:rsidRPr="00E9443E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43E" w:rsidRPr="00371997" w:rsidRDefault="00E9443E" w:rsidP="00E9443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Имущественный взнос Ленинградской области автономной некоммерческой организации "</w:t>
            </w:r>
            <w:proofErr w:type="spellStart"/>
            <w:r w:rsidRPr="00E94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Микрокредитная</w:t>
            </w:r>
            <w:proofErr w:type="spellEnd"/>
            <w:r w:rsidRPr="00E94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компания Ленинградской области"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84E7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Имущественный взнос Ленинградской области некоммерческой организации "Фонд поддержки предпринимательства и промышленности Ленинградской области, </w:t>
            </w:r>
            <w:proofErr w:type="spellStart"/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микрокредитная</w:t>
            </w:r>
            <w:proofErr w:type="spellEnd"/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компания"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региональных программ развития промышленности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43E" w:rsidRPr="00371997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43E" w:rsidRPr="00371997" w:rsidRDefault="00E9443E" w:rsidP="00E9443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региональных программ развития промышленности (финансовое обеспечение создания (капитализации) и (или) деятельности (</w:t>
            </w:r>
            <w:proofErr w:type="spellStart"/>
            <w:r w:rsidRPr="00E94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докапитализации</w:t>
            </w:r>
            <w:proofErr w:type="spellEnd"/>
            <w:r w:rsidRPr="00E94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регионального фонда развития промышленности)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реализацию мероприятий по организации и проведению ежегодного конкурса "Бизнес, развивающий регион"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финансовое обеспечение деятельности (</w:t>
            </w:r>
            <w:proofErr w:type="spellStart"/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докапитализации</w:t>
            </w:r>
            <w:proofErr w:type="spellEnd"/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регионального фонда развития промышленности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некоммерческим организациям, не являющимся государственными (муниципальными) учреждениями, на возмещение части затрат, понесенных в текущем финансовом году и связанных с разработкой и реализацией программ </w:t>
            </w:r>
            <w:proofErr w:type="gramStart"/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бизнес-акселерации</w:t>
            </w:r>
            <w:proofErr w:type="gramEnd"/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субъектов малого и среднего предпринимательства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в сфере производительности труда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по кадровому обеспечению экономики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некоммерческим организациям, относящимся к инфраструктуре поддержки промышленности, на осуществление деятельности по развитию промышленной кооперации, кластерных инициатив, содействию инновационному развитию и </w:t>
            </w:r>
            <w:proofErr w:type="spellStart"/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импортозамещению</w:t>
            </w:r>
            <w:proofErr w:type="spellEnd"/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поиску новых российских каналов сбыта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относящимся к инфраструктуре поддержки экспорта, на развитие центра поддержки экспорта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потребительской кооперации, входящим в Ленинградский областной союз потребительских обществ, и юридическим лицам, единственным учредителем которых они являются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их развитием и оказанием безвозмездных информационно-консультационных и образовательных услуг субъектам малого и среднего предпринимательства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 оказанием комплекса услуг, сервисов и мер поддержки в Центре "Мой бизнес"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E944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 организацией и проведением ярмарок, фестивалей, районных праздников и другое, а также с организацией участия субъектов малого и среднего предпринимательства в </w:t>
            </w:r>
            <w:proofErr w:type="spellStart"/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ярмарочно</w:t>
            </w:r>
            <w:proofErr w:type="spellEnd"/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-выставочных мероприятиях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автономной некоммерческой организации "Дирекция по развитию транспортной системы Санкт-Петербурга и Ленинградской области"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содержание на территории Ленинградской области приютов для животных без владельцев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создание и восстановление объектов инженерной инфраструктуры в садоводческих и огороднических некоммерческих товариществах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поддержки фермеров и развитие сельской кооперации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на содействие всестороннему развитию детей и молодежи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</w:t>
            </w:r>
            <w:proofErr w:type="spellStart"/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массмедиа</w:t>
            </w:r>
            <w:proofErr w:type="spellEnd"/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в </w:t>
            </w:r>
            <w:proofErr w:type="spellStart"/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медиасреде</w:t>
            </w:r>
            <w:proofErr w:type="spellEnd"/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социально ориентированным некоммерческим организациям на реализацию проектов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осуществляющим оказание бесплатной юридической помощи по вопросам защиты прав потребителей на территории Ленинградской области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социально ориентированным некоммерческим организациям в сфере социальной поддержки и защиты ветеранов, инвалидов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оплату труда трудоустроенных граждан, освободившихся из 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создание рабочих мест для трудоустройства инвалидов с целью их интеграции в общество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государственным (муниципальным) бюджетным и автономным учреждениям, некоммерческим организациям (не являющимся государственными (муниципальными) учреждениями) Ленинградской области на организацию </w:t>
            </w:r>
            <w:r w:rsidRPr="0037199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временного трудоустройства несовершеннолетних граждан в возрасте от 14 до 18 лет</w:t>
            </w: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свободное от учебы время на территории Ленинградской области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затрат, связанных с оказанием государственных услуг в социальной сфере по организации профессионального обучения и 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внутреннего и въездного туризма в Ленинградской области"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911FE2" w:rsidP="00911FE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F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не являющимся государственными (муниципальными) учреждениями, на реализацию проекта "Мой родной край - Ленинградская область"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371997" w:rsidRDefault="00E9443E" w:rsidP="002F4C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</w:tbl>
    <w:p w:rsidR="00AB4E9A" w:rsidRPr="00D03F1F" w:rsidRDefault="00AB4E9A" w:rsidP="00D03F1F">
      <w:pPr>
        <w:spacing w:after="0" w:line="240" w:lineRule="auto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AB4E9A" w:rsidRPr="00D03F1F" w:rsidSect="000113A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B35" w:rsidRDefault="00791B35" w:rsidP="000113A1">
      <w:pPr>
        <w:spacing w:after="0" w:line="240" w:lineRule="auto"/>
      </w:pPr>
      <w:r>
        <w:separator/>
      </w:r>
    </w:p>
  </w:endnote>
  <w:endnote w:type="continuationSeparator" w:id="0">
    <w:p w:rsidR="00791B35" w:rsidRDefault="00791B35" w:rsidP="0001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B35" w:rsidRDefault="00791B35" w:rsidP="000113A1">
      <w:pPr>
        <w:spacing w:after="0" w:line="240" w:lineRule="auto"/>
      </w:pPr>
      <w:r>
        <w:separator/>
      </w:r>
    </w:p>
  </w:footnote>
  <w:footnote w:type="continuationSeparator" w:id="0">
    <w:p w:rsidR="00791B35" w:rsidRDefault="00791B35" w:rsidP="00011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639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113A1" w:rsidRPr="000113A1" w:rsidRDefault="000113A1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113A1">
          <w:rPr>
            <w:rFonts w:ascii="Times New Roman" w:hAnsi="Times New Roman" w:cs="Times New Roman"/>
            <w:sz w:val="24"/>
          </w:rPr>
          <w:fldChar w:fldCharType="begin"/>
        </w:r>
        <w:r w:rsidRPr="000113A1">
          <w:rPr>
            <w:rFonts w:ascii="Times New Roman" w:hAnsi="Times New Roman" w:cs="Times New Roman"/>
            <w:sz w:val="24"/>
          </w:rPr>
          <w:instrText>PAGE   \* MERGEFORMAT</w:instrText>
        </w:r>
        <w:r w:rsidRPr="000113A1">
          <w:rPr>
            <w:rFonts w:ascii="Times New Roman" w:hAnsi="Times New Roman" w:cs="Times New Roman"/>
            <w:sz w:val="24"/>
          </w:rPr>
          <w:fldChar w:fldCharType="separate"/>
        </w:r>
        <w:r w:rsidR="00911FE2">
          <w:rPr>
            <w:rFonts w:ascii="Times New Roman" w:hAnsi="Times New Roman" w:cs="Times New Roman"/>
            <w:noProof/>
            <w:sz w:val="24"/>
          </w:rPr>
          <w:t>4</w:t>
        </w:r>
        <w:r w:rsidRPr="000113A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113A1" w:rsidRPr="000113A1" w:rsidRDefault="000113A1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1e0966c-e2a2-40f2-b45b-e9750bdba271"/>
  </w:docVars>
  <w:rsids>
    <w:rsidRoot w:val="000113A1"/>
    <w:rsid w:val="000113A1"/>
    <w:rsid w:val="000B03EA"/>
    <w:rsid w:val="002F4CA7"/>
    <w:rsid w:val="00371997"/>
    <w:rsid w:val="004F2202"/>
    <w:rsid w:val="00791B35"/>
    <w:rsid w:val="00911FE2"/>
    <w:rsid w:val="00AB4E9A"/>
    <w:rsid w:val="00D03F1F"/>
    <w:rsid w:val="00D84E71"/>
    <w:rsid w:val="00E35F50"/>
    <w:rsid w:val="00E9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Старостина Рузанна Левоновна</cp:lastModifiedBy>
  <cp:revision>4</cp:revision>
  <cp:lastPrinted>2023-12-20T07:30:00Z</cp:lastPrinted>
  <dcterms:created xsi:type="dcterms:W3CDTF">2023-12-20T13:05:00Z</dcterms:created>
  <dcterms:modified xsi:type="dcterms:W3CDTF">2024-02-26T07:58:00Z</dcterms:modified>
</cp:coreProperties>
</file>