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F5E5AC" w14:textId="77777777" w:rsidR="00945E1E" w:rsidRDefault="00945E1E" w:rsidP="009D194F">
      <w:pPr>
        <w:spacing w:after="0" w:line="240" w:lineRule="auto"/>
        <w:rPr>
          <w:rFonts w:ascii="Times New Roman" w:eastAsia="Times New Roman" w:hAnsi="Times New Roman" w:cs="Times New Roman"/>
          <w:sz w:val="24"/>
          <w:szCs w:val="24"/>
        </w:rPr>
      </w:pPr>
      <w:bookmarkStart w:id="0" w:name="_GoBack"/>
      <w:bookmarkEnd w:id="0"/>
    </w:p>
    <w:p w14:paraId="3378DDC3" w14:textId="77777777" w:rsidR="00945E1E" w:rsidRPr="00383D9F" w:rsidRDefault="00945E1E" w:rsidP="00945E1E">
      <w:pPr>
        <w:spacing w:after="0" w:line="240" w:lineRule="auto"/>
        <w:ind w:firstLine="5812"/>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Председателю </w:t>
      </w:r>
    </w:p>
    <w:p w14:paraId="3EE0595B" w14:textId="77777777" w:rsidR="00945E1E" w:rsidRPr="00383D9F" w:rsidRDefault="00945E1E" w:rsidP="00945E1E">
      <w:pPr>
        <w:spacing w:after="0" w:line="240" w:lineRule="auto"/>
        <w:ind w:firstLine="5812"/>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Законодательного собрания</w:t>
      </w:r>
    </w:p>
    <w:p w14:paraId="49F72BE1" w14:textId="5CC1BA91" w:rsidR="00DD0B6F" w:rsidRPr="00383D9F" w:rsidRDefault="00945E1E" w:rsidP="00A327DC">
      <w:pPr>
        <w:spacing w:after="0" w:line="240" w:lineRule="auto"/>
        <w:ind w:firstLine="5812"/>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Ленинградской области</w:t>
      </w:r>
    </w:p>
    <w:p w14:paraId="104682FF" w14:textId="5F711722" w:rsidR="00945E1E" w:rsidRPr="00383D9F" w:rsidRDefault="00DD0B6F" w:rsidP="0098112A">
      <w:pPr>
        <w:spacing w:after="0" w:line="240" w:lineRule="auto"/>
        <w:ind w:firstLine="5812"/>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С.М.</w:t>
      </w:r>
      <w:r>
        <w:rPr>
          <w:rFonts w:ascii="Times New Roman" w:eastAsia="Times New Roman" w:hAnsi="Times New Roman" w:cs="Times New Roman"/>
          <w:sz w:val="28"/>
          <w:szCs w:val="28"/>
        </w:rPr>
        <w:t xml:space="preserve"> </w:t>
      </w:r>
      <w:r w:rsidR="00945E1E" w:rsidRPr="00383D9F">
        <w:rPr>
          <w:rFonts w:ascii="Times New Roman" w:eastAsia="Times New Roman" w:hAnsi="Times New Roman" w:cs="Times New Roman"/>
          <w:sz w:val="28"/>
          <w:szCs w:val="28"/>
        </w:rPr>
        <w:t>Бебенину</w:t>
      </w:r>
      <w:r w:rsidRPr="00DD0B6F">
        <w:rPr>
          <w:rFonts w:ascii="Times New Roman" w:eastAsia="Times New Roman" w:hAnsi="Times New Roman" w:cs="Times New Roman"/>
          <w:sz w:val="28"/>
          <w:szCs w:val="28"/>
        </w:rPr>
        <w:t xml:space="preserve"> </w:t>
      </w:r>
    </w:p>
    <w:p w14:paraId="7C1C1772" w14:textId="77777777" w:rsidR="00945E1E" w:rsidRPr="00383D9F" w:rsidRDefault="00945E1E" w:rsidP="00945E1E">
      <w:pPr>
        <w:spacing w:after="0" w:line="240" w:lineRule="auto"/>
        <w:jc w:val="right"/>
        <w:rPr>
          <w:rFonts w:ascii="Times New Roman" w:eastAsia="Times New Roman" w:hAnsi="Times New Roman" w:cs="Times New Roman"/>
          <w:sz w:val="28"/>
          <w:szCs w:val="28"/>
        </w:rPr>
      </w:pPr>
    </w:p>
    <w:p w14:paraId="5CBC7410" w14:textId="77777777" w:rsidR="00945E1E" w:rsidRPr="00383D9F" w:rsidRDefault="00945E1E" w:rsidP="00945E1E">
      <w:pPr>
        <w:spacing w:after="0" w:line="240" w:lineRule="auto"/>
        <w:jc w:val="center"/>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Уважаемый Сергей Михайлович!</w:t>
      </w:r>
    </w:p>
    <w:p w14:paraId="44BD6932" w14:textId="77777777" w:rsidR="00945E1E" w:rsidRPr="00383D9F" w:rsidRDefault="00945E1E" w:rsidP="00945E1E">
      <w:pPr>
        <w:spacing w:after="0" w:line="276" w:lineRule="auto"/>
        <w:jc w:val="right"/>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                                                     </w:t>
      </w:r>
    </w:p>
    <w:p w14:paraId="317985C5" w14:textId="099D8C1F" w:rsidR="00945E1E" w:rsidRPr="00383D9F" w:rsidRDefault="00945E1E" w:rsidP="0098112A">
      <w:pPr>
        <w:tabs>
          <w:tab w:val="left" w:pos="567"/>
          <w:tab w:val="left" w:pos="709"/>
        </w:tabs>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ab/>
      </w:r>
      <w:r w:rsidR="00A24FC1">
        <w:rPr>
          <w:rFonts w:ascii="Times New Roman" w:eastAsia="Times New Roman" w:hAnsi="Times New Roman" w:cs="Times New Roman"/>
          <w:sz w:val="28"/>
          <w:szCs w:val="28"/>
        </w:rPr>
        <w:t xml:space="preserve">     </w:t>
      </w:r>
      <w:r w:rsidRPr="00383D9F">
        <w:rPr>
          <w:rFonts w:ascii="Times New Roman" w:eastAsia="Times New Roman" w:hAnsi="Times New Roman" w:cs="Times New Roman"/>
          <w:sz w:val="28"/>
          <w:szCs w:val="28"/>
        </w:rPr>
        <w:t>В соответствии со статьей 31 Устава Ленинградской области и статьей 40 Регламента Законодательного собрания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«О внесении изменения в статью 2 областного закона «О праздничных днях и памятных датах Ленинградской области».</w:t>
      </w:r>
    </w:p>
    <w:p w14:paraId="3D5C965A" w14:textId="77777777" w:rsidR="00A327DC" w:rsidRDefault="00945E1E" w:rsidP="0098112A">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          </w:t>
      </w:r>
    </w:p>
    <w:p w14:paraId="1E0DB1E8" w14:textId="0F1F4311" w:rsidR="00945E1E" w:rsidRPr="00383D9F" w:rsidRDefault="00945E1E" w:rsidP="0098112A">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Приложения:</w:t>
      </w:r>
    </w:p>
    <w:p w14:paraId="0E6ED4DF" w14:textId="77777777" w:rsidR="00945E1E" w:rsidRPr="00383D9F" w:rsidRDefault="00945E1E" w:rsidP="0098112A">
      <w:pPr>
        <w:spacing w:after="0" w:line="240" w:lineRule="auto"/>
        <w:ind w:firstLine="708"/>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1. Проект областного закона «О внесении изменения в статью 2 областного закона «О праздничных днях и памятных датах Ленинградской области»  на </w:t>
      </w:r>
      <w:smartTag w:uri="urn:schemas-microsoft-com:office:smarttags" w:element="metricconverter">
        <w:smartTagPr>
          <w:attr w:name="ProductID" w:val="2 л"/>
        </w:smartTagPr>
        <w:r w:rsidRPr="00383D9F">
          <w:rPr>
            <w:rFonts w:ascii="Times New Roman" w:eastAsia="Times New Roman" w:hAnsi="Times New Roman" w:cs="Times New Roman"/>
            <w:sz w:val="28"/>
            <w:szCs w:val="28"/>
          </w:rPr>
          <w:t>2 л</w:t>
        </w:r>
      </w:smartTag>
      <w:r w:rsidRPr="00383D9F">
        <w:rPr>
          <w:rFonts w:ascii="Times New Roman" w:eastAsia="Times New Roman" w:hAnsi="Times New Roman" w:cs="Times New Roman"/>
          <w:sz w:val="28"/>
          <w:szCs w:val="28"/>
        </w:rPr>
        <w:t>. в 1 экз.;</w:t>
      </w:r>
    </w:p>
    <w:p w14:paraId="4CE91C58" w14:textId="27E5DD9B" w:rsidR="00945E1E" w:rsidRPr="00383D9F" w:rsidRDefault="00945E1E" w:rsidP="0098112A">
      <w:pPr>
        <w:spacing w:after="0" w:line="240" w:lineRule="auto"/>
        <w:ind w:firstLine="708"/>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2. Пояснительная записка к проекту областного закона «О внесении изменения в статью 2 областного закона «О праздничных днях и памятных датах Ленинградской области» на </w:t>
      </w:r>
      <w:r w:rsidR="00261BE7">
        <w:rPr>
          <w:rFonts w:ascii="Times New Roman" w:eastAsia="Times New Roman" w:hAnsi="Times New Roman" w:cs="Times New Roman"/>
          <w:sz w:val="28"/>
          <w:szCs w:val="28"/>
        </w:rPr>
        <w:t>5</w:t>
      </w:r>
      <w:r w:rsidRPr="00383D9F">
        <w:rPr>
          <w:rFonts w:ascii="Times New Roman" w:eastAsia="Times New Roman" w:hAnsi="Times New Roman" w:cs="Times New Roman"/>
          <w:sz w:val="28"/>
          <w:szCs w:val="28"/>
        </w:rPr>
        <w:t xml:space="preserve"> л. в 1 экз.;</w:t>
      </w:r>
    </w:p>
    <w:p w14:paraId="25F131B0" w14:textId="77777777" w:rsidR="00945E1E" w:rsidRPr="00383D9F" w:rsidRDefault="00945E1E" w:rsidP="0098112A">
      <w:pPr>
        <w:spacing w:after="0" w:line="240" w:lineRule="auto"/>
        <w:ind w:firstLine="708"/>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3. Финансово-экономическое обоснование к проекту областного закона «О внесении изменения в статью 2 областного закона «О праздничных днях и памятных датах Ленинградской области» на </w:t>
      </w:r>
      <w:smartTag w:uri="urn:schemas-microsoft-com:office:smarttags" w:element="metricconverter">
        <w:smartTagPr>
          <w:attr w:name="ProductID" w:val="1 л"/>
        </w:smartTagPr>
        <w:r w:rsidRPr="00383D9F">
          <w:rPr>
            <w:rFonts w:ascii="Times New Roman" w:eastAsia="Times New Roman" w:hAnsi="Times New Roman" w:cs="Times New Roman"/>
            <w:sz w:val="28"/>
            <w:szCs w:val="28"/>
          </w:rPr>
          <w:t>1 л</w:t>
        </w:r>
      </w:smartTag>
      <w:r w:rsidRPr="00383D9F">
        <w:rPr>
          <w:rFonts w:ascii="Times New Roman" w:eastAsia="Times New Roman" w:hAnsi="Times New Roman" w:cs="Times New Roman"/>
          <w:sz w:val="28"/>
          <w:szCs w:val="28"/>
        </w:rPr>
        <w:t xml:space="preserve">. в 1 </w:t>
      </w:r>
      <w:proofErr w:type="spellStart"/>
      <w:r w:rsidRPr="00383D9F">
        <w:rPr>
          <w:rFonts w:ascii="Times New Roman" w:eastAsia="Times New Roman" w:hAnsi="Times New Roman" w:cs="Times New Roman"/>
          <w:sz w:val="28"/>
          <w:szCs w:val="28"/>
        </w:rPr>
        <w:t>экз</w:t>
      </w:r>
      <w:proofErr w:type="spellEnd"/>
      <w:r w:rsidRPr="00383D9F">
        <w:rPr>
          <w:rFonts w:ascii="Times New Roman" w:eastAsia="Times New Roman" w:hAnsi="Times New Roman" w:cs="Times New Roman"/>
          <w:sz w:val="28"/>
          <w:szCs w:val="28"/>
        </w:rPr>
        <w:t>;</w:t>
      </w:r>
    </w:p>
    <w:p w14:paraId="310BFEFC" w14:textId="77777777" w:rsidR="00945E1E" w:rsidRPr="00383D9F" w:rsidRDefault="00945E1E" w:rsidP="0098112A">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         4. Предложения о разработке нормативных правовых актов, принятие которых необходимо для реализации областного закона «О внесении изменения в статью 2 областного закона «О праздничных днях и памятных датах Ленинградской области»  на </w:t>
      </w:r>
      <w:smartTag w:uri="urn:schemas-microsoft-com:office:smarttags" w:element="metricconverter">
        <w:smartTagPr>
          <w:attr w:name="ProductID" w:val="1 л"/>
        </w:smartTagPr>
        <w:r w:rsidRPr="00383D9F">
          <w:rPr>
            <w:rFonts w:ascii="Times New Roman" w:eastAsia="Times New Roman" w:hAnsi="Times New Roman" w:cs="Times New Roman"/>
            <w:sz w:val="28"/>
            <w:szCs w:val="28"/>
          </w:rPr>
          <w:t>1 л</w:t>
        </w:r>
      </w:smartTag>
      <w:r w:rsidRPr="00383D9F">
        <w:rPr>
          <w:rFonts w:ascii="Times New Roman" w:eastAsia="Times New Roman" w:hAnsi="Times New Roman" w:cs="Times New Roman"/>
          <w:sz w:val="28"/>
          <w:szCs w:val="28"/>
        </w:rPr>
        <w:t>. в 1 экз.;</w:t>
      </w:r>
    </w:p>
    <w:p w14:paraId="3441DF6A" w14:textId="77777777" w:rsidR="00945E1E" w:rsidRPr="00383D9F" w:rsidRDefault="00945E1E" w:rsidP="0098112A">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          5.</w:t>
      </w:r>
      <w:r w:rsidR="00520382">
        <w:rPr>
          <w:rFonts w:ascii="Times New Roman" w:eastAsia="Times New Roman" w:hAnsi="Times New Roman" w:cs="Times New Roman"/>
          <w:sz w:val="28"/>
          <w:szCs w:val="28"/>
        </w:rPr>
        <w:t> </w:t>
      </w:r>
      <w:r w:rsidRPr="00383D9F">
        <w:rPr>
          <w:rFonts w:ascii="Times New Roman" w:eastAsia="Times New Roman" w:hAnsi="Times New Roman" w:cs="Times New Roman"/>
          <w:sz w:val="28"/>
          <w:szCs w:val="28"/>
        </w:rPr>
        <w:t xml:space="preserve">Перечень законов и иных нормативных правовых актов Ленинградской области, отмены, изменения или дополнения которых потребует принятие областного закона «О внесении изменения в статью 2 областного закона «О праздничных днях и памятных датах Ленинградской области»  на </w:t>
      </w:r>
      <w:smartTag w:uri="urn:schemas-microsoft-com:office:smarttags" w:element="metricconverter">
        <w:smartTagPr>
          <w:attr w:name="ProductID" w:val="1 л"/>
        </w:smartTagPr>
        <w:r w:rsidRPr="00383D9F">
          <w:rPr>
            <w:rFonts w:ascii="Times New Roman" w:eastAsia="Times New Roman" w:hAnsi="Times New Roman" w:cs="Times New Roman"/>
            <w:sz w:val="28"/>
            <w:szCs w:val="28"/>
          </w:rPr>
          <w:t>1 л</w:t>
        </w:r>
      </w:smartTag>
      <w:r w:rsidRPr="00383D9F">
        <w:rPr>
          <w:rFonts w:ascii="Times New Roman" w:eastAsia="Times New Roman" w:hAnsi="Times New Roman" w:cs="Times New Roman"/>
          <w:sz w:val="28"/>
          <w:szCs w:val="28"/>
        </w:rPr>
        <w:t>. в 1 экз.;</w:t>
      </w:r>
    </w:p>
    <w:p w14:paraId="5E24C57D" w14:textId="77777777" w:rsidR="00945E1E" w:rsidRPr="00383D9F" w:rsidRDefault="00945E1E" w:rsidP="0098112A">
      <w:pPr>
        <w:spacing w:after="0" w:line="240" w:lineRule="auto"/>
        <w:ind w:firstLine="708"/>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6. Справка о состоянии законодательства в сфере правового регулирования областного закона «О внесении изменения в статью 2 областного закона «О праздничных днях и памятных датах Ленинградской области»  на </w:t>
      </w:r>
      <w:smartTag w:uri="urn:schemas-microsoft-com:office:smarttags" w:element="metricconverter">
        <w:smartTagPr>
          <w:attr w:name="ProductID" w:val="1 л"/>
        </w:smartTagPr>
        <w:r w:rsidRPr="00383D9F">
          <w:rPr>
            <w:rFonts w:ascii="Times New Roman" w:eastAsia="Times New Roman" w:hAnsi="Times New Roman" w:cs="Times New Roman"/>
            <w:sz w:val="28"/>
            <w:szCs w:val="28"/>
          </w:rPr>
          <w:t>1 л</w:t>
        </w:r>
      </w:smartTag>
      <w:r w:rsidRPr="00383D9F">
        <w:rPr>
          <w:rFonts w:ascii="Times New Roman" w:eastAsia="Times New Roman" w:hAnsi="Times New Roman" w:cs="Times New Roman"/>
          <w:sz w:val="28"/>
          <w:szCs w:val="28"/>
        </w:rPr>
        <w:t>. в 1 экз.</w:t>
      </w:r>
    </w:p>
    <w:p w14:paraId="43B94066" w14:textId="77777777" w:rsidR="00945E1E" w:rsidRPr="00BF2840" w:rsidRDefault="00945E1E" w:rsidP="0098112A">
      <w:pPr>
        <w:spacing w:after="0" w:line="240" w:lineRule="auto"/>
        <w:ind w:firstLine="708"/>
        <w:jc w:val="both"/>
        <w:rPr>
          <w:rFonts w:ascii="Times New Roman" w:eastAsia="Times New Roman" w:hAnsi="Times New Roman" w:cs="Times New Roman"/>
          <w:sz w:val="28"/>
          <w:szCs w:val="28"/>
        </w:rPr>
      </w:pPr>
      <w:r w:rsidRPr="00BF2840">
        <w:rPr>
          <w:rFonts w:ascii="Times New Roman" w:eastAsia="Times New Roman" w:hAnsi="Times New Roman" w:cs="Times New Roman"/>
          <w:sz w:val="28"/>
          <w:szCs w:val="28"/>
        </w:rPr>
        <w:t>7.</w:t>
      </w:r>
      <w:r w:rsidR="00FC2357" w:rsidRPr="00BF2840">
        <w:rPr>
          <w:rFonts w:ascii="Times New Roman" w:eastAsia="Times New Roman" w:hAnsi="Times New Roman" w:cs="Times New Roman"/>
          <w:sz w:val="28"/>
          <w:szCs w:val="28"/>
        </w:rPr>
        <w:t> </w:t>
      </w:r>
      <w:r w:rsidRPr="00BF2840">
        <w:rPr>
          <w:rFonts w:ascii="Times New Roman" w:eastAsia="Times New Roman" w:hAnsi="Times New Roman" w:cs="Times New Roman"/>
          <w:sz w:val="28"/>
          <w:szCs w:val="28"/>
        </w:rPr>
        <w:t xml:space="preserve">Заключение </w:t>
      </w:r>
      <w:r w:rsidRPr="00BF2840">
        <w:rPr>
          <w:rFonts w:ascii="Times New Roman" w:eastAsia="Times New Roman" w:hAnsi="Times New Roman" w:cs="Times New Roman"/>
          <w:sz w:val="28"/>
          <w:szCs w:val="28"/>
          <w:lang w:eastAsia="ru-RU"/>
        </w:rPr>
        <w:t xml:space="preserve">комиссии по рассмотрению предложений об установлении </w:t>
      </w:r>
      <w:r w:rsidRPr="00BF2840">
        <w:rPr>
          <w:rFonts w:ascii="Times New Roman" w:eastAsia="Times New Roman" w:hAnsi="Times New Roman" w:cs="Times New Roman"/>
          <w:sz w:val="28"/>
          <w:szCs w:val="28"/>
        </w:rPr>
        <w:t>праздничных</w:t>
      </w:r>
      <w:r w:rsidR="00FC2357" w:rsidRPr="00BF2840">
        <w:rPr>
          <w:rFonts w:ascii="Times New Roman" w:eastAsia="Times New Roman" w:hAnsi="Times New Roman" w:cs="Times New Roman"/>
          <w:sz w:val="28"/>
          <w:szCs w:val="28"/>
        </w:rPr>
        <w:t xml:space="preserve">  </w:t>
      </w:r>
      <w:r w:rsidRPr="00BF2840">
        <w:rPr>
          <w:rFonts w:ascii="Times New Roman" w:eastAsia="Times New Roman" w:hAnsi="Times New Roman" w:cs="Times New Roman"/>
          <w:sz w:val="28"/>
          <w:szCs w:val="28"/>
        </w:rPr>
        <w:t xml:space="preserve"> дней и памятных </w:t>
      </w:r>
      <w:r w:rsidR="00FC2357" w:rsidRPr="00BF2840">
        <w:rPr>
          <w:rFonts w:ascii="Times New Roman" w:eastAsia="Times New Roman" w:hAnsi="Times New Roman" w:cs="Times New Roman"/>
          <w:sz w:val="28"/>
          <w:szCs w:val="28"/>
        </w:rPr>
        <w:t xml:space="preserve">дат Ленинградской области на 3 </w:t>
      </w:r>
      <w:r w:rsidRPr="00BF2840">
        <w:rPr>
          <w:rFonts w:ascii="Times New Roman" w:eastAsia="Times New Roman" w:hAnsi="Times New Roman" w:cs="Times New Roman"/>
          <w:sz w:val="28"/>
          <w:szCs w:val="28"/>
        </w:rPr>
        <w:t>л. в 1 экз.</w:t>
      </w:r>
    </w:p>
    <w:p w14:paraId="532F30F7" w14:textId="2F3355D8" w:rsidR="00945E1E" w:rsidRPr="00383D9F" w:rsidRDefault="00945E1E" w:rsidP="00945E1E">
      <w:pPr>
        <w:spacing w:after="0" w:line="240" w:lineRule="auto"/>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   </w:t>
      </w:r>
    </w:p>
    <w:p w14:paraId="5476519D" w14:textId="77777777" w:rsidR="00945E1E" w:rsidRPr="00383D9F" w:rsidRDefault="00945E1E" w:rsidP="00945E1E">
      <w:pPr>
        <w:spacing w:after="0" w:line="240" w:lineRule="auto"/>
        <w:jc w:val="both"/>
        <w:rPr>
          <w:rFonts w:ascii="Times New Roman" w:eastAsia="Times New Roman" w:hAnsi="Times New Roman" w:cs="Times New Roman"/>
          <w:sz w:val="28"/>
          <w:szCs w:val="28"/>
        </w:rPr>
      </w:pPr>
      <w:bookmarkStart w:id="1" w:name="_Hlk132120896"/>
      <w:r w:rsidRPr="00383D9F">
        <w:rPr>
          <w:rFonts w:ascii="Times New Roman" w:eastAsia="Times New Roman" w:hAnsi="Times New Roman" w:cs="Times New Roman"/>
          <w:sz w:val="28"/>
          <w:szCs w:val="28"/>
        </w:rPr>
        <w:t xml:space="preserve">Депутаты </w:t>
      </w:r>
    </w:p>
    <w:p w14:paraId="5A25E4BA" w14:textId="77777777" w:rsidR="00945E1E" w:rsidRPr="00383D9F" w:rsidRDefault="00945E1E" w:rsidP="00945E1E">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Законодательного собрания </w:t>
      </w:r>
    </w:p>
    <w:p w14:paraId="7AC49499" w14:textId="77777777" w:rsidR="00945E1E" w:rsidRDefault="00945E1E" w:rsidP="00945E1E">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Ленинградской области                                                         </w:t>
      </w:r>
      <w:r w:rsidR="00DD0B6F">
        <w:rPr>
          <w:rFonts w:ascii="Times New Roman" w:eastAsia="Times New Roman" w:hAnsi="Times New Roman" w:cs="Times New Roman"/>
          <w:sz w:val="28"/>
          <w:szCs w:val="28"/>
        </w:rPr>
        <w:t>С.В. Коняев</w:t>
      </w:r>
    </w:p>
    <w:p w14:paraId="6285BA66" w14:textId="77777777" w:rsidR="001F0F99" w:rsidRDefault="001F0F99" w:rsidP="00945E1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30F93B71" w14:textId="0B1FEC7C" w:rsidR="0098112A" w:rsidRPr="0098112A" w:rsidRDefault="001F0F99" w:rsidP="0098112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Д.В. Рыто</w:t>
      </w:r>
      <w:bookmarkEnd w:id="1"/>
      <w:r w:rsidR="0098112A">
        <w:rPr>
          <w:rFonts w:ascii="Times New Roman" w:eastAsia="Times New Roman" w:hAnsi="Times New Roman" w:cs="Times New Roman"/>
          <w:sz w:val="28"/>
          <w:szCs w:val="28"/>
        </w:rPr>
        <w:t>в</w:t>
      </w:r>
    </w:p>
    <w:p w14:paraId="57EC6EA6" w14:textId="77777777" w:rsidR="0098112A" w:rsidRDefault="0098112A" w:rsidP="001F0F99">
      <w:pPr>
        <w:spacing w:after="0" w:line="240" w:lineRule="auto"/>
        <w:ind w:left="5103" w:right="-1"/>
        <w:jc w:val="right"/>
        <w:rPr>
          <w:rFonts w:ascii="Times New Roman" w:eastAsia="Times New Roman" w:hAnsi="Times New Roman" w:cs="Times New Roman"/>
          <w:sz w:val="24"/>
          <w:szCs w:val="24"/>
        </w:rPr>
      </w:pPr>
    </w:p>
    <w:p w14:paraId="108EDFBB" w14:textId="646A2A7A" w:rsidR="00383D9F" w:rsidRPr="00383D9F" w:rsidRDefault="00383D9F" w:rsidP="001F0F99">
      <w:pPr>
        <w:spacing w:after="0" w:line="240" w:lineRule="auto"/>
        <w:ind w:left="5103" w:right="-1"/>
        <w:jc w:val="right"/>
        <w:rPr>
          <w:rFonts w:ascii="Times New Roman" w:eastAsia="Times New Roman" w:hAnsi="Times New Roman" w:cs="Times New Roman"/>
          <w:sz w:val="24"/>
          <w:szCs w:val="24"/>
        </w:rPr>
      </w:pPr>
      <w:r w:rsidRPr="00383D9F">
        <w:rPr>
          <w:rFonts w:ascii="Times New Roman" w:eastAsia="Times New Roman" w:hAnsi="Times New Roman" w:cs="Times New Roman"/>
          <w:sz w:val="24"/>
          <w:szCs w:val="24"/>
        </w:rPr>
        <w:t>Проект</w:t>
      </w:r>
    </w:p>
    <w:p w14:paraId="5429CD1E" w14:textId="77777777" w:rsidR="00383D9F" w:rsidRPr="00383D9F" w:rsidRDefault="00383D9F" w:rsidP="001F0F99">
      <w:pPr>
        <w:spacing w:after="0" w:line="240" w:lineRule="auto"/>
        <w:ind w:left="5103" w:right="-1"/>
        <w:jc w:val="right"/>
        <w:rPr>
          <w:rFonts w:ascii="Times New Roman" w:eastAsia="Times New Roman" w:hAnsi="Times New Roman" w:cs="Times New Roman"/>
          <w:sz w:val="24"/>
          <w:szCs w:val="24"/>
        </w:rPr>
      </w:pPr>
      <w:r w:rsidRPr="00383D9F">
        <w:rPr>
          <w:rFonts w:ascii="Times New Roman" w:eastAsia="Times New Roman" w:hAnsi="Times New Roman" w:cs="Times New Roman"/>
          <w:sz w:val="24"/>
          <w:szCs w:val="24"/>
        </w:rPr>
        <w:t>внос</w:t>
      </w:r>
      <w:r w:rsidR="00015547">
        <w:rPr>
          <w:rFonts w:ascii="Times New Roman" w:eastAsia="Times New Roman" w:hAnsi="Times New Roman" w:cs="Times New Roman"/>
          <w:sz w:val="24"/>
          <w:szCs w:val="24"/>
        </w:rPr>
        <w:t>я</w:t>
      </w:r>
      <w:r w:rsidR="009D194F">
        <w:rPr>
          <w:rFonts w:ascii="Times New Roman" w:eastAsia="Times New Roman" w:hAnsi="Times New Roman" w:cs="Times New Roman"/>
          <w:sz w:val="24"/>
          <w:szCs w:val="24"/>
        </w:rPr>
        <w:t>т депутат</w:t>
      </w:r>
      <w:r w:rsidR="00015547">
        <w:rPr>
          <w:rFonts w:ascii="Times New Roman" w:eastAsia="Times New Roman" w:hAnsi="Times New Roman" w:cs="Times New Roman"/>
          <w:sz w:val="24"/>
          <w:szCs w:val="24"/>
        </w:rPr>
        <w:t>ы</w:t>
      </w:r>
      <w:r w:rsidRPr="00383D9F">
        <w:rPr>
          <w:rFonts w:ascii="Times New Roman" w:eastAsia="Times New Roman" w:hAnsi="Times New Roman" w:cs="Times New Roman"/>
          <w:sz w:val="24"/>
          <w:szCs w:val="24"/>
        </w:rPr>
        <w:t xml:space="preserve"> </w:t>
      </w:r>
    </w:p>
    <w:p w14:paraId="62AEDCFA" w14:textId="77777777" w:rsidR="00383D9F" w:rsidRPr="00383D9F" w:rsidRDefault="00383D9F" w:rsidP="001F0F99">
      <w:pPr>
        <w:spacing w:after="0" w:line="240" w:lineRule="auto"/>
        <w:ind w:left="5103" w:right="-1"/>
        <w:jc w:val="right"/>
        <w:rPr>
          <w:rFonts w:ascii="Times New Roman" w:eastAsia="Times New Roman" w:hAnsi="Times New Roman" w:cs="Times New Roman"/>
          <w:sz w:val="24"/>
          <w:szCs w:val="24"/>
        </w:rPr>
      </w:pPr>
      <w:r w:rsidRPr="00383D9F">
        <w:rPr>
          <w:rFonts w:ascii="Times New Roman" w:eastAsia="Times New Roman" w:hAnsi="Times New Roman" w:cs="Times New Roman"/>
          <w:sz w:val="24"/>
          <w:szCs w:val="24"/>
        </w:rPr>
        <w:t>Законодательного собрания</w:t>
      </w:r>
    </w:p>
    <w:p w14:paraId="69603DEE" w14:textId="77777777" w:rsidR="00383D9F" w:rsidRPr="00383D9F" w:rsidRDefault="00383D9F" w:rsidP="001F0F99">
      <w:pPr>
        <w:spacing w:after="0" w:line="240" w:lineRule="auto"/>
        <w:ind w:left="5103" w:right="-1"/>
        <w:jc w:val="right"/>
        <w:rPr>
          <w:rFonts w:ascii="Times New Roman" w:eastAsia="Times New Roman" w:hAnsi="Times New Roman" w:cs="Times New Roman"/>
          <w:sz w:val="24"/>
          <w:szCs w:val="24"/>
        </w:rPr>
      </w:pPr>
      <w:r w:rsidRPr="00383D9F">
        <w:rPr>
          <w:rFonts w:ascii="Times New Roman" w:eastAsia="Times New Roman" w:hAnsi="Times New Roman" w:cs="Times New Roman"/>
          <w:sz w:val="24"/>
          <w:szCs w:val="24"/>
        </w:rPr>
        <w:t>Ленинградской области</w:t>
      </w:r>
    </w:p>
    <w:p w14:paraId="2C34CEDF" w14:textId="77777777" w:rsidR="001F0F99" w:rsidRDefault="00DD0B6F" w:rsidP="001F0F99">
      <w:pPr>
        <w:spacing w:after="0" w:line="240" w:lineRule="auto"/>
        <w:ind w:left="5103"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С.В. Коняев</w:t>
      </w:r>
      <w:r w:rsidR="001F0F99" w:rsidRPr="001F0F99">
        <w:rPr>
          <w:rFonts w:ascii="Times New Roman" w:eastAsia="Times New Roman" w:hAnsi="Times New Roman" w:cs="Times New Roman"/>
          <w:sz w:val="24"/>
          <w:szCs w:val="24"/>
        </w:rPr>
        <w:t xml:space="preserve">                                                                                                             Д.В. Рытов </w:t>
      </w:r>
    </w:p>
    <w:p w14:paraId="21925CD1" w14:textId="77777777" w:rsidR="001F0F99" w:rsidRPr="001F0F99" w:rsidRDefault="001F0F99" w:rsidP="001F0F99">
      <w:pPr>
        <w:spacing w:after="0" w:line="240" w:lineRule="auto"/>
        <w:jc w:val="both"/>
        <w:rPr>
          <w:rFonts w:ascii="Times New Roman" w:eastAsia="Times New Roman" w:hAnsi="Times New Roman" w:cs="Times New Roman"/>
          <w:sz w:val="24"/>
          <w:szCs w:val="24"/>
        </w:rPr>
      </w:pPr>
    </w:p>
    <w:p w14:paraId="06FF7AB2" w14:textId="77777777" w:rsidR="001F0F99" w:rsidRPr="001F0F99" w:rsidRDefault="001F0F99" w:rsidP="001F0F99">
      <w:pPr>
        <w:spacing w:after="0" w:line="240" w:lineRule="auto"/>
        <w:jc w:val="both"/>
        <w:rPr>
          <w:rFonts w:ascii="Times New Roman" w:eastAsia="Times New Roman" w:hAnsi="Times New Roman" w:cs="Times New Roman"/>
          <w:sz w:val="24"/>
          <w:szCs w:val="24"/>
        </w:rPr>
      </w:pPr>
      <w:r w:rsidRPr="001F0F99">
        <w:rPr>
          <w:rFonts w:ascii="Times New Roman" w:eastAsia="Times New Roman" w:hAnsi="Times New Roman" w:cs="Times New Roman"/>
          <w:sz w:val="24"/>
          <w:szCs w:val="24"/>
        </w:rPr>
        <w:t xml:space="preserve">                                                                                                   </w:t>
      </w:r>
    </w:p>
    <w:p w14:paraId="1212BE0E"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r w:rsidRPr="00383D9F">
        <w:rPr>
          <w:rFonts w:ascii="Times New Roman" w:eastAsia="Times New Roman" w:hAnsi="Times New Roman" w:cs="Times New Roman"/>
          <w:b/>
          <w:sz w:val="28"/>
          <w:szCs w:val="28"/>
        </w:rPr>
        <w:t>ЛЕНИНГРАДСКАЯ ОБЛАСТЬ</w:t>
      </w:r>
    </w:p>
    <w:p w14:paraId="7411EC2F"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p>
    <w:p w14:paraId="6E9EC3C1"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p>
    <w:p w14:paraId="5BC8A68B"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r w:rsidRPr="00383D9F">
        <w:rPr>
          <w:rFonts w:ascii="Times New Roman" w:eastAsia="Times New Roman" w:hAnsi="Times New Roman" w:cs="Times New Roman"/>
          <w:b/>
          <w:sz w:val="28"/>
          <w:szCs w:val="28"/>
        </w:rPr>
        <w:t>ОБЛАСТНОЙ ЗАКОН</w:t>
      </w:r>
    </w:p>
    <w:p w14:paraId="3BA9FDD6"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p>
    <w:p w14:paraId="037BBE55"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p>
    <w:p w14:paraId="3D417036"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r w:rsidRPr="00383D9F">
        <w:rPr>
          <w:rFonts w:ascii="Times New Roman" w:eastAsia="Times New Roman" w:hAnsi="Times New Roman" w:cs="Times New Roman"/>
          <w:b/>
          <w:sz w:val="28"/>
          <w:szCs w:val="28"/>
        </w:rPr>
        <w:t xml:space="preserve">О внесении изменения в статью 2 областного закона </w:t>
      </w:r>
    </w:p>
    <w:p w14:paraId="127A9D57"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r w:rsidRPr="00383D9F">
        <w:rPr>
          <w:rFonts w:ascii="Times New Roman" w:eastAsia="Times New Roman" w:hAnsi="Times New Roman" w:cs="Times New Roman"/>
          <w:b/>
          <w:sz w:val="28"/>
          <w:szCs w:val="28"/>
        </w:rPr>
        <w:t>«О праздничных днях и памятных датах Ленинградской области»</w:t>
      </w:r>
    </w:p>
    <w:p w14:paraId="5ABF8FBB" w14:textId="77777777" w:rsidR="00383D9F" w:rsidRPr="00383D9F" w:rsidRDefault="00383D9F" w:rsidP="0098112A">
      <w:pPr>
        <w:spacing w:after="0" w:line="240" w:lineRule="auto"/>
        <w:jc w:val="both"/>
        <w:rPr>
          <w:rFonts w:ascii="Times New Roman" w:eastAsia="Times New Roman" w:hAnsi="Times New Roman" w:cs="Times New Roman"/>
          <w:bCs/>
          <w:sz w:val="28"/>
          <w:szCs w:val="28"/>
          <w:lang w:eastAsia="ru-RU"/>
        </w:rPr>
      </w:pPr>
    </w:p>
    <w:p w14:paraId="01F9ED00" w14:textId="77777777" w:rsidR="00383D9F" w:rsidRPr="00383D9F" w:rsidRDefault="00383D9F" w:rsidP="00383D9F">
      <w:pPr>
        <w:spacing w:after="0" w:line="240" w:lineRule="auto"/>
        <w:ind w:firstLine="540"/>
        <w:jc w:val="both"/>
        <w:rPr>
          <w:rFonts w:ascii="Times New Roman" w:eastAsia="Times New Roman" w:hAnsi="Times New Roman" w:cs="Times New Roman"/>
          <w:bCs/>
          <w:sz w:val="28"/>
          <w:szCs w:val="28"/>
          <w:lang w:eastAsia="ru-RU"/>
        </w:rPr>
      </w:pPr>
    </w:p>
    <w:p w14:paraId="6C05DA56" w14:textId="77777777" w:rsidR="00383D9F" w:rsidRPr="00383D9F" w:rsidRDefault="00383D9F" w:rsidP="00383D9F">
      <w:pPr>
        <w:spacing w:after="0" w:line="240" w:lineRule="auto"/>
        <w:ind w:firstLine="708"/>
        <w:jc w:val="both"/>
        <w:rPr>
          <w:rFonts w:ascii="Times New Roman" w:eastAsia="Times New Roman" w:hAnsi="Times New Roman" w:cs="Times New Roman"/>
          <w:sz w:val="28"/>
          <w:szCs w:val="28"/>
          <w:lang w:eastAsia="ru-RU"/>
        </w:rPr>
      </w:pPr>
      <w:r w:rsidRPr="00383D9F">
        <w:rPr>
          <w:rFonts w:ascii="Times New Roman" w:eastAsia="Times New Roman" w:hAnsi="Times New Roman" w:cs="Times New Roman"/>
          <w:b/>
          <w:bCs/>
          <w:sz w:val="28"/>
          <w:szCs w:val="28"/>
          <w:lang w:eastAsia="ru-RU"/>
        </w:rPr>
        <w:t>Статья 1</w:t>
      </w:r>
    </w:p>
    <w:p w14:paraId="3795FE12" w14:textId="77777777" w:rsidR="00383D9F" w:rsidRPr="00383D9F" w:rsidRDefault="00383D9F" w:rsidP="00383D9F">
      <w:pPr>
        <w:spacing w:after="0" w:line="240" w:lineRule="auto"/>
        <w:ind w:firstLine="540"/>
        <w:jc w:val="both"/>
        <w:rPr>
          <w:rFonts w:ascii="Times New Roman" w:eastAsia="Times New Roman" w:hAnsi="Times New Roman" w:cs="Times New Roman"/>
          <w:sz w:val="28"/>
          <w:szCs w:val="28"/>
          <w:lang w:eastAsia="ru-RU"/>
        </w:rPr>
      </w:pPr>
      <w:r w:rsidRPr="00383D9F">
        <w:rPr>
          <w:rFonts w:ascii="Times New Roman" w:eastAsia="Times New Roman" w:hAnsi="Times New Roman" w:cs="Times New Roman"/>
          <w:sz w:val="28"/>
          <w:szCs w:val="28"/>
          <w:lang w:eastAsia="ru-RU"/>
        </w:rPr>
        <w:t> </w:t>
      </w:r>
    </w:p>
    <w:p w14:paraId="1040C771" w14:textId="77777777" w:rsidR="00383D9F" w:rsidRPr="00383D9F" w:rsidRDefault="00383D9F" w:rsidP="00383D9F">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lang w:eastAsia="ru-RU"/>
        </w:rPr>
        <w:t xml:space="preserve">Внести в часть 2  статьи  2  областного   </w:t>
      </w:r>
      <w:hyperlink r:id="rId8" w:history="1">
        <w:r w:rsidRPr="00383D9F">
          <w:rPr>
            <w:rFonts w:ascii="Times New Roman" w:eastAsia="Times New Roman" w:hAnsi="Times New Roman" w:cs="Times New Roman"/>
            <w:sz w:val="28"/>
            <w:szCs w:val="28"/>
            <w:lang w:eastAsia="ru-RU"/>
          </w:rPr>
          <w:t>закон</w:t>
        </w:r>
      </w:hyperlink>
      <w:r w:rsidRPr="00383D9F">
        <w:rPr>
          <w:rFonts w:ascii="Times New Roman" w:eastAsia="Times New Roman" w:hAnsi="Times New Roman" w:cs="Times New Roman"/>
          <w:sz w:val="28"/>
          <w:szCs w:val="28"/>
          <w:lang w:eastAsia="ru-RU"/>
        </w:rPr>
        <w:t xml:space="preserve">а от 27 марта  2015  года  № 22-оз «О праздничных днях и памятных датах Ленинградской области» (с последующими изменениями) изменение, </w:t>
      </w:r>
      <w:r w:rsidRPr="00383D9F">
        <w:rPr>
          <w:rFonts w:ascii="Times New Roman" w:eastAsia="Times New Roman" w:hAnsi="Times New Roman" w:cs="Times New Roman"/>
          <w:sz w:val="28"/>
          <w:szCs w:val="28"/>
        </w:rPr>
        <w:t>изложив ее в следующей редакции:</w:t>
      </w:r>
    </w:p>
    <w:p w14:paraId="202FF7CB"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lang w:eastAsia="ru-RU"/>
        </w:rPr>
        <w:t>«</w:t>
      </w:r>
      <w:r w:rsidRPr="00383D9F">
        <w:rPr>
          <w:rFonts w:ascii="Times New Roman" w:eastAsia="Times New Roman" w:hAnsi="Times New Roman" w:cs="Times New Roman"/>
          <w:sz w:val="28"/>
          <w:szCs w:val="28"/>
        </w:rPr>
        <w:t>2. Установить памятные даты Ленинградской области:</w:t>
      </w:r>
    </w:p>
    <w:p w14:paraId="6B41F3FF"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День прорыва фашистской блокады Ленинграда - 18 января;</w:t>
      </w:r>
    </w:p>
    <w:p w14:paraId="5C3A61E4"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День памяти героических защитников Ораниенбаумского плацдарма - 19 января;</w:t>
      </w:r>
    </w:p>
    <w:p w14:paraId="46CA432A"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День освобождения поселка Мга от немецко-фашистских захватчиков - 21 января;</w:t>
      </w:r>
    </w:p>
    <w:p w14:paraId="587F8C35"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День освобождения города Гатчины от немецко-фашистских захватчиков в ходе </w:t>
      </w:r>
      <w:proofErr w:type="spellStart"/>
      <w:r w:rsidRPr="00383D9F">
        <w:rPr>
          <w:rFonts w:ascii="Times New Roman" w:eastAsia="Times New Roman" w:hAnsi="Times New Roman" w:cs="Times New Roman"/>
          <w:sz w:val="28"/>
          <w:szCs w:val="28"/>
        </w:rPr>
        <w:t>Красносельско</w:t>
      </w:r>
      <w:proofErr w:type="spellEnd"/>
      <w:r w:rsidRPr="00383D9F">
        <w:rPr>
          <w:rFonts w:ascii="Times New Roman" w:eastAsia="Times New Roman" w:hAnsi="Times New Roman" w:cs="Times New Roman"/>
          <w:sz w:val="28"/>
          <w:szCs w:val="28"/>
        </w:rPr>
        <w:t xml:space="preserve"> - </w:t>
      </w:r>
      <w:proofErr w:type="spellStart"/>
      <w:r w:rsidRPr="00383D9F">
        <w:rPr>
          <w:rFonts w:ascii="Times New Roman" w:eastAsia="Times New Roman" w:hAnsi="Times New Roman" w:cs="Times New Roman"/>
          <w:sz w:val="28"/>
          <w:szCs w:val="28"/>
        </w:rPr>
        <w:t>Ропшинской</w:t>
      </w:r>
      <w:proofErr w:type="spellEnd"/>
      <w:r w:rsidRPr="00383D9F">
        <w:rPr>
          <w:rFonts w:ascii="Times New Roman" w:eastAsia="Times New Roman" w:hAnsi="Times New Roman" w:cs="Times New Roman"/>
          <w:sz w:val="28"/>
          <w:szCs w:val="28"/>
        </w:rPr>
        <w:t xml:space="preserve"> операции - 26 января;</w:t>
      </w:r>
    </w:p>
    <w:p w14:paraId="3032A0F3"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День освобождения города Тосно и Тосненского района от немецко-фашистских захватчиков - 28 января;</w:t>
      </w:r>
    </w:p>
    <w:p w14:paraId="21555FFF"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День освобождения города Кингисеппа от немецко-фашистских захватчиков - 1 февраля;</w:t>
      </w:r>
    </w:p>
    <w:p w14:paraId="63508BAE" w14:textId="77777777" w:rsid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День освобождения рабочего поселка Сланцы и Сланцевского района от немецко-фашистских захватчиков - 2 февраля;</w:t>
      </w:r>
    </w:p>
    <w:p w14:paraId="240B8E72" w14:textId="77777777" w:rsidR="00960071" w:rsidRPr="00383D9F" w:rsidRDefault="00960071"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День начала работы «Дороги Победы» в 1943 году – 5 февраля;</w:t>
      </w:r>
    </w:p>
    <w:p w14:paraId="6A646508"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День памяти героических защитников Невского пятачка - 17 февраля;</w:t>
      </w:r>
    </w:p>
    <w:p w14:paraId="2884D7E6"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День партизанской славы - 29 марта;</w:t>
      </w:r>
    </w:p>
    <w:p w14:paraId="0B5B4CED"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День городов воинской славы - 5 мая;</w:t>
      </w:r>
    </w:p>
    <w:p w14:paraId="48A2E6AE"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День рождения композитора Исаака Иосифовича Шварца - 13 мая;</w:t>
      </w:r>
    </w:p>
    <w:p w14:paraId="2C787F19"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День победы на реке </w:t>
      </w:r>
      <w:proofErr w:type="spellStart"/>
      <w:r w:rsidRPr="00383D9F">
        <w:rPr>
          <w:rFonts w:ascii="Times New Roman" w:eastAsia="Times New Roman" w:hAnsi="Times New Roman" w:cs="Times New Roman"/>
          <w:sz w:val="28"/>
          <w:szCs w:val="28"/>
        </w:rPr>
        <w:t>Воронежка</w:t>
      </w:r>
      <w:proofErr w:type="spellEnd"/>
      <w:r w:rsidRPr="00383D9F">
        <w:rPr>
          <w:rFonts w:ascii="Times New Roman" w:eastAsia="Times New Roman" w:hAnsi="Times New Roman" w:cs="Times New Roman"/>
          <w:sz w:val="28"/>
          <w:szCs w:val="28"/>
        </w:rPr>
        <w:t xml:space="preserve"> при героической обороне Ладоги - 28 мая;</w:t>
      </w:r>
    </w:p>
    <w:p w14:paraId="25B0AC6A"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День Свирской победы - 21 июня;</w:t>
      </w:r>
    </w:p>
    <w:p w14:paraId="05D3192E" w14:textId="77777777" w:rsid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lastRenderedPageBreak/>
        <w:t>День освобождения рабочего поселка Подпорожье и Подпорожского района от вражеской оккупации - 23 июня;</w:t>
      </w:r>
    </w:p>
    <w:p w14:paraId="0E79B5CF" w14:textId="77777777" w:rsidR="00B0168D" w:rsidRDefault="00B0168D" w:rsidP="00B0168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День ветерана боевых действий - 1 июля;</w:t>
      </w:r>
    </w:p>
    <w:p w14:paraId="6E406D3C"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День памяти Тихвинской иконы Божией Матери - 9 июля;</w:t>
      </w:r>
    </w:p>
    <w:p w14:paraId="38AB88FD" w14:textId="77777777" w:rsid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День памяти героических защитников Лужского рубежа - 10 июля;</w:t>
      </w:r>
    </w:p>
    <w:p w14:paraId="179209E6" w14:textId="2D2A16C3" w:rsidR="0098112A" w:rsidRPr="00383D9F" w:rsidRDefault="0098112A"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День окончания Ленинградской битвы </w:t>
      </w:r>
      <w:r w:rsidR="00BF2840" w:rsidRPr="00BF2840">
        <w:rPr>
          <w:rFonts w:ascii="Times New Roman" w:eastAsia="Times New Roman" w:hAnsi="Times New Roman" w:cs="Times New Roman"/>
          <w:sz w:val="28"/>
          <w:szCs w:val="28"/>
        </w:rPr>
        <w:t xml:space="preserve">1941-1944 </w:t>
      </w:r>
      <w:r w:rsidR="00BF2840">
        <w:rPr>
          <w:rFonts w:ascii="Times New Roman" w:eastAsia="Times New Roman" w:hAnsi="Times New Roman" w:cs="Times New Roman"/>
          <w:sz w:val="28"/>
          <w:szCs w:val="28"/>
        </w:rPr>
        <w:t>г. -</w:t>
      </w:r>
      <w:r>
        <w:rPr>
          <w:rFonts w:ascii="Times New Roman" w:eastAsia="Times New Roman" w:hAnsi="Times New Roman" w:cs="Times New Roman"/>
          <w:sz w:val="28"/>
          <w:szCs w:val="28"/>
        </w:rPr>
        <w:t xml:space="preserve"> 9 августа;</w:t>
      </w:r>
    </w:p>
    <w:p w14:paraId="27B324DC"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День Старой Ладоги - первой столицы Руси - 15 августа;</w:t>
      </w:r>
    </w:p>
    <w:p w14:paraId="1E99C252"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День памяти подвига воинов роты тяжелых танков </w:t>
      </w:r>
      <w:proofErr w:type="spellStart"/>
      <w:r w:rsidRPr="00383D9F">
        <w:rPr>
          <w:rFonts w:ascii="Times New Roman" w:eastAsia="Times New Roman" w:hAnsi="Times New Roman" w:cs="Times New Roman"/>
          <w:sz w:val="28"/>
          <w:szCs w:val="28"/>
        </w:rPr>
        <w:t>З.Г.Колобанова</w:t>
      </w:r>
      <w:proofErr w:type="spellEnd"/>
      <w:r w:rsidRPr="00383D9F">
        <w:rPr>
          <w:rFonts w:ascii="Times New Roman" w:eastAsia="Times New Roman" w:hAnsi="Times New Roman" w:cs="Times New Roman"/>
          <w:sz w:val="28"/>
          <w:szCs w:val="28"/>
        </w:rPr>
        <w:t xml:space="preserve"> в сражении при обороне Ленинграда - 19 августа;</w:t>
      </w:r>
    </w:p>
    <w:p w14:paraId="0BC098B0" w14:textId="77777777" w:rsid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День начала героической обороны Ленинграда во время фашистской блокады - 8 сентября;</w:t>
      </w:r>
    </w:p>
    <w:p w14:paraId="76AE43B1" w14:textId="77777777" w:rsidR="003E308E" w:rsidRPr="00383D9F" w:rsidRDefault="003E308E"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День </w:t>
      </w:r>
      <w:r w:rsidR="00412F76">
        <w:rPr>
          <w:rFonts w:ascii="Times New Roman" w:eastAsia="Times New Roman" w:hAnsi="Times New Roman" w:cs="Times New Roman"/>
          <w:sz w:val="28"/>
          <w:szCs w:val="28"/>
        </w:rPr>
        <w:t>разгрома немецкой флотилии на Ладожском озере в сражении за</w:t>
      </w:r>
      <w:r>
        <w:rPr>
          <w:rFonts w:ascii="Times New Roman" w:eastAsia="Times New Roman" w:hAnsi="Times New Roman" w:cs="Times New Roman"/>
          <w:sz w:val="28"/>
          <w:szCs w:val="28"/>
        </w:rPr>
        <w:t xml:space="preserve"> остров Сухо – 22 октября;</w:t>
      </w:r>
    </w:p>
    <w:p w14:paraId="1667E081"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День памяти сожженных немецко-фашистскими оккупантами деревень Ленинградской области - 29 октября;</w:t>
      </w:r>
    </w:p>
    <w:p w14:paraId="2A1C6A70"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День открытия Дороги жизни - 22 ноября;</w:t>
      </w:r>
    </w:p>
    <w:p w14:paraId="1F2C1FA9"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lang w:eastAsia="ru-RU"/>
        </w:rPr>
        <w:t>День памяти Шлиссельбургских десантов 1941 года - 28 ноября;</w:t>
      </w:r>
    </w:p>
    <w:p w14:paraId="7AC7491E" w14:textId="77777777" w:rsidR="00383D9F" w:rsidRPr="00383D9F" w:rsidRDefault="00383D9F" w:rsidP="00383D9F">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383D9F">
        <w:rPr>
          <w:rFonts w:ascii="Times New Roman" w:eastAsia="Times New Roman" w:hAnsi="Times New Roman" w:cs="Times New Roman"/>
          <w:sz w:val="28"/>
          <w:szCs w:val="28"/>
        </w:rPr>
        <w:t>День освобождения города Тихвина от немецко-фашистских захватчиков - 9 декабря.</w:t>
      </w:r>
      <w:r w:rsidRPr="00383D9F">
        <w:rPr>
          <w:rFonts w:ascii="Times New Roman" w:eastAsia="Times New Roman" w:hAnsi="Times New Roman" w:cs="Times New Roman"/>
          <w:sz w:val="28"/>
          <w:szCs w:val="28"/>
          <w:lang w:eastAsia="ru-RU"/>
        </w:rPr>
        <w:t>».</w:t>
      </w:r>
    </w:p>
    <w:p w14:paraId="4A4D02FA" w14:textId="77777777" w:rsidR="00383D9F" w:rsidRPr="00383D9F" w:rsidRDefault="00383D9F" w:rsidP="00383D9F">
      <w:pPr>
        <w:spacing w:after="0" w:line="240" w:lineRule="auto"/>
        <w:ind w:firstLine="540"/>
        <w:jc w:val="both"/>
        <w:rPr>
          <w:rFonts w:ascii="Times New Roman" w:eastAsia="Times New Roman" w:hAnsi="Times New Roman" w:cs="Times New Roman"/>
          <w:sz w:val="28"/>
          <w:szCs w:val="28"/>
          <w:lang w:eastAsia="ru-RU"/>
        </w:rPr>
      </w:pPr>
      <w:r w:rsidRPr="00383D9F">
        <w:rPr>
          <w:rFonts w:ascii="Times New Roman" w:eastAsia="Times New Roman" w:hAnsi="Times New Roman" w:cs="Times New Roman"/>
          <w:sz w:val="28"/>
          <w:szCs w:val="28"/>
          <w:lang w:eastAsia="ru-RU"/>
        </w:rPr>
        <w:t> </w:t>
      </w:r>
    </w:p>
    <w:p w14:paraId="07780D10" w14:textId="77777777" w:rsidR="00383D9F" w:rsidRPr="00383D9F" w:rsidRDefault="00383D9F" w:rsidP="00383D9F">
      <w:pPr>
        <w:spacing w:after="0" w:line="240" w:lineRule="auto"/>
        <w:ind w:firstLine="540"/>
        <w:jc w:val="both"/>
        <w:rPr>
          <w:rFonts w:ascii="Times New Roman" w:eastAsia="Times New Roman" w:hAnsi="Times New Roman" w:cs="Times New Roman"/>
          <w:sz w:val="28"/>
          <w:szCs w:val="28"/>
          <w:lang w:eastAsia="ru-RU"/>
        </w:rPr>
      </w:pPr>
      <w:r w:rsidRPr="00383D9F">
        <w:rPr>
          <w:rFonts w:ascii="Times New Roman" w:eastAsia="Times New Roman" w:hAnsi="Times New Roman" w:cs="Times New Roman"/>
          <w:b/>
          <w:bCs/>
          <w:sz w:val="28"/>
          <w:szCs w:val="28"/>
          <w:lang w:eastAsia="ru-RU"/>
        </w:rPr>
        <w:t>Статья 2</w:t>
      </w:r>
    </w:p>
    <w:p w14:paraId="2399C2EE" w14:textId="77777777" w:rsidR="00383D9F" w:rsidRPr="00383D9F" w:rsidRDefault="00383D9F" w:rsidP="00383D9F">
      <w:pPr>
        <w:spacing w:after="0" w:line="240" w:lineRule="auto"/>
        <w:ind w:firstLine="540"/>
        <w:jc w:val="both"/>
        <w:rPr>
          <w:rFonts w:ascii="Times New Roman" w:eastAsia="Times New Roman" w:hAnsi="Times New Roman" w:cs="Times New Roman"/>
          <w:sz w:val="28"/>
          <w:szCs w:val="28"/>
          <w:lang w:eastAsia="ru-RU"/>
        </w:rPr>
      </w:pPr>
      <w:r w:rsidRPr="00383D9F">
        <w:rPr>
          <w:rFonts w:ascii="Times New Roman" w:eastAsia="Times New Roman" w:hAnsi="Times New Roman" w:cs="Times New Roman"/>
          <w:sz w:val="28"/>
          <w:szCs w:val="28"/>
          <w:lang w:eastAsia="ru-RU"/>
        </w:rPr>
        <w:t> </w:t>
      </w:r>
    </w:p>
    <w:p w14:paraId="5CD7ED11" w14:textId="77777777" w:rsidR="00383D9F" w:rsidRPr="00383D9F" w:rsidRDefault="00383D9F" w:rsidP="00383D9F">
      <w:pPr>
        <w:autoSpaceDE w:val="0"/>
        <w:autoSpaceDN w:val="0"/>
        <w:adjustRightInd w:val="0"/>
        <w:spacing w:after="0" w:line="276"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Настоящий областной закон вступает в силу </w:t>
      </w:r>
      <w:r w:rsidR="009E3ED5">
        <w:rPr>
          <w:rFonts w:ascii="Times New Roman" w:eastAsia="Times New Roman" w:hAnsi="Times New Roman" w:cs="Times New Roman"/>
          <w:sz w:val="28"/>
          <w:szCs w:val="28"/>
        </w:rPr>
        <w:t>по истечении</w:t>
      </w:r>
      <w:r w:rsidRPr="00383D9F">
        <w:rPr>
          <w:rFonts w:ascii="Times New Roman" w:eastAsia="Times New Roman" w:hAnsi="Times New Roman" w:cs="Times New Roman"/>
          <w:sz w:val="28"/>
          <w:szCs w:val="28"/>
        </w:rPr>
        <w:t xml:space="preserve"> 10 дней после </w:t>
      </w:r>
      <w:r w:rsidR="005747F1">
        <w:rPr>
          <w:rFonts w:ascii="Times New Roman" w:eastAsia="Times New Roman" w:hAnsi="Times New Roman" w:cs="Times New Roman"/>
          <w:sz w:val="28"/>
          <w:szCs w:val="28"/>
        </w:rPr>
        <w:t xml:space="preserve">дня </w:t>
      </w:r>
      <w:r w:rsidRPr="00383D9F">
        <w:rPr>
          <w:rFonts w:ascii="Times New Roman" w:eastAsia="Times New Roman" w:hAnsi="Times New Roman" w:cs="Times New Roman"/>
          <w:sz w:val="28"/>
          <w:szCs w:val="28"/>
        </w:rPr>
        <w:t>его официального опубликования.</w:t>
      </w:r>
    </w:p>
    <w:p w14:paraId="62AE7F63" w14:textId="77777777" w:rsidR="00383D9F" w:rsidRPr="00383D9F" w:rsidRDefault="00383D9F" w:rsidP="00383D9F">
      <w:pPr>
        <w:spacing w:after="0" w:line="240" w:lineRule="auto"/>
        <w:jc w:val="both"/>
        <w:rPr>
          <w:rFonts w:ascii="Times New Roman" w:eastAsia="Times New Roman" w:hAnsi="Times New Roman" w:cs="Times New Roman"/>
          <w:sz w:val="28"/>
          <w:szCs w:val="28"/>
          <w:lang w:eastAsia="ru-RU"/>
        </w:rPr>
      </w:pPr>
    </w:p>
    <w:p w14:paraId="5B59ED7A" w14:textId="77777777" w:rsidR="00383D9F" w:rsidRPr="00383D9F" w:rsidRDefault="00383D9F" w:rsidP="00383D9F">
      <w:pPr>
        <w:spacing w:after="0" w:line="240" w:lineRule="auto"/>
        <w:jc w:val="both"/>
        <w:rPr>
          <w:rFonts w:ascii="Times New Roman" w:eastAsia="Times New Roman" w:hAnsi="Times New Roman" w:cs="Times New Roman"/>
          <w:sz w:val="28"/>
          <w:szCs w:val="28"/>
          <w:lang w:eastAsia="ru-RU"/>
        </w:rPr>
      </w:pPr>
    </w:p>
    <w:p w14:paraId="35031F2F" w14:textId="77777777" w:rsidR="0098112A" w:rsidRDefault="00383D9F" w:rsidP="00383D9F">
      <w:pPr>
        <w:spacing w:after="0" w:line="240" w:lineRule="auto"/>
        <w:jc w:val="both"/>
        <w:rPr>
          <w:rFonts w:ascii="Times New Roman" w:eastAsia="Times New Roman" w:hAnsi="Times New Roman" w:cs="Times New Roman"/>
          <w:sz w:val="28"/>
          <w:szCs w:val="28"/>
          <w:lang w:eastAsia="ru-RU"/>
        </w:rPr>
      </w:pPr>
      <w:r w:rsidRPr="00383D9F">
        <w:rPr>
          <w:rFonts w:ascii="Times New Roman" w:eastAsia="Times New Roman" w:hAnsi="Times New Roman" w:cs="Times New Roman"/>
          <w:sz w:val="28"/>
          <w:szCs w:val="28"/>
          <w:lang w:eastAsia="ru-RU"/>
        </w:rPr>
        <w:t xml:space="preserve">Губернатор </w:t>
      </w:r>
    </w:p>
    <w:p w14:paraId="23F84C78" w14:textId="6D27664C" w:rsidR="00383D9F" w:rsidRPr="00383D9F" w:rsidRDefault="00383D9F" w:rsidP="00383D9F">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lang w:eastAsia="ru-RU"/>
        </w:rPr>
        <w:t xml:space="preserve">Ленинградской области                         </w:t>
      </w:r>
      <w:r w:rsidR="0098112A">
        <w:rPr>
          <w:rFonts w:ascii="Times New Roman" w:eastAsia="Times New Roman" w:hAnsi="Times New Roman" w:cs="Times New Roman"/>
          <w:sz w:val="28"/>
          <w:szCs w:val="28"/>
          <w:lang w:eastAsia="ru-RU"/>
        </w:rPr>
        <w:t xml:space="preserve">                         </w:t>
      </w:r>
      <w:r w:rsidRPr="00383D9F">
        <w:rPr>
          <w:rFonts w:ascii="Times New Roman" w:eastAsia="Times New Roman" w:hAnsi="Times New Roman" w:cs="Times New Roman"/>
          <w:sz w:val="28"/>
          <w:szCs w:val="28"/>
          <w:lang w:eastAsia="ru-RU"/>
        </w:rPr>
        <w:t xml:space="preserve">                     А. Дрозденко</w:t>
      </w:r>
    </w:p>
    <w:p w14:paraId="079A67B2" w14:textId="77777777" w:rsidR="00383D9F" w:rsidRPr="00383D9F" w:rsidRDefault="00383D9F" w:rsidP="00383D9F">
      <w:pPr>
        <w:spacing w:after="0" w:line="240" w:lineRule="auto"/>
        <w:rPr>
          <w:rFonts w:ascii="Times New Roman" w:eastAsia="Times New Roman" w:hAnsi="Times New Roman" w:cs="Times New Roman"/>
          <w:b/>
          <w:sz w:val="28"/>
          <w:szCs w:val="28"/>
        </w:rPr>
      </w:pPr>
    </w:p>
    <w:p w14:paraId="3A7A5EC2"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16345AD5"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57F035DF"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4A49E5C7"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0A6447B8"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1E47FCD3"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7FBFD472"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0773BB94"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72B5FBF8"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1F488427"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46FBCDB5"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7E07D33D"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635B2140"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71E95911"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5D35AF65"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7EF03BDC"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55E7E938"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4988D1CF" w14:textId="61355417" w:rsidR="00383D9F" w:rsidRPr="00383D9F" w:rsidRDefault="00383D9F" w:rsidP="00383D9F">
      <w:pPr>
        <w:spacing w:after="0" w:line="240" w:lineRule="auto"/>
        <w:jc w:val="center"/>
        <w:rPr>
          <w:rFonts w:ascii="Times New Roman" w:eastAsia="Times New Roman" w:hAnsi="Times New Roman" w:cs="Times New Roman"/>
          <w:b/>
          <w:sz w:val="28"/>
          <w:szCs w:val="28"/>
        </w:rPr>
      </w:pPr>
      <w:r w:rsidRPr="00383D9F">
        <w:rPr>
          <w:rFonts w:ascii="Times New Roman" w:eastAsia="Times New Roman" w:hAnsi="Times New Roman" w:cs="Times New Roman"/>
          <w:b/>
          <w:sz w:val="28"/>
          <w:szCs w:val="28"/>
        </w:rPr>
        <w:t xml:space="preserve">Пояснительная записка </w:t>
      </w:r>
    </w:p>
    <w:p w14:paraId="20E5CA3E" w14:textId="77777777" w:rsidR="00383D9F" w:rsidRDefault="00383D9F" w:rsidP="00383D9F">
      <w:pPr>
        <w:spacing w:after="0" w:line="240" w:lineRule="auto"/>
        <w:jc w:val="center"/>
        <w:rPr>
          <w:rFonts w:ascii="Times New Roman" w:eastAsia="Times New Roman" w:hAnsi="Times New Roman" w:cs="Times New Roman"/>
          <w:b/>
          <w:sz w:val="28"/>
          <w:szCs w:val="28"/>
        </w:rPr>
      </w:pPr>
      <w:r w:rsidRPr="00383D9F">
        <w:rPr>
          <w:rFonts w:ascii="Times New Roman" w:eastAsia="Times New Roman" w:hAnsi="Times New Roman" w:cs="Times New Roman"/>
          <w:b/>
          <w:sz w:val="28"/>
          <w:szCs w:val="28"/>
        </w:rPr>
        <w:t>к проекту областного закона  «О внесении изменения в статью 2 областного закона  «О праздничных днях и памятных датах Ленинградской области»</w:t>
      </w:r>
    </w:p>
    <w:p w14:paraId="2A8C7069" w14:textId="77777777" w:rsidR="00383D9F" w:rsidRPr="00383D9F" w:rsidRDefault="00383D9F" w:rsidP="00383D9F">
      <w:pPr>
        <w:spacing w:after="0" w:line="240" w:lineRule="auto"/>
        <w:jc w:val="both"/>
        <w:rPr>
          <w:rFonts w:ascii="Times New Roman" w:eastAsia="Times New Roman" w:hAnsi="Times New Roman" w:cs="Times New Roman"/>
          <w:b/>
          <w:sz w:val="28"/>
          <w:szCs w:val="28"/>
        </w:rPr>
      </w:pPr>
    </w:p>
    <w:p w14:paraId="30C89EFF" w14:textId="77777777" w:rsidR="00EE3926" w:rsidRDefault="00EE3926" w:rsidP="00EE3926">
      <w:pPr>
        <w:spacing w:after="0" w:line="240" w:lineRule="auto"/>
        <w:ind w:firstLine="708"/>
        <w:jc w:val="both"/>
        <w:rPr>
          <w:rFonts w:ascii="Times New Roman" w:eastAsia="Times New Roman" w:hAnsi="Times New Roman" w:cs="Times New Roman"/>
          <w:bCs/>
          <w:sz w:val="28"/>
          <w:szCs w:val="28"/>
          <w:lang w:eastAsia="ru-RU"/>
        </w:rPr>
      </w:pPr>
      <w:r>
        <w:rPr>
          <w:rStyle w:val="fontstyle01"/>
          <w:bCs/>
        </w:rPr>
        <w:t>«Ленинградская битва» - обобщённое наименование целой серии оборонительных и наступательных военных операций, итогом которых было полное освобождение Ленинграда от вражеской блокады.</w:t>
      </w:r>
    </w:p>
    <w:p w14:paraId="1B886F0F" w14:textId="77777777" w:rsidR="00EE3926" w:rsidRDefault="00EE3926" w:rsidP="00EE3926">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Первой была проведена </w:t>
      </w:r>
      <w:proofErr w:type="spellStart"/>
      <w:r>
        <w:rPr>
          <w:rFonts w:ascii="Times New Roman" w:eastAsia="Times New Roman" w:hAnsi="Times New Roman" w:cs="Times New Roman"/>
          <w:bCs/>
          <w:sz w:val="28"/>
          <w:szCs w:val="28"/>
          <w:lang w:eastAsia="ru-RU"/>
        </w:rPr>
        <w:t>Кингисеппско-Лужская</w:t>
      </w:r>
      <w:proofErr w:type="spellEnd"/>
      <w:r>
        <w:rPr>
          <w:rFonts w:ascii="Times New Roman" w:eastAsia="Times New Roman" w:hAnsi="Times New Roman" w:cs="Times New Roman"/>
          <w:bCs/>
          <w:sz w:val="28"/>
          <w:szCs w:val="28"/>
          <w:lang w:eastAsia="ru-RU"/>
        </w:rPr>
        <w:t xml:space="preserve"> фронтовая оборонительная операция, сыгравшая огромную роль в сдерживании на целых полтора месяца натиска немецких армий на Ленинград.</w:t>
      </w:r>
    </w:p>
    <w:p w14:paraId="5C1964CB" w14:textId="77777777" w:rsidR="00EE3926" w:rsidRDefault="00EE3926" w:rsidP="00EE3926">
      <w:pPr>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Ценой больших потерь в личном составе и моторизованной технике войскам немецкой группы «Север» удалось захватить южные районы Ленинградской области и прорваться к юго-западным предместьям Ленинграда. </w:t>
      </w:r>
    </w:p>
    <w:p w14:paraId="553CB17C" w14:textId="77777777" w:rsidR="00EE3926" w:rsidRDefault="00EE3926" w:rsidP="00EE3926">
      <w:pPr>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Однако расчеты военно-политического руководства Германии по овладению Ленинградом сходу, и использованию освободившихся сил группы «Север» для наступления на Москву не оправдались. К концу сентября 1941 г. фронт под Ленинградом стабилизировался. </w:t>
      </w:r>
    </w:p>
    <w:p w14:paraId="1471D7E9" w14:textId="77777777" w:rsidR="00EE3926" w:rsidRDefault="00EE3926" w:rsidP="00EE3926">
      <w:pPr>
        <w:spacing w:after="0" w:line="240" w:lineRule="auto"/>
        <w:ind w:firstLine="708"/>
        <w:jc w:val="both"/>
        <w:rPr>
          <w:rFonts w:ascii="Times New Roman" w:eastAsia="Times New Roman" w:hAnsi="Times New Roman" w:cs="Times New Roman"/>
          <w:bCs/>
          <w:sz w:val="28"/>
          <w:szCs w:val="28"/>
          <w:lang w:eastAsia="ru-RU"/>
        </w:rPr>
      </w:pPr>
      <w:bookmarkStart w:id="2" w:name="w06.htm-_Toc536603367"/>
      <w:bookmarkEnd w:id="2"/>
      <w:r>
        <w:rPr>
          <w:rFonts w:ascii="Times New Roman" w:eastAsia="Times New Roman" w:hAnsi="Times New Roman" w:cs="Times New Roman"/>
          <w:bCs/>
          <w:sz w:val="28"/>
          <w:szCs w:val="28"/>
          <w:lang w:eastAsia="ru-RU"/>
        </w:rPr>
        <w:t xml:space="preserve">Следующими были </w:t>
      </w:r>
      <w:proofErr w:type="spellStart"/>
      <w:r>
        <w:rPr>
          <w:rFonts w:ascii="Times New Roman" w:eastAsia="Times New Roman" w:hAnsi="Times New Roman" w:cs="Times New Roman"/>
          <w:bCs/>
          <w:sz w:val="28"/>
          <w:szCs w:val="28"/>
          <w:lang w:eastAsia="ru-RU"/>
        </w:rPr>
        <w:t>Тихвинско-Киришская</w:t>
      </w:r>
      <w:proofErr w:type="spellEnd"/>
      <w:r>
        <w:rPr>
          <w:rFonts w:ascii="Times New Roman" w:eastAsia="Times New Roman" w:hAnsi="Times New Roman" w:cs="Times New Roman"/>
          <w:bCs/>
          <w:sz w:val="28"/>
          <w:szCs w:val="28"/>
          <w:lang w:eastAsia="ru-RU"/>
        </w:rPr>
        <w:t xml:space="preserve"> и </w:t>
      </w:r>
      <w:proofErr w:type="spellStart"/>
      <w:r>
        <w:rPr>
          <w:rFonts w:ascii="Times New Roman" w:eastAsia="Times New Roman" w:hAnsi="Times New Roman" w:cs="Times New Roman"/>
          <w:bCs/>
          <w:sz w:val="28"/>
          <w:szCs w:val="28"/>
          <w:lang w:eastAsia="ru-RU"/>
        </w:rPr>
        <w:t>Маловишерская</w:t>
      </w:r>
      <w:proofErr w:type="spellEnd"/>
      <w:r>
        <w:rPr>
          <w:rFonts w:ascii="Times New Roman" w:eastAsia="Times New Roman" w:hAnsi="Times New Roman" w:cs="Times New Roman"/>
          <w:bCs/>
          <w:sz w:val="28"/>
          <w:szCs w:val="28"/>
          <w:lang w:eastAsia="ru-RU"/>
        </w:rPr>
        <w:t xml:space="preserve"> фронтовые наступательные операции.</w:t>
      </w:r>
    </w:p>
    <w:p w14:paraId="6E74D4C4" w14:textId="77777777" w:rsidR="00EE3926" w:rsidRDefault="00EE3926" w:rsidP="00EE3926">
      <w:pPr>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В ходе наступательной операции советские войска нанесли поражение десяти немецким дивизиям. Был сорван план немецкого командования создать вокруг Ленинграда, восточнее Ладожского озера, плотное кольцо блокады, полностью изолировав город за счёт соединения на р. Свирь с финскими войсками и захвата участков Кировского железной дороги под Волховом и Тихвином, имевших стратегическое значение для снабжения Ленинграда продовольствием (топливом, вооружениями, боеприпасами, личным составом войск); полностью и окончательно перерезать сообщение города с Большой землей.</w:t>
      </w:r>
    </w:p>
    <w:p w14:paraId="13135C37" w14:textId="77777777" w:rsidR="00EE3926" w:rsidRDefault="00EE3926" w:rsidP="00EE3926">
      <w:pPr>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Были созданы благоприятные условия для начала контрнаступления под Москвой.</w:t>
      </w:r>
    </w:p>
    <w:p w14:paraId="68C56AF1" w14:textId="77777777" w:rsidR="00EE3926" w:rsidRDefault="00EE3926" w:rsidP="00EE3926">
      <w:pPr>
        <w:pStyle w:val="a7"/>
        <w:spacing w:after="0" w:line="240" w:lineRule="auto"/>
        <w:ind w:left="0" w:firstLine="708"/>
        <w:jc w:val="both"/>
        <w:rPr>
          <w:rFonts w:ascii="Times New Roman" w:hAnsi="Times New Roman" w:cs="Times New Roman"/>
          <w:bCs/>
          <w:sz w:val="28"/>
          <w:szCs w:val="28"/>
        </w:rPr>
      </w:pPr>
      <w:r>
        <w:rPr>
          <w:rFonts w:ascii="Times New Roman" w:hAnsi="Times New Roman" w:cs="Times New Roman"/>
          <w:bCs/>
          <w:sz w:val="28"/>
          <w:szCs w:val="28"/>
        </w:rPr>
        <w:t>О</w:t>
      </w:r>
      <w:r>
        <w:rPr>
          <w:rFonts w:ascii="Times New Roman" w:eastAsia="Times New Roman" w:hAnsi="Times New Roman" w:cs="Times New Roman"/>
          <w:bCs/>
          <w:sz w:val="28"/>
          <w:szCs w:val="28"/>
          <w:lang w:eastAsia="ru-RU"/>
        </w:rPr>
        <w:t xml:space="preserve">свобождение в ходе </w:t>
      </w:r>
      <w:r>
        <w:rPr>
          <w:rFonts w:ascii="Times New Roman" w:hAnsi="Times New Roman" w:cs="Times New Roman"/>
          <w:bCs/>
          <w:sz w:val="28"/>
          <w:szCs w:val="28"/>
        </w:rPr>
        <w:t>Т</w:t>
      </w:r>
      <w:r>
        <w:rPr>
          <w:rFonts w:ascii="Times New Roman" w:eastAsia="Times New Roman" w:hAnsi="Times New Roman" w:cs="Times New Roman"/>
          <w:bCs/>
          <w:sz w:val="28"/>
          <w:szCs w:val="28"/>
          <w:lang w:eastAsia="ru-RU"/>
        </w:rPr>
        <w:t xml:space="preserve">ихвинской стратегической наступательной операции города Тихвин, занятого немецкими войсками в ноябре 1941 г., ознаменовало первые успехи Красной Армии над германским вермахтом и привело к срыву плана «Барбаросса» по разгрому СССР в ходе </w:t>
      </w:r>
      <w:r>
        <w:rPr>
          <w:rFonts w:ascii="Times New Roman" w:hAnsi="Times New Roman" w:cs="Times New Roman"/>
          <w:bCs/>
          <w:sz w:val="28"/>
          <w:szCs w:val="28"/>
        </w:rPr>
        <w:t>«</w:t>
      </w:r>
      <w:r>
        <w:rPr>
          <w:rFonts w:ascii="Times New Roman" w:eastAsia="Times New Roman" w:hAnsi="Times New Roman" w:cs="Times New Roman"/>
          <w:bCs/>
          <w:sz w:val="28"/>
          <w:szCs w:val="28"/>
          <w:lang w:eastAsia="ru-RU"/>
        </w:rPr>
        <w:t>молниеносной войны</w:t>
      </w:r>
      <w:r>
        <w:rPr>
          <w:rFonts w:ascii="Times New Roman" w:hAnsi="Times New Roman" w:cs="Times New Roman"/>
          <w:bCs/>
          <w:sz w:val="28"/>
          <w:szCs w:val="28"/>
        </w:rPr>
        <w:t>». Гитлеровская Германия вынуждена была отказаться от планов «молниеносной войны» и втянуться в длительную войну с СССР, к которой она экономически не была готова; что и предопределило, в конечном счете, её поражение в войне против СССР.</w:t>
      </w:r>
    </w:p>
    <w:p w14:paraId="78A48BE5" w14:textId="77777777" w:rsidR="00EE3926" w:rsidRDefault="00EE3926" w:rsidP="00EE3926">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Стратегическая наступательная операция по прорыву блокады Ленинграда проводилась силами ударных группировок Ленинградского и Волховского фронтов при содействии части сил КБФ и авиации дальнего действия.</w:t>
      </w:r>
    </w:p>
    <w:p w14:paraId="5B97C30E" w14:textId="77777777" w:rsidR="00EE3926" w:rsidRDefault="00EE3926" w:rsidP="00EE3926">
      <w:pPr>
        <w:spacing w:after="0" w:line="240" w:lineRule="auto"/>
        <w:ind w:firstLine="708"/>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lastRenderedPageBreak/>
        <w:t>В ходе наступления войска Ленинградского и Волховского фронтов прорвали блокаду Ленинграда, очистив от немецких войск полосу южное Приладожье шириной 8 -11 км</w:t>
      </w:r>
      <w:r>
        <w:rPr>
          <w:rFonts w:ascii="Times New Roman" w:eastAsia="Times New Roman" w:hAnsi="Times New Roman" w:cs="Times New Roman"/>
          <w:bCs/>
          <w:sz w:val="28"/>
          <w:szCs w:val="28"/>
          <w:lang w:eastAsia="ru-RU"/>
        </w:rPr>
        <w:t>. Это п</w:t>
      </w:r>
      <w:r>
        <w:rPr>
          <w:rFonts w:ascii="Times New Roman" w:hAnsi="Times New Roman" w:cs="Times New Roman"/>
          <w:bCs/>
          <w:sz w:val="28"/>
          <w:szCs w:val="28"/>
        </w:rPr>
        <w:t xml:space="preserve">озволило в соответствие с Постановлением Государственного Комитета СССР от 18 января 1943 г. в короткие сроки, построить железнодорожную магистраль по маршруту: ст. Поляны – ст. Шлиссельбург (Петрокрепость). </w:t>
      </w:r>
    </w:p>
    <w:p w14:paraId="6822DB75" w14:textId="77777777" w:rsidR="00EE3926" w:rsidRDefault="00EE3926" w:rsidP="00EE3926">
      <w:pPr>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Отправка 5 февраля 1943 г.  с железнодорожной станции Волховстрой эшелона с продовольствием в Ленинград стала историческим событием в судьбе блокадного Ленинграда. </w:t>
      </w:r>
    </w:p>
    <w:p w14:paraId="1C49FC82" w14:textId="77777777" w:rsidR="00EE3926" w:rsidRDefault="00EE3926" w:rsidP="00EE3926">
      <w:pPr>
        <w:spacing w:after="0" w:line="240" w:lineRule="auto"/>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Этот исторический факт означал восстановление регулярного сквозного железнодорожного сообщения между Ленинградом и Большой землей, что и было равнозначно прорыву сухопутной блокады Ленинграда.  </w:t>
      </w:r>
    </w:p>
    <w:p w14:paraId="5D68DB5F" w14:textId="77777777" w:rsidR="00EE3926" w:rsidRDefault="00EE3926" w:rsidP="00EE3926">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В рамках Ленинградской битвы были также проведены: </w:t>
      </w:r>
      <w:proofErr w:type="spellStart"/>
      <w:r>
        <w:rPr>
          <w:rFonts w:ascii="Times New Roman" w:eastAsia="Times New Roman" w:hAnsi="Times New Roman" w:cs="Times New Roman"/>
          <w:bCs/>
          <w:sz w:val="28"/>
          <w:szCs w:val="28"/>
          <w:lang w:eastAsia="ru-RU"/>
        </w:rPr>
        <w:t>Красносельско</w:t>
      </w:r>
      <w:proofErr w:type="spellEnd"/>
      <w:r>
        <w:rPr>
          <w:rFonts w:ascii="Times New Roman" w:eastAsia="Times New Roman" w:hAnsi="Times New Roman" w:cs="Times New Roman"/>
          <w:bCs/>
          <w:sz w:val="28"/>
          <w:szCs w:val="28"/>
          <w:lang w:eastAsia="ru-RU"/>
        </w:rPr>
        <w:t xml:space="preserve"> - </w:t>
      </w:r>
      <w:proofErr w:type="spellStart"/>
      <w:r>
        <w:rPr>
          <w:rFonts w:ascii="Times New Roman" w:eastAsia="Times New Roman" w:hAnsi="Times New Roman" w:cs="Times New Roman"/>
          <w:bCs/>
          <w:sz w:val="28"/>
          <w:szCs w:val="28"/>
          <w:lang w:eastAsia="ru-RU"/>
        </w:rPr>
        <w:t>Ропшинская</w:t>
      </w:r>
      <w:proofErr w:type="spellEnd"/>
      <w:r>
        <w:rPr>
          <w:rFonts w:ascii="Times New Roman" w:eastAsia="Times New Roman" w:hAnsi="Times New Roman" w:cs="Times New Roman"/>
          <w:bCs/>
          <w:sz w:val="28"/>
          <w:szCs w:val="28"/>
          <w:lang w:eastAsia="ru-RU"/>
        </w:rPr>
        <w:t>, Новгородско-</w:t>
      </w:r>
      <w:proofErr w:type="spellStart"/>
      <w:r>
        <w:rPr>
          <w:rFonts w:ascii="Times New Roman" w:eastAsia="Times New Roman" w:hAnsi="Times New Roman" w:cs="Times New Roman"/>
          <w:bCs/>
          <w:sz w:val="28"/>
          <w:szCs w:val="28"/>
          <w:lang w:eastAsia="ru-RU"/>
        </w:rPr>
        <w:t>Лужская</w:t>
      </w:r>
      <w:proofErr w:type="spellEnd"/>
      <w:r>
        <w:rPr>
          <w:rFonts w:ascii="Times New Roman" w:eastAsia="Times New Roman" w:hAnsi="Times New Roman" w:cs="Times New Roman"/>
          <w:bCs/>
          <w:sz w:val="28"/>
          <w:szCs w:val="28"/>
          <w:lang w:eastAsia="ru-RU"/>
        </w:rPr>
        <w:t xml:space="preserve">, </w:t>
      </w:r>
      <w:proofErr w:type="spellStart"/>
      <w:r>
        <w:rPr>
          <w:rFonts w:ascii="Times New Roman" w:eastAsia="Times New Roman" w:hAnsi="Times New Roman" w:cs="Times New Roman"/>
          <w:bCs/>
          <w:sz w:val="28"/>
          <w:szCs w:val="28"/>
          <w:lang w:eastAsia="ru-RU"/>
        </w:rPr>
        <w:t>Кингисеппско</w:t>
      </w:r>
      <w:proofErr w:type="spellEnd"/>
      <w:r>
        <w:rPr>
          <w:rFonts w:ascii="Times New Roman" w:eastAsia="Times New Roman" w:hAnsi="Times New Roman" w:cs="Times New Roman"/>
          <w:bCs/>
          <w:sz w:val="28"/>
          <w:szCs w:val="28"/>
          <w:lang w:eastAsia="ru-RU"/>
        </w:rPr>
        <w:t xml:space="preserve"> - </w:t>
      </w:r>
      <w:proofErr w:type="spellStart"/>
      <w:r>
        <w:rPr>
          <w:rFonts w:ascii="Times New Roman" w:eastAsia="Times New Roman" w:hAnsi="Times New Roman" w:cs="Times New Roman"/>
          <w:bCs/>
          <w:sz w:val="28"/>
          <w:szCs w:val="28"/>
          <w:lang w:eastAsia="ru-RU"/>
        </w:rPr>
        <w:t>Гдовская</w:t>
      </w:r>
      <w:proofErr w:type="spellEnd"/>
      <w:r>
        <w:rPr>
          <w:rFonts w:ascii="Times New Roman" w:eastAsia="Times New Roman" w:hAnsi="Times New Roman" w:cs="Times New Roman"/>
          <w:bCs/>
          <w:sz w:val="28"/>
          <w:szCs w:val="28"/>
          <w:lang w:eastAsia="ru-RU"/>
        </w:rPr>
        <w:t xml:space="preserve"> фронтовые наступательные операции.</w:t>
      </w:r>
    </w:p>
    <w:p w14:paraId="1AB4A4AE" w14:textId="77777777" w:rsidR="00EE3926" w:rsidRDefault="00EE3926" w:rsidP="00EE3926">
      <w:pPr>
        <w:spacing w:after="0" w:line="240" w:lineRule="auto"/>
        <w:ind w:firstLine="708"/>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t xml:space="preserve">27 января 1944 г. был издан Приказ </w:t>
      </w:r>
      <w:r>
        <w:rPr>
          <w:rFonts w:ascii="Times New Roman" w:hAnsi="Times New Roman" w:cs="Times New Roman"/>
          <w:bCs/>
          <w:sz w:val="28"/>
          <w:szCs w:val="28"/>
          <w:shd w:val="clear" w:color="auto" w:fill="F7F7F7"/>
        </w:rPr>
        <w:t>Верховного Главнокомандующего</w:t>
      </w:r>
      <w:r>
        <w:rPr>
          <w:rFonts w:ascii="Times New Roman" w:hAnsi="Times New Roman" w:cs="Times New Roman"/>
          <w:bCs/>
          <w:sz w:val="28"/>
          <w:szCs w:val="28"/>
        </w:rPr>
        <w:t xml:space="preserve"> войскам Ленинградского фронта о полном освобождении Ленинграда и артиллерийском салюте в честь снятия блокады.</w:t>
      </w:r>
    </w:p>
    <w:p w14:paraId="1F1E6089" w14:textId="77777777" w:rsidR="00EE3926" w:rsidRDefault="00EE3926" w:rsidP="00EE3926">
      <w:pPr>
        <w:spacing w:after="0" w:line="240" w:lineRule="auto"/>
        <w:ind w:firstLine="708"/>
        <w:jc w:val="both"/>
        <w:rPr>
          <w:rFonts w:ascii="Times New Roman" w:eastAsia="Times New Roman" w:hAnsi="Times New Roman" w:cs="Times New Roman"/>
          <w:bCs/>
          <w:sz w:val="28"/>
          <w:szCs w:val="28"/>
          <w:lang w:eastAsia="ru-RU"/>
        </w:rPr>
      </w:pPr>
      <w:r>
        <w:rPr>
          <w:rFonts w:ascii="Times New Roman" w:hAnsi="Times New Roman" w:cs="Times New Roman"/>
          <w:bCs/>
          <w:sz w:val="28"/>
          <w:szCs w:val="28"/>
        </w:rPr>
        <w:t>В ходе наступательных боев советские войска нанесли крупное поражение немецкой группе «Север», прорвали и ликвидировали юго-западное и южное полукольцо немецко-фашисткой блокады Ленинграда и освободили от немецко-фашистских оккупантов южные районы Ленинградской области и значимые населённые пункты северо-западных областей РСФСР (в том числе, будущих: Псковской и Новгородской областей):</w:t>
      </w:r>
    </w:p>
    <w:p w14:paraId="6B6A1985" w14:textId="77777777" w:rsidR="00EE3926" w:rsidRDefault="00EE3926" w:rsidP="00EE3926">
      <w:pPr>
        <w:pStyle w:val="a7"/>
        <w:spacing w:after="0" w:line="240" w:lineRule="auto"/>
        <w:ind w:left="0"/>
        <w:jc w:val="both"/>
        <w:rPr>
          <w:rFonts w:ascii="Times New Roman" w:hAnsi="Times New Roman" w:cs="Times New Roman"/>
          <w:bCs/>
          <w:sz w:val="28"/>
          <w:szCs w:val="28"/>
        </w:rPr>
      </w:pPr>
      <w:r>
        <w:rPr>
          <w:rFonts w:ascii="Times New Roman" w:hAnsi="Times New Roman" w:cs="Times New Roman"/>
          <w:bCs/>
          <w:sz w:val="28"/>
          <w:szCs w:val="28"/>
        </w:rPr>
        <w:t xml:space="preserve">14 января – </w:t>
      </w:r>
      <w:proofErr w:type="spellStart"/>
      <w:r>
        <w:rPr>
          <w:rFonts w:ascii="Times New Roman" w:hAnsi="Times New Roman" w:cs="Times New Roman"/>
          <w:bCs/>
          <w:sz w:val="28"/>
          <w:szCs w:val="28"/>
        </w:rPr>
        <w:t>Гостилицы</w:t>
      </w:r>
      <w:proofErr w:type="spellEnd"/>
      <w:r>
        <w:rPr>
          <w:rFonts w:ascii="Times New Roman" w:hAnsi="Times New Roman" w:cs="Times New Roman"/>
          <w:bCs/>
          <w:sz w:val="28"/>
          <w:szCs w:val="28"/>
        </w:rPr>
        <w:t>;</w:t>
      </w:r>
    </w:p>
    <w:p w14:paraId="6061F488"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19 января – Красное Село;</w:t>
      </w:r>
    </w:p>
    <w:p w14:paraId="28EEF0EE"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19 января – Ропша;</w:t>
      </w:r>
    </w:p>
    <w:p w14:paraId="719DA709"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19 января – Кипень;</w:t>
      </w:r>
    </w:p>
    <w:p w14:paraId="481DF689"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20 января – Новгород;</w:t>
      </w:r>
    </w:p>
    <w:p w14:paraId="4087BFC2"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21 января – Мга;</w:t>
      </w:r>
    </w:p>
    <w:p w14:paraId="32D45516"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24 января - Пушкин, Павловск;</w:t>
      </w:r>
    </w:p>
    <w:p w14:paraId="16D0FE24"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26 января – Гатчина;</w:t>
      </w:r>
    </w:p>
    <w:p w14:paraId="6AB27A0D"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26 января – Тосно;</w:t>
      </w:r>
    </w:p>
    <w:p w14:paraId="5C012FCB"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27 января – Волосово;</w:t>
      </w:r>
    </w:p>
    <w:p w14:paraId="34936E3E"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28 января –Любань;</w:t>
      </w:r>
    </w:p>
    <w:p w14:paraId="16F8FECB"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29 января – Чудово;</w:t>
      </w:r>
    </w:p>
    <w:p w14:paraId="6953630C"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1 февраля – Кингисепп;</w:t>
      </w:r>
    </w:p>
    <w:p w14:paraId="3F0BB121"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 xml:space="preserve">4 февраля – </w:t>
      </w:r>
      <w:proofErr w:type="spellStart"/>
      <w:r>
        <w:rPr>
          <w:rFonts w:ascii="Times New Roman" w:hAnsi="Times New Roman" w:cs="Times New Roman"/>
          <w:bCs/>
          <w:sz w:val="28"/>
          <w:szCs w:val="28"/>
        </w:rPr>
        <w:t>Гдов</w:t>
      </w:r>
      <w:proofErr w:type="spellEnd"/>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Ляды</w:t>
      </w:r>
      <w:proofErr w:type="spellEnd"/>
      <w:r>
        <w:rPr>
          <w:rFonts w:ascii="Times New Roman" w:hAnsi="Times New Roman" w:cs="Times New Roman"/>
          <w:bCs/>
          <w:sz w:val="28"/>
          <w:szCs w:val="28"/>
        </w:rPr>
        <w:t>;</w:t>
      </w:r>
    </w:p>
    <w:p w14:paraId="3E971CCD"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12 февраля – Луга;</w:t>
      </w:r>
    </w:p>
    <w:p w14:paraId="4638A7D5"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24 февраля - Сольцы, Порхов;</w:t>
      </w:r>
    </w:p>
    <w:p w14:paraId="068B7B89" w14:textId="77777777" w:rsidR="00EE3926" w:rsidRDefault="00EE3926" w:rsidP="00EE3926">
      <w:pPr>
        <w:spacing w:after="0" w:line="240" w:lineRule="auto"/>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color w:val="C00000"/>
          <w:sz w:val="28"/>
          <w:szCs w:val="28"/>
          <w:lang w:eastAsia="ru-RU"/>
        </w:rPr>
        <w:t xml:space="preserve"> </w:t>
      </w:r>
      <w:r>
        <w:rPr>
          <w:rFonts w:ascii="Times New Roman" w:eastAsia="Times New Roman" w:hAnsi="Times New Roman" w:cs="Times New Roman"/>
          <w:bCs/>
          <w:color w:val="C00000"/>
          <w:sz w:val="28"/>
          <w:szCs w:val="28"/>
          <w:lang w:eastAsia="ru-RU"/>
        </w:rPr>
        <w:tab/>
      </w:r>
      <w:r>
        <w:rPr>
          <w:rFonts w:ascii="Times New Roman" w:eastAsia="Times New Roman" w:hAnsi="Times New Roman" w:cs="Times New Roman"/>
          <w:bCs/>
          <w:sz w:val="28"/>
          <w:szCs w:val="28"/>
          <w:lang w:eastAsia="ru-RU"/>
        </w:rPr>
        <w:t>Победное завершение Ленинградской битвы 1941-1944 гг.  и полное освобождение Ленинградской области от немецко-финской оккупации</w:t>
      </w:r>
      <w:r>
        <w:rPr>
          <w:rStyle w:val="fontstyle01"/>
          <w:bCs/>
        </w:rPr>
        <w:t xml:space="preserve"> произошло в результате успешного осуществления </w:t>
      </w:r>
      <w:proofErr w:type="spellStart"/>
      <w:r>
        <w:rPr>
          <w:rFonts w:ascii="Times New Roman" w:hAnsi="Times New Roman" w:cs="Times New Roman"/>
          <w:bCs/>
          <w:sz w:val="28"/>
          <w:szCs w:val="28"/>
        </w:rPr>
        <w:t>В</w:t>
      </w:r>
      <w:r>
        <w:rPr>
          <w:rFonts w:ascii="Times New Roman" w:eastAsia="Times New Roman" w:hAnsi="Times New Roman" w:cs="Times New Roman"/>
          <w:bCs/>
          <w:sz w:val="28"/>
          <w:szCs w:val="28"/>
          <w:lang w:eastAsia="ru-RU"/>
        </w:rPr>
        <w:t>ыборгско</w:t>
      </w:r>
      <w:proofErr w:type="spellEnd"/>
      <w:r>
        <w:rPr>
          <w:rFonts w:ascii="Times New Roman" w:eastAsia="Times New Roman" w:hAnsi="Times New Roman" w:cs="Times New Roman"/>
          <w:bCs/>
          <w:sz w:val="28"/>
          <w:szCs w:val="28"/>
          <w:lang w:eastAsia="ru-RU"/>
        </w:rPr>
        <w:t>-Петрозаводской стратегической н</w:t>
      </w:r>
      <w:r>
        <w:rPr>
          <w:rStyle w:val="fontstyle01"/>
          <w:bCs/>
        </w:rPr>
        <w:t>аступательной операции.</w:t>
      </w:r>
      <w:r>
        <w:rPr>
          <w:rFonts w:ascii="Times New Roman" w:eastAsia="Times New Roman" w:hAnsi="Times New Roman" w:cs="Times New Roman"/>
          <w:bCs/>
          <w:iCs/>
          <w:sz w:val="28"/>
          <w:szCs w:val="28"/>
          <w:lang w:eastAsia="ru-RU"/>
        </w:rPr>
        <w:t xml:space="preserve"> </w:t>
      </w:r>
    </w:p>
    <w:p w14:paraId="300EF27D" w14:textId="77777777" w:rsidR="00EE3926" w:rsidRDefault="00EE3926" w:rsidP="00EE3926">
      <w:pPr>
        <w:spacing w:after="0" w:line="240" w:lineRule="auto"/>
        <w:ind w:firstLine="708"/>
        <w:jc w:val="both"/>
        <w:rPr>
          <w:rFonts w:ascii="Times New Roman" w:eastAsia="Times New Roman" w:hAnsi="Times New Roman" w:cs="Times New Roman"/>
          <w:bCs/>
          <w:iCs/>
          <w:sz w:val="28"/>
          <w:szCs w:val="28"/>
          <w:lang w:eastAsia="ru-RU"/>
        </w:rPr>
      </w:pPr>
      <w:r>
        <w:rPr>
          <w:rFonts w:ascii="Times New Roman" w:eastAsia="Times New Roman" w:hAnsi="Times New Roman" w:cs="Times New Roman"/>
          <w:bCs/>
          <w:sz w:val="28"/>
          <w:szCs w:val="28"/>
          <w:lang w:eastAsia="ru-RU"/>
        </w:rPr>
        <w:t xml:space="preserve">В рамках данной </w:t>
      </w:r>
      <w:r>
        <w:rPr>
          <w:rFonts w:ascii="Times New Roman" w:hAnsi="Times New Roman" w:cs="Times New Roman"/>
          <w:bCs/>
          <w:sz w:val="28"/>
          <w:szCs w:val="28"/>
          <w:shd w:val="clear" w:color="auto" w:fill="FFFFFF"/>
        </w:rPr>
        <w:t>стратегической</w:t>
      </w:r>
      <w:r>
        <w:rPr>
          <w:rFonts w:ascii="Times New Roman" w:eastAsia="Times New Roman" w:hAnsi="Times New Roman" w:cs="Times New Roman"/>
          <w:bCs/>
          <w:sz w:val="28"/>
          <w:szCs w:val="28"/>
          <w:lang w:eastAsia="ru-RU"/>
        </w:rPr>
        <w:t xml:space="preserve"> операции осуществлены две наступательные </w:t>
      </w:r>
      <w:r>
        <w:rPr>
          <w:rFonts w:ascii="Times New Roman" w:hAnsi="Times New Roman" w:cs="Times New Roman"/>
          <w:sz w:val="28"/>
          <w:szCs w:val="28"/>
        </w:rPr>
        <w:t xml:space="preserve">операции: Выборгская (10-20 июня) и </w:t>
      </w:r>
      <w:proofErr w:type="spellStart"/>
      <w:r>
        <w:rPr>
          <w:rFonts w:ascii="Times New Roman" w:hAnsi="Times New Roman" w:cs="Times New Roman"/>
          <w:sz w:val="28"/>
          <w:szCs w:val="28"/>
        </w:rPr>
        <w:t>Свирско</w:t>
      </w:r>
      <w:proofErr w:type="spellEnd"/>
      <w:r>
        <w:rPr>
          <w:rFonts w:ascii="Times New Roman" w:hAnsi="Times New Roman" w:cs="Times New Roman"/>
          <w:sz w:val="28"/>
          <w:szCs w:val="28"/>
        </w:rPr>
        <w:t xml:space="preserve">-Петрозаводская (21 июня — 9 августа). </w:t>
      </w:r>
    </w:p>
    <w:p w14:paraId="48797655" w14:textId="77777777" w:rsidR="00EE3926" w:rsidRDefault="00EE3926" w:rsidP="00EE3926">
      <w:pPr>
        <w:spacing w:after="0" w:line="240" w:lineRule="auto"/>
        <w:ind w:firstLine="708"/>
        <w:jc w:val="both"/>
        <w:rPr>
          <w:rFonts w:ascii="Times New Roman" w:eastAsia="Times New Roman" w:hAnsi="Times New Roman" w:cs="Times New Roman"/>
          <w:bCs/>
          <w:iCs/>
          <w:sz w:val="28"/>
          <w:szCs w:val="28"/>
          <w:lang w:eastAsia="ru-RU"/>
        </w:rPr>
      </w:pPr>
      <w:r>
        <w:rPr>
          <w:rFonts w:ascii="Times New Roman" w:hAnsi="Times New Roman" w:cs="Times New Roman"/>
          <w:sz w:val="28"/>
          <w:szCs w:val="28"/>
        </w:rPr>
        <w:t xml:space="preserve">В первый же день 10 июня наши войска прорвали вражескую оборону, форсировали реку Сестра и продвинулись вглубь вражеской территории на 12 — 17 километров. Ни мощные укрепления, ни упорство финских войск, не смогли остановить наступательный порыв Красной Армии. 11 июня 1944 г. Верховный Главнокомандующий издал приказ, где высоко оценил действия Ленинградского фронта. В столице произвели салют в честь прорыва вражеской обороны. </w:t>
      </w:r>
    </w:p>
    <w:p w14:paraId="76BD7B4F" w14:textId="77777777" w:rsidR="00EE3926" w:rsidRDefault="00EE3926" w:rsidP="00EE3926">
      <w:pPr>
        <w:spacing w:after="0" w:line="240" w:lineRule="auto"/>
        <w:ind w:firstLine="708"/>
        <w:jc w:val="both"/>
        <w:rPr>
          <w:rFonts w:ascii="Times New Roman" w:hAnsi="Times New Roman" w:cs="Times New Roman"/>
          <w:sz w:val="28"/>
          <w:szCs w:val="28"/>
          <w:lang w:eastAsia="ru-RU"/>
        </w:rPr>
      </w:pPr>
      <w:r>
        <w:rPr>
          <w:rFonts w:ascii="Times New Roman" w:hAnsi="Times New Roman" w:cs="Times New Roman"/>
          <w:sz w:val="28"/>
          <w:szCs w:val="28"/>
        </w:rPr>
        <w:t xml:space="preserve">В результате осуществления 1-го этапа - </w:t>
      </w:r>
      <w:proofErr w:type="spellStart"/>
      <w:r>
        <w:rPr>
          <w:rFonts w:ascii="Times New Roman" w:hAnsi="Times New Roman" w:cs="Times New Roman"/>
          <w:sz w:val="28"/>
          <w:szCs w:val="28"/>
        </w:rPr>
        <w:t>Выборгско</w:t>
      </w:r>
      <w:proofErr w:type="spellEnd"/>
      <w:r>
        <w:rPr>
          <w:rFonts w:ascii="Times New Roman" w:hAnsi="Times New Roman" w:cs="Times New Roman"/>
          <w:sz w:val="28"/>
          <w:szCs w:val="28"/>
        </w:rPr>
        <w:t xml:space="preserve">-Петрозаводской операции, 20 июня 1944 г. войска Ленинградского фронта взяли Выборг, входивший в тот период в состав Карело-Финской ССР. В результате за 10 дней наступления советские войска добились такого же результата, который был достигнут за «зимнюю войну» 1939 – 1940 гг., и восстановили позиции, утраченные нашей армией в начале Великой Отечественной войны. В ходе боев была освобождена и часть территории Выборгского (бывшего </w:t>
      </w:r>
      <w:proofErr w:type="spellStart"/>
      <w:r>
        <w:rPr>
          <w:rFonts w:ascii="Times New Roman" w:hAnsi="Times New Roman" w:cs="Times New Roman"/>
          <w:sz w:val="28"/>
          <w:szCs w:val="28"/>
        </w:rPr>
        <w:t>Виипурского</w:t>
      </w:r>
      <w:proofErr w:type="spellEnd"/>
      <w:r>
        <w:rPr>
          <w:rFonts w:ascii="Times New Roman" w:hAnsi="Times New Roman" w:cs="Times New Roman"/>
          <w:sz w:val="28"/>
          <w:szCs w:val="28"/>
        </w:rPr>
        <w:t xml:space="preserve">) района. </w:t>
      </w:r>
    </w:p>
    <w:p w14:paraId="5E307D22" w14:textId="77777777" w:rsidR="00EE3926" w:rsidRDefault="00EE3926" w:rsidP="00EE392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Вслед за Выборгской операцией началась </w:t>
      </w:r>
      <w:proofErr w:type="spellStart"/>
      <w:r>
        <w:rPr>
          <w:rFonts w:ascii="Times New Roman" w:hAnsi="Times New Roman" w:cs="Times New Roman"/>
          <w:sz w:val="28"/>
          <w:szCs w:val="28"/>
        </w:rPr>
        <w:t>Свирско</w:t>
      </w:r>
      <w:proofErr w:type="spellEnd"/>
      <w:r>
        <w:rPr>
          <w:rFonts w:ascii="Times New Roman" w:hAnsi="Times New Roman" w:cs="Times New Roman"/>
          <w:sz w:val="28"/>
          <w:szCs w:val="28"/>
        </w:rPr>
        <w:t>-Петрозаводская наступательная операция войск Карельского фронта.</w:t>
      </w:r>
    </w:p>
    <w:p w14:paraId="053D6FE0" w14:textId="77777777" w:rsidR="00EE3926" w:rsidRDefault="00EE3926" w:rsidP="00EE3926">
      <w:pPr>
        <w:spacing w:after="0" w:line="240" w:lineRule="auto"/>
        <w:ind w:firstLine="708"/>
        <w:jc w:val="both"/>
        <w:rPr>
          <w:rFonts w:ascii="Times New Roman" w:eastAsia="Times New Roman" w:hAnsi="Times New Roman" w:cs="Times New Roman"/>
          <w:bCs/>
          <w:sz w:val="28"/>
          <w:szCs w:val="28"/>
          <w:lang w:eastAsia="ru-RU"/>
        </w:rPr>
      </w:pPr>
      <w:proofErr w:type="spellStart"/>
      <w:r>
        <w:rPr>
          <w:rFonts w:ascii="Times New Roman" w:eastAsia="Times New Roman" w:hAnsi="Times New Roman" w:cs="Times New Roman"/>
          <w:bCs/>
          <w:sz w:val="28"/>
          <w:szCs w:val="28"/>
          <w:lang w:eastAsia="ru-RU"/>
        </w:rPr>
        <w:t>Свирско</w:t>
      </w:r>
      <w:proofErr w:type="spellEnd"/>
      <w:r>
        <w:rPr>
          <w:rFonts w:ascii="Times New Roman" w:eastAsia="Times New Roman" w:hAnsi="Times New Roman" w:cs="Times New Roman"/>
          <w:bCs/>
          <w:sz w:val="28"/>
          <w:szCs w:val="28"/>
          <w:lang w:eastAsia="ru-RU"/>
        </w:rPr>
        <w:t xml:space="preserve">-Петрозаводская наступательная операция, как 2-ой </w:t>
      </w:r>
      <w:r>
        <w:rPr>
          <w:rFonts w:ascii="Times New Roman" w:hAnsi="Times New Roman" w:cs="Times New Roman"/>
          <w:bCs/>
          <w:sz w:val="28"/>
          <w:szCs w:val="28"/>
        </w:rPr>
        <w:t xml:space="preserve">этап </w:t>
      </w:r>
      <w:proofErr w:type="spellStart"/>
      <w:r>
        <w:rPr>
          <w:rFonts w:ascii="Times New Roman" w:hAnsi="Times New Roman" w:cs="Times New Roman"/>
          <w:bCs/>
          <w:sz w:val="28"/>
          <w:szCs w:val="28"/>
        </w:rPr>
        <w:t>В</w:t>
      </w:r>
      <w:r>
        <w:rPr>
          <w:rFonts w:ascii="Times New Roman" w:eastAsia="Times New Roman" w:hAnsi="Times New Roman" w:cs="Times New Roman"/>
          <w:bCs/>
          <w:sz w:val="28"/>
          <w:szCs w:val="28"/>
          <w:lang w:eastAsia="ru-RU"/>
        </w:rPr>
        <w:t>ыборгско</w:t>
      </w:r>
      <w:proofErr w:type="spellEnd"/>
      <w:r>
        <w:rPr>
          <w:rFonts w:ascii="Times New Roman" w:eastAsia="Times New Roman" w:hAnsi="Times New Roman" w:cs="Times New Roman"/>
          <w:bCs/>
          <w:sz w:val="28"/>
          <w:szCs w:val="28"/>
          <w:lang w:eastAsia="ru-RU"/>
        </w:rPr>
        <w:t xml:space="preserve">-Петрозаводской стратегической наступательной операции, началась в ночь с 21 на 22 июня 1944 г. </w:t>
      </w:r>
    </w:p>
    <w:p w14:paraId="20F994C8" w14:textId="77777777" w:rsidR="00EE3926" w:rsidRDefault="00EE3926" w:rsidP="00EE3926">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В первый же день операции, 22 июня, был освобожден рабочий поселок Подпорожье</w:t>
      </w:r>
    </w:p>
    <w:p w14:paraId="21CD7D2C" w14:textId="77777777" w:rsidR="00EE3926" w:rsidRDefault="00EE3926" w:rsidP="00EE3926">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К 24 июня Свирь была форсирована на всем её протяжении, и в тот же день Москва салютовала Карельскому фронту, за три дня боев освободившему свыше 200 населенных пунктов.  (Воины Карельского фронта отогнали финские войска от рубежа, на который они вышли еще в сентябре – октябре 1941 г.)</w:t>
      </w:r>
    </w:p>
    <w:p w14:paraId="6347C385" w14:textId="77777777" w:rsidR="00EE3926" w:rsidRDefault="00EE3926" w:rsidP="00EE3926">
      <w:pPr>
        <w:shd w:val="clear" w:color="auto" w:fill="FFFFFF"/>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В конце июня были освобождены 800 населенных пунктов Ленинградской области и Южной Карелии.  От финских войск была очищена, на всем её протяжении, Кировская (Мурманская) железная дорога и разблокирован Беломорско-Балтийский канал. </w:t>
      </w:r>
    </w:p>
    <w:p w14:paraId="5324AA8B" w14:textId="77777777" w:rsidR="00EE3926" w:rsidRDefault="00EE3926" w:rsidP="00EE3926">
      <w:pPr>
        <w:spacing w:after="0" w:line="240" w:lineRule="auto"/>
        <w:ind w:firstLine="612"/>
        <w:jc w:val="both"/>
        <w:rPr>
          <w:rFonts w:ascii="Times New Roman" w:hAnsi="Times New Roman" w:cs="Times New Roman"/>
          <w:bCs/>
          <w:sz w:val="28"/>
          <w:szCs w:val="28"/>
        </w:rPr>
      </w:pPr>
      <w:r>
        <w:rPr>
          <w:rFonts w:ascii="Times New Roman" w:hAnsi="Times New Roman" w:cs="Times New Roman"/>
          <w:bCs/>
          <w:sz w:val="28"/>
          <w:szCs w:val="28"/>
        </w:rPr>
        <w:t>В ходе данной наступательной операции от немецкой и финской оккупации были освобождены значимые населённые пункты Южной Карелии и Ленинградской области. В их числе:</w:t>
      </w:r>
    </w:p>
    <w:p w14:paraId="40AF7F8C"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20 июня – Выборг (Карело-Финская ССР);</w:t>
      </w:r>
    </w:p>
    <w:p w14:paraId="27BCEAAA"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 xml:space="preserve">22 июня – Подпорожье (Ленинградская область); </w:t>
      </w:r>
    </w:p>
    <w:p w14:paraId="15833634"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 xml:space="preserve">23 июня </w:t>
      </w:r>
      <w:bookmarkStart w:id="3" w:name="_Hlk159858134"/>
      <w:r>
        <w:rPr>
          <w:rFonts w:ascii="Times New Roman" w:hAnsi="Times New Roman" w:cs="Times New Roman"/>
          <w:bCs/>
          <w:sz w:val="28"/>
          <w:szCs w:val="28"/>
        </w:rPr>
        <w:t>–</w:t>
      </w:r>
      <w:bookmarkEnd w:id="3"/>
      <w:r>
        <w:rPr>
          <w:rFonts w:ascii="Times New Roman" w:hAnsi="Times New Roman" w:cs="Times New Roman"/>
          <w:bCs/>
          <w:sz w:val="28"/>
          <w:szCs w:val="28"/>
        </w:rPr>
        <w:t xml:space="preserve"> </w:t>
      </w:r>
      <w:proofErr w:type="spellStart"/>
      <w:r>
        <w:rPr>
          <w:rFonts w:ascii="Times New Roman" w:hAnsi="Times New Roman" w:cs="Times New Roman"/>
          <w:bCs/>
          <w:sz w:val="28"/>
          <w:szCs w:val="28"/>
        </w:rPr>
        <w:t>Межвежьегорск</w:t>
      </w:r>
      <w:proofErr w:type="spellEnd"/>
      <w:r>
        <w:rPr>
          <w:rFonts w:ascii="Times New Roman" w:hAnsi="Times New Roman" w:cs="Times New Roman"/>
          <w:bCs/>
          <w:sz w:val="28"/>
          <w:szCs w:val="28"/>
        </w:rPr>
        <w:t xml:space="preserve"> (Карело-Финская ССР);</w:t>
      </w:r>
    </w:p>
    <w:p w14:paraId="65C33670"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shd w:val="clear" w:color="auto" w:fill="F7F7F7"/>
        </w:rPr>
        <w:t xml:space="preserve">25 </w:t>
      </w:r>
      <w:proofErr w:type="gramStart"/>
      <w:r>
        <w:rPr>
          <w:rFonts w:ascii="Times New Roman" w:hAnsi="Times New Roman" w:cs="Times New Roman"/>
          <w:bCs/>
          <w:sz w:val="28"/>
          <w:szCs w:val="28"/>
          <w:shd w:val="clear" w:color="auto" w:fill="F7F7F7"/>
        </w:rPr>
        <w:t xml:space="preserve">июня  </w:t>
      </w:r>
      <w:r>
        <w:rPr>
          <w:rFonts w:ascii="Times New Roman" w:hAnsi="Times New Roman" w:cs="Times New Roman"/>
          <w:bCs/>
          <w:sz w:val="28"/>
          <w:szCs w:val="28"/>
        </w:rPr>
        <w:t>–</w:t>
      </w:r>
      <w:proofErr w:type="gramEnd"/>
      <w:r>
        <w:rPr>
          <w:rFonts w:ascii="Times New Roman" w:hAnsi="Times New Roman" w:cs="Times New Roman"/>
          <w:bCs/>
          <w:sz w:val="28"/>
          <w:szCs w:val="28"/>
        </w:rPr>
        <w:t xml:space="preserve"> </w:t>
      </w:r>
      <w:r>
        <w:rPr>
          <w:rFonts w:ascii="Times New Roman" w:hAnsi="Times New Roman" w:cs="Times New Roman"/>
          <w:bCs/>
          <w:sz w:val="28"/>
          <w:szCs w:val="28"/>
          <w:shd w:val="clear" w:color="auto" w:fill="F7F7F7"/>
        </w:rPr>
        <w:t xml:space="preserve">Олонец </w:t>
      </w:r>
      <w:r>
        <w:rPr>
          <w:rFonts w:ascii="Times New Roman" w:hAnsi="Times New Roman" w:cs="Times New Roman"/>
          <w:bCs/>
          <w:sz w:val="28"/>
          <w:szCs w:val="28"/>
        </w:rPr>
        <w:t>(Карело-Финская ССР);</w:t>
      </w:r>
    </w:p>
    <w:p w14:paraId="0D0C66D1"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28 июня – Петрозаводск Карело-финская ССР);</w:t>
      </w:r>
    </w:p>
    <w:p w14:paraId="2FD12AA1"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rPr>
        <w:t>28 июня – Кондопога (Карело-финская ССР);</w:t>
      </w:r>
    </w:p>
    <w:p w14:paraId="065D4001"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shd w:val="clear" w:color="auto" w:fill="F7F7F7"/>
        </w:rPr>
        <w:t xml:space="preserve">10 июля </w:t>
      </w:r>
      <w:r>
        <w:rPr>
          <w:rFonts w:ascii="Times New Roman" w:hAnsi="Times New Roman" w:cs="Times New Roman"/>
          <w:bCs/>
          <w:sz w:val="28"/>
          <w:szCs w:val="28"/>
        </w:rPr>
        <w:t>–</w:t>
      </w:r>
      <w:r>
        <w:rPr>
          <w:rFonts w:ascii="Times New Roman" w:hAnsi="Times New Roman" w:cs="Times New Roman"/>
          <w:bCs/>
          <w:sz w:val="28"/>
          <w:szCs w:val="28"/>
          <w:shd w:val="clear" w:color="auto" w:fill="F7F7F7"/>
        </w:rPr>
        <w:t xml:space="preserve"> Питкяранта </w:t>
      </w:r>
      <w:r>
        <w:rPr>
          <w:rFonts w:ascii="Times New Roman" w:hAnsi="Times New Roman" w:cs="Times New Roman"/>
          <w:bCs/>
          <w:sz w:val="28"/>
          <w:szCs w:val="28"/>
        </w:rPr>
        <w:t>(Карело-Финская ССР);</w:t>
      </w:r>
    </w:p>
    <w:p w14:paraId="426D0DDA" w14:textId="77777777" w:rsidR="00EE3926" w:rsidRDefault="00EE3926" w:rsidP="00EE3926">
      <w:pPr>
        <w:pStyle w:val="a7"/>
        <w:spacing w:after="0" w:line="240" w:lineRule="auto"/>
        <w:ind w:left="0"/>
        <w:rPr>
          <w:rFonts w:ascii="Times New Roman" w:hAnsi="Times New Roman" w:cs="Times New Roman"/>
          <w:bCs/>
          <w:sz w:val="28"/>
          <w:szCs w:val="28"/>
        </w:rPr>
      </w:pPr>
      <w:r>
        <w:rPr>
          <w:rFonts w:ascii="Times New Roman" w:hAnsi="Times New Roman" w:cs="Times New Roman"/>
          <w:bCs/>
          <w:sz w:val="28"/>
          <w:szCs w:val="28"/>
          <w:shd w:val="clear" w:color="auto" w:fill="FFFFFF"/>
        </w:rPr>
        <w:t xml:space="preserve">18 июля – Вознесенье </w:t>
      </w:r>
      <w:r>
        <w:rPr>
          <w:rFonts w:ascii="Times New Roman" w:hAnsi="Times New Roman" w:cs="Times New Roman"/>
          <w:bCs/>
          <w:sz w:val="28"/>
          <w:szCs w:val="28"/>
        </w:rPr>
        <w:t>(Ленинградская область).;</w:t>
      </w:r>
    </w:p>
    <w:p w14:paraId="6CB93378" w14:textId="77777777" w:rsidR="00EE3926" w:rsidRDefault="00EE3926" w:rsidP="00EE392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21 июля 1944 г. 32-я армия Карельского фронта в районе населенного пункта Куолисма вышла на государственную границу с Финляндией в Южной Карелии. </w:t>
      </w:r>
    </w:p>
    <w:p w14:paraId="17F8632E" w14:textId="77777777" w:rsidR="00EE3926" w:rsidRDefault="00EE3926" w:rsidP="00EE392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25 июля войска 2-й ударной армии генерала </w:t>
      </w:r>
      <w:proofErr w:type="spellStart"/>
      <w:r>
        <w:rPr>
          <w:rFonts w:ascii="Times New Roman" w:hAnsi="Times New Roman" w:cs="Times New Roman"/>
          <w:sz w:val="28"/>
          <w:szCs w:val="28"/>
        </w:rPr>
        <w:t>Федюнинского</w:t>
      </w:r>
      <w:proofErr w:type="spellEnd"/>
      <w:r>
        <w:rPr>
          <w:rFonts w:ascii="Times New Roman" w:hAnsi="Times New Roman" w:cs="Times New Roman"/>
          <w:sz w:val="28"/>
          <w:szCs w:val="28"/>
        </w:rPr>
        <w:t xml:space="preserve"> освободили от немецко-</w:t>
      </w:r>
      <w:r>
        <w:rPr>
          <w:rFonts w:ascii="Times New Roman" w:hAnsi="Times New Roman" w:cs="Times New Roman"/>
          <w:sz w:val="28"/>
          <w:szCs w:val="28"/>
        </w:rPr>
        <w:softHyphen/>
        <w:t xml:space="preserve">фашистских захватчиков Ивангород, расположенный на правом берегу р. Нарова. (Ленинградская область). </w:t>
      </w:r>
    </w:p>
    <w:p w14:paraId="2F01946F" w14:textId="77777777" w:rsidR="00EE3926" w:rsidRDefault="00EE3926" w:rsidP="00EE392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t xml:space="preserve">26 июля   был освобожден г. Нарва. (Эстонская ССР). </w:t>
      </w:r>
    </w:p>
    <w:p w14:paraId="6AA82D0E" w14:textId="77777777" w:rsidR="00EE3926" w:rsidRDefault="00EE3926" w:rsidP="00EE3926">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9 августа 1944 г., после закрепления войск Карельского фронта на рубеже: Кудамгуба, Куолисма, - восточнее </w:t>
      </w:r>
      <w:proofErr w:type="spellStart"/>
      <w:r>
        <w:rPr>
          <w:rFonts w:ascii="Times New Roman" w:eastAsia="Times New Roman" w:hAnsi="Times New Roman" w:cs="Times New Roman"/>
          <w:bCs/>
          <w:sz w:val="28"/>
          <w:szCs w:val="28"/>
          <w:lang w:eastAsia="ru-RU"/>
        </w:rPr>
        <w:t>Лоймола</w:t>
      </w:r>
      <w:proofErr w:type="spellEnd"/>
      <w:r>
        <w:rPr>
          <w:rFonts w:ascii="Times New Roman" w:eastAsia="Times New Roman" w:hAnsi="Times New Roman" w:cs="Times New Roman"/>
          <w:bCs/>
          <w:sz w:val="28"/>
          <w:szCs w:val="28"/>
          <w:lang w:eastAsia="ru-RU"/>
        </w:rPr>
        <w:t xml:space="preserve"> и Питкяранта, Ставка ВГК, посчитав, что цели </w:t>
      </w:r>
      <w:proofErr w:type="spellStart"/>
      <w:r>
        <w:rPr>
          <w:rFonts w:ascii="Times New Roman" w:eastAsia="Times New Roman" w:hAnsi="Times New Roman" w:cs="Times New Roman"/>
          <w:bCs/>
          <w:sz w:val="28"/>
          <w:szCs w:val="28"/>
          <w:lang w:eastAsia="ru-RU"/>
        </w:rPr>
        <w:t>Выборгско</w:t>
      </w:r>
      <w:proofErr w:type="spellEnd"/>
      <w:r>
        <w:rPr>
          <w:rFonts w:ascii="Times New Roman" w:eastAsia="Times New Roman" w:hAnsi="Times New Roman" w:cs="Times New Roman"/>
          <w:bCs/>
          <w:sz w:val="28"/>
          <w:szCs w:val="28"/>
          <w:lang w:eastAsia="ru-RU"/>
        </w:rPr>
        <w:t xml:space="preserve">-Петрозаводской стратегической операции достигнуты, объявила о её завершении. </w:t>
      </w:r>
    </w:p>
    <w:p w14:paraId="50D55DE8" w14:textId="77777777" w:rsidR="00EE3926" w:rsidRDefault="00EE3926" w:rsidP="00EE3926">
      <w:pPr>
        <w:spacing w:after="0" w:line="240" w:lineRule="auto"/>
        <w:ind w:firstLine="708"/>
        <w:jc w:val="both"/>
        <w:rPr>
          <w:rFonts w:ascii="Times New Roman" w:hAnsi="Times New Roman" w:cs="Times New Roman"/>
          <w:bCs/>
          <w:sz w:val="28"/>
          <w:szCs w:val="28"/>
          <w:shd w:val="clear" w:color="auto" w:fill="FFFFFF"/>
          <w:vertAlign w:val="superscript"/>
        </w:rPr>
      </w:pPr>
      <w:r>
        <w:rPr>
          <w:rFonts w:ascii="Times New Roman" w:hAnsi="Times New Roman" w:cs="Times New Roman"/>
          <w:bCs/>
          <w:color w:val="000000"/>
          <w:sz w:val="28"/>
          <w:szCs w:val="28"/>
          <w:shd w:val="clear" w:color="auto" w:fill="FFFFFF"/>
        </w:rPr>
        <w:t xml:space="preserve">25 августа 1944 г. правительство Финляндии через своего посланника в Стокгольме Г.А. </w:t>
      </w:r>
      <w:proofErr w:type="spellStart"/>
      <w:r>
        <w:rPr>
          <w:rFonts w:ascii="Times New Roman" w:hAnsi="Times New Roman" w:cs="Times New Roman"/>
          <w:bCs/>
          <w:color w:val="000000"/>
          <w:sz w:val="28"/>
          <w:szCs w:val="28"/>
          <w:shd w:val="clear" w:color="auto" w:fill="FFFFFF"/>
        </w:rPr>
        <w:t>Гриппенберга</w:t>
      </w:r>
      <w:proofErr w:type="spellEnd"/>
      <w:r>
        <w:rPr>
          <w:rFonts w:ascii="Times New Roman" w:hAnsi="Times New Roman" w:cs="Times New Roman"/>
          <w:bCs/>
          <w:color w:val="000000"/>
          <w:sz w:val="28"/>
          <w:szCs w:val="28"/>
          <w:shd w:val="clear" w:color="auto" w:fill="FFFFFF"/>
        </w:rPr>
        <w:t xml:space="preserve"> обратилось к советскому послу в Швеции A.M. Коллонтай с письмом, в котором просило передать правительству СССР просьбу Финляндии возобновить переговоры о заключении перемирия.</w:t>
      </w:r>
    </w:p>
    <w:p w14:paraId="248075BC" w14:textId="77777777" w:rsidR="00EE3926" w:rsidRDefault="00EE3926" w:rsidP="00EE3926">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Важными военно-политическими последствиями победоносного завершения 9 августа 1944 г. </w:t>
      </w:r>
      <w:proofErr w:type="spellStart"/>
      <w:r>
        <w:rPr>
          <w:rFonts w:ascii="Times New Roman" w:eastAsia="Times New Roman" w:hAnsi="Times New Roman" w:cs="Times New Roman"/>
          <w:bCs/>
          <w:sz w:val="28"/>
          <w:szCs w:val="28"/>
          <w:lang w:eastAsia="ru-RU"/>
        </w:rPr>
        <w:t>Выборгско</w:t>
      </w:r>
      <w:proofErr w:type="spellEnd"/>
      <w:r>
        <w:rPr>
          <w:rFonts w:ascii="Times New Roman" w:eastAsia="Times New Roman" w:hAnsi="Times New Roman" w:cs="Times New Roman"/>
          <w:bCs/>
          <w:sz w:val="28"/>
          <w:szCs w:val="28"/>
          <w:lang w:eastAsia="ru-RU"/>
        </w:rPr>
        <w:t xml:space="preserve">-Петрозаводской наступательной операции Ленинградского и Карельского фронтов следует признать:  </w:t>
      </w:r>
    </w:p>
    <w:p w14:paraId="6F3168B6" w14:textId="77777777" w:rsidR="00EE3926" w:rsidRDefault="00EE3926" w:rsidP="00EE3926">
      <w:pPr>
        <w:pStyle w:val="a7"/>
        <w:spacing w:after="0" w:line="240" w:lineRule="auto"/>
        <w:ind w:left="0"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 восстановление государственной границы между СССР и Финляндией в Южной Карелии;</w:t>
      </w:r>
    </w:p>
    <w:p w14:paraId="558B0FE4" w14:textId="77777777" w:rsidR="00EE3926" w:rsidRDefault="00EE3926" w:rsidP="00EE3926">
      <w:pPr>
        <w:pStyle w:val="a7"/>
        <w:spacing w:after="0" w:line="240" w:lineRule="auto"/>
        <w:ind w:left="0"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 завершение полного очищения северных оккупированных территорий Ленинградской области (и южных территорий Карело-Финской ССР) от финских захватчиков -</w:t>
      </w:r>
    </w:p>
    <w:p w14:paraId="52ED8EBF" w14:textId="77777777" w:rsidR="00EE3926" w:rsidRDefault="00EE3926" w:rsidP="00EE3926">
      <w:pPr>
        <w:pStyle w:val="a7"/>
        <w:spacing w:after="0" w:line="240" w:lineRule="auto"/>
        <w:ind w:left="0"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3) разгром финских армий на Карельском и </w:t>
      </w:r>
      <w:proofErr w:type="spellStart"/>
      <w:r>
        <w:rPr>
          <w:rFonts w:ascii="Times New Roman" w:eastAsia="Times New Roman" w:hAnsi="Times New Roman" w:cs="Times New Roman"/>
          <w:bCs/>
          <w:sz w:val="28"/>
          <w:szCs w:val="28"/>
          <w:lang w:eastAsia="ru-RU"/>
        </w:rPr>
        <w:t>Ладожско</w:t>
      </w:r>
      <w:proofErr w:type="spellEnd"/>
      <w:r>
        <w:rPr>
          <w:rFonts w:ascii="Times New Roman" w:eastAsia="Times New Roman" w:hAnsi="Times New Roman" w:cs="Times New Roman"/>
          <w:bCs/>
          <w:sz w:val="28"/>
          <w:szCs w:val="28"/>
          <w:lang w:eastAsia="ru-RU"/>
        </w:rPr>
        <w:t xml:space="preserve">-Онежском перешейках, вынудивший военно-политическое руководство Финляндии к проведению переговоров с Советским Правительством о выходе из войны против СССР и нейтрализации группировки немецких войск, действовавшей против Мурманска в северной Финляндии и в Норвегии; </w:t>
      </w:r>
    </w:p>
    <w:p w14:paraId="7E8A04F5" w14:textId="77777777" w:rsidR="00EE3926" w:rsidRDefault="00EE3926" w:rsidP="00EE3926">
      <w:pPr>
        <w:pStyle w:val="a7"/>
        <w:spacing w:after="0" w:line="240" w:lineRule="auto"/>
        <w:ind w:left="0"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 вынужденный выход Финляндии из агрессивной войны против СССР.</w:t>
      </w:r>
    </w:p>
    <w:p w14:paraId="0FED2777" w14:textId="77777777" w:rsidR="00EE3926" w:rsidRDefault="00EE3926" w:rsidP="00EE3926">
      <w:pPr>
        <w:spacing w:after="0" w:line="240" w:lineRule="auto"/>
        <w:ind w:firstLine="708"/>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Находясь под угрозой полного разгрома от наступающих войск Красной Армии военно-политические элиты Финляндии были вынуждены принять ультиматум советского Правительства, и не только вышли из войны, но и повернуть оружие против своих немецких «братьев по оружию». </w:t>
      </w:r>
    </w:p>
    <w:p w14:paraId="180FA878" w14:textId="77777777" w:rsidR="00EE3926" w:rsidRDefault="00EE3926" w:rsidP="00EE3926">
      <w:pPr>
        <w:spacing w:after="0" w:line="240" w:lineRule="auto"/>
        <w:ind w:firstLine="708"/>
        <w:jc w:val="both"/>
        <w:rPr>
          <w:rFonts w:ascii="Times New Roman" w:eastAsia="Times New Roman" w:hAnsi="Times New Roman" w:cs="Times New Roman"/>
          <w:bCs/>
          <w:sz w:val="28"/>
          <w:szCs w:val="28"/>
          <w:vertAlign w:val="superscript"/>
          <w:lang w:eastAsia="ru-RU"/>
        </w:rPr>
      </w:pPr>
      <w:r>
        <w:rPr>
          <w:rFonts w:ascii="Times New Roman" w:hAnsi="Times New Roman" w:cs="Times New Roman"/>
          <w:bCs/>
          <w:sz w:val="28"/>
          <w:szCs w:val="28"/>
          <w:shd w:val="clear" w:color="auto" w:fill="FFFFFF"/>
        </w:rPr>
        <w:t>19 сентября 1944 г. в Москве было подписано Соглашение о перемирии между СССР, Великобританией, с одной стороны, и Финляндией — с другой</w:t>
      </w:r>
      <w:r>
        <w:rPr>
          <w:rFonts w:ascii="Times New Roman" w:eastAsia="Times New Roman" w:hAnsi="Times New Roman" w:cs="Times New Roman"/>
          <w:bCs/>
          <w:sz w:val="28"/>
          <w:szCs w:val="28"/>
          <w:lang w:eastAsia="ru-RU"/>
        </w:rPr>
        <w:t xml:space="preserve">. </w:t>
      </w:r>
    </w:p>
    <w:p w14:paraId="2BBECBD4" w14:textId="77777777" w:rsidR="00EE3926" w:rsidRDefault="00EE3926" w:rsidP="00EE3926">
      <w:pPr>
        <w:spacing w:after="0" w:line="240" w:lineRule="auto"/>
        <w:ind w:firstLine="708"/>
        <w:jc w:val="both"/>
        <w:rPr>
          <w:rFonts w:ascii="Times New Roman" w:eastAsia="Times New Roman" w:hAnsi="Times New Roman" w:cs="Times New Roman"/>
          <w:bCs/>
          <w:sz w:val="28"/>
          <w:szCs w:val="28"/>
          <w:vertAlign w:val="superscript"/>
          <w:lang w:eastAsia="ru-RU"/>
        </w:rPr>
      </w:pPr>
      <w:r>
        <w:rPr>
          <w:rFonts w:ascii="Times New Roman" w:hAnsi="Times New Roman" w:cs="Times New Roman"/>
          <w:bCs/>
          <w:sz w:val="28"/>
          <w:szCs w:val="28"/>
          <w:shd w:val="clear" w:color="auto" w:fill="FFFFFF"/>
        </w:rPr>
        <w:t xml:space="preserve">В соответствии с условиями этого соглашения полностью   восстанавливалось действия положений Московского мирного договора от 12 марта 1940 г.: - все территориальные приобретения финнов, полученные ими в 1941 г.-1944 гг. в Карело-Финской ССР и Ленинградской области обнулялись. </w:t>
      </w:r>
    </w:p>
    <w:p w14:paraId="519E3B63" w14:textId="77777777" w:rsidR="00EE3926" w:rsidRDefault="00EE3926" w:rsidP="00EE3926">
      <w:pPr>
        <w:spacing w:after="0" w:line="240" w:lineRule="auto"/>
        <w:ind w:firstLine="708"/>
        <w:jc w:val="both"/>
        <w:rPr>
          <w:rStyle w:val="fontstyle01"/>
          <w:color w:val="auto"/>
        </w:rPr>
      </w:pPr>
      <w:r>
        <w:rPr>
          <w:rFonts w:ascii="Times New Roman" w:eastAsia="Times New Roman" w:hAnsi="Times New Roman" w:cs="Times New Roman"/>
          <w:sz w:val="28"/>
          <w:szCs w:val="28"/>
          <w:lang w:eastAsia="ru-RU"/>
        </w:rPr>
        <w:t xml:space="preserve">Таким образом, </w:t>
      </w:r>
      <w:r>
        <w:rPr>
          <w:rStyle w:val="fontstyle01"/>
        </w:rPr>
        <w:t xml:space="preserve">дату 9 августа 1944 г. следует </w:t>
      </w:r>
      <w:r>
        <w:rPr>
          <w:rFonts w:ascii="Times New Roman" w:eastAsia="Times New Roman" w:hAnsi="Times New Roman" w:cs="Times New Roman"/>
          <w:sz w:val="28"/>
          <w:szCs w:val="28"/>
          <w:lang w:eastAsia="ru-RU"/>
        </w:rPr>
        <w:t>рассматривать</w:t>
      </w:r>
      <w:r>
        <w:rPr>
          <w:rStyle w:val="fontstyle01"/>
        </w:rPr>
        <w:t xml:space="preserve"> в следующих </w:t>
      </w:r>
      <w:r>
        <w:rPr>
          <w:rFonts w:ascii="Times New Roman" w:eastAsia="Times New Roman" w:hAnsi="Times New Roman" w:cs="Times New Roman"/>
          <w:sz w:val="28"/>
          <w:szCs w:val="28"/>
          <w:lang w:eastAsia="ru-RU"/>
        </w:rPr>
        <w:t>исторических</w:t>
      </w:r>
      <w:r>
        <w:rPr>
          <w:rStyle w:val="fontstyle01"/>
        </w:rPr>
        <w:t xml:space="preserve"> ипостасях: </w:t>
      </w:r>
    </w:p>
    <w:p w14:paraId="3E5927B9" w14:textId="77777777" w:rsidR="00EE3926" w:rsidRDefault="00EE3926" w:rsidP="00EE3926">
      <w:pPr>
        <w:spacing w:after="0" w:line="240" w:lineRule="auto"/>
        <w:ind w:firstLine="708"/>
        <w:jc w:val="both"/>
        <w:rPr>
          <w:rStyle w:val="fontstyle01"/>
        </w:rPr>
      </w:pPr>
      <w:r>
        <w:rPr>
          <w:rStyle w:val="fontstyle01"/>
        </w:rPr>
        <w:t>- как день победного завершения Ленинградской битвы 1941-1944 гг.;</w:t>
      </w:r>
    </w:p>
    <w:p w14:paraId="7D55A71D" w14:textId="77777777" w:rsidR="00EE3926" w:rsidRDefault="00EE3926" w:rsidP="00EE3926">
      <w:pPr>
        <w:spacing w:after="0" w:line="240" w:lineRule="auto"/>
        <w:ind w:firstLine="708"/>
        <w:jc w:val="both"/>
        <w:rPr>
          <w:rStyle w:val="fontstyle01"/>
        </w:rPr>
      </w:pPr>
      <w:r>
        <w:rPr>
          <w:rStyle w:val="fontstyle01"/>
        </w:rPr>
        <w:t xml:space="preserve">- как выдающуюся памятную дату героической военной истории Ленинградской области;  </w:t>
      </w:r>
    </w:p>
    <w:p w14:paraId="59F90B9B" w14:textId="77777777" w:rsidR="00EE3926" w:rsidRDefault="00EE3926" w:rsidP="00EE3926">
      <w:pPr>
        <w:spacing w:after="0" w:line="240" w:lineRule="auto"/>
        <w:ind w:firstLine="708"/>
        <w:jc w:val="both"/>
      </w:pPr>
      <w:r>
        <w:rPr>
          <w:rStyle w:val="fontstyle01"/>
        </w:rPr>
        <w:t xml:space="preserve">- </w:t>
      </w:r>
      <w:r>
        <w:rPr>
          <w:rFonts w:ascii="Times New Roman" w:eastAsia="Times New Roman" w:hAnsi="Times New Roman" w:cs="Times New Roman"/>
          <w:sz w:val="28"/>
          <w:szCs w:val="28"/>
          <w:lang w:eastAsia="ru-RU"/>
        </w:rPr>
        <w:t xml:space="preserve">как день завершения полного и окончательного освобождения </w:t>
      </w:r>
      <w:r>
        <w:rPr>
          <w:rFonts w:ascii="Times New Roman" w:eastAsia="Calibri" w:hAnsi="Times New Roman" w:cs="Times New Roman"/>
          <w:sz w:val="28"/>
          <w:szCs w:val="28"/>
        </w:rPr>
        <w:t>день полного и окончательного освобождения Ленинградской области от немецко-фашистской оккупации.</w:t>
      </w:r>
      <w:r>
        <w:rPr>
          <w:rFonts w:ascii="Times New Roman" w:eastAsia="Calibri" w:hAnsi="Times New Roman" w:cs="Times New Roman"/>
          <w:sz w:val="28"/>
          <w:szCs w:val="28"/>
          <w:u w:val="single"/>
        </w:rPr>
        <w:t xml:space="preserve"> </w:t>
      </w:r>
    </w:p>
    <w:p w14:paraId="423F0DC1" w14:textId="77777777" w:rsidR="00EE3926" w:rsidRDefault="00EE3926" w:rsidP="00EE3926">
      <w:pPr>
        <w:spacing w:after="0" w:line="240" w:lineRule="auto"/>
        <w:ind w:firstLine="708"/>
        <w:jc w:val="both"/>
        <w:rPr>
          <w:rFonts w:ascii="Times New Roman" w:eastAsia="Calibri" w:hAnsi="Times New Roman" w:cs="Times New Roman"/>
          <w:bCs/>
          <w:sz w:val="28"/>
          <w:szCs w:val="28"/>
        </w:rPr>
      </w:pPr>
      <w:r>
        <w:rPr>
          <w:rFonts w:ascii="Times New Roman" w:eastAsia="Times New Roman" w:hAnsi="Times New Roman" w:cs="Times New Roman"/>
          <w:sz w:val="28"/>
          <w:szCs w:val="28"/>
          <w:lang w:eastAsia="ru-RU"/>
        </w:rPr>
        <w:t>В связи с вышеизложенным, име</w:t>
      </w:r>
      <w:r>
        <w:rPr>
          <w:rFonts w:ascii="Times New Roman" w:eastAsia="Calibri" w:hAnsi="Times New Roman" w:cs="Times New Roman"/>
          <w:sz w:val="28"/>
          <w:szCs w:val="28"/>
        </w:rPr>
        <w:t>ются веские основания для установления новой памятной даты Ленинградской области</w:t>
      </w:r>
      <w:r>
        <w:rPr>
          <w:rFonts w:ascii="Times New Roman" w:eastAsia="Calibri" w:hAnsi="Times New Roman" w:cs="Times New Roman"/>
          <w:b/>
          <w:sz w:val="28"/>
          <w:szCs w:val="28"/>
        </w:rPr>
        <w:t>: «День окончания Ленинградской битвы 1941-1944 г. – 9 августа».</w:t>
      </w:r>
      <w:r>
        <w:rPr>
          <w:rFonts w:ascii="Times New Roman" w:eastAsia="Calibri" w:hAnsi="Times New Roman" w:cs="Times New Roman"/>
          <w:bCs/>
          <w:sz w:val="28"/>
          <w:szCs w:val="28"/>
        </w:rPr>
        <w:t xml:space="preserve"> </w:t>
      </w:r>
    </w:p>
    <w:p w14:paraId="1F1470DE" w14:textId="77777777" w:rsidR="00EE3926" w:rsidRDefault="00EE3926" w:rsidP="00EE3926">
      <w:pPr>
        <w:spacing w:after="0" w:line="240" w:lineRule="auto"/>
        <w:ind w:firstLine="708"/>
        <w:jc w:val="both"/>
        <w:rPr>
          <w:rFonts w:ascii="Times New Roman" w:hAnsi="Times New Roman" w:cs="Times New Roman"/>
          <w:bCs/>
          <w:sz w:val="28"/>
          <w:szCs w:val="28"/>
        </w:rPr>
      </w:pPr>
      <w:r>
        <w:rPr>
          <w:rFonts w:ascii="Times New Roman" w:eastAsia="Calibri" w:hAnsi="Times New Roman" w:cs="Times New Roman"/>
          <w:bCs/>
          <w:sz w:val="28"/>
          <w:szCs w:val="28"/>
        </w:rPr>
        <w:t>Установить данную дату следует в целях сохранения памяти о военной,  трудовой и партизанской доблести жителей городов, сел, поселков и деревень Ленинградской области в годы Великой Отечественной войны 1941-1945 гг., и в частности, о тех, кто, оказавшись в 1941 -1944 гг. под немецко-фашистской и финской оккупацией гг., стойко и мужественно вынес нечеловеческие страдания, а после изгнания оккупантов приступил к восстановлению своих родных городов и поселков.</w:t>
      </w:r>
    </w:p>
    <w:p w14:paraId="6C7C6F6E" w14:textId="1D6AA3A3" w:rsidR="0098112A" w:rsidRPr="00EE3926" w:rsidRDefault="0098112A" w:rsidP="00EE3926">
      <w:pPr>
        <w:spacing w:after="0" w:line="240" w:lineRule="auto"/>
        <w:ind w:firstLine="708"/>
        <w:jc w:val="both"/>
        <w:rPr>
          <w:rFonts w:ascii="Times New Roman" w:hAnsi="Times New Roman" w:cs="Times New Roman"/>
          <w:bCs/>
          <w:sz w:val="28"/>
          <w:szCs w:val="28"/>
        </w:rPr>
      </w:pPr>
      <w:r w:rsidRPr="0098112A">
        <w:rPr>
          <w:rFonts w:ascii="Times New Roman" w:hAnsi="Times New Roman"/>
          <w:sz w:val="28"/>
          <w:szCs w:val="28"/>
        </w:rPr>
        <w:t xml:space="preserve">Законодательное закрепление даты «9 августа» как «День окончания Ленинградской битвы» в областном законе </w:t>
      </w:r>
      <w:r w:rsidRPr="0098112A">
        <w:rPr>
          <w:rFonts w:ascii="Times New Roman" w:hAnsi="Times New Roman"/>
          <w:sz w:val="28"/>
          <w:szCs w:val="28"/>
          <w:shd w:val="clear" w:color="auto" w:fill="FFFFFF"/>
        </w:rPr>
        <w:t>«О праздничных днях и памятных датах Ленинградской области» будет содействовать закреплению памяти о данном историческом событии для жителей Ленинградской области и подрастающего поколения молодежи.</w:t>
      </w:r>
    </w:p>
    <w:p w14:paraId="447DBEF8" w14:textId="77777777" w:rsidR="00383D9F" w:rsidRPr="00383D9F" w:rsidRDefault="00383D9F" w:rsidP="00383D9F">
      <w:pPr>
        <w:spacing w:after="0" w:line="240" w:lineRule="auto"/>
        <w:jc w:val="center"/>
        <w:rPr>
          <w:rFonts w:ascii="Times New Roman" w:eastAsia="Times New Roman" w:hAnsi="Times New Roman" w:cs="Times New Roman"/>
          <w:b/>
          <w:sz w:val="28"/>
          <w:szCs w:val="28"/>
          <w:lang w:eastAsia="ru-RU"/>
        </w:rPr>
      </w:pPr>
    </w:p>
    <w:p w14:paraId="2714133A" w14:textId="77777777" w:rsidR="00383D9F" w:rsidRPr="00383D9F" w:rsidRDefault="00383D9F" w:rsidP="00383D9F">
      <w:pPr>
        <w:spacing w:after="0" w:line="240" w:lineRule="auto"/>
        <w:jc w:val="center"/>
        <w:rPr>
          <w:rFonts w:ascii="Times New Roman" w:eastAsia="Times New Roman" w:hAnsi="Times New Roman" w:cs="Times New Roman"/>
          <w:b/>
          <w:sz w:val="28"/>
          <w:szCs w:val="28"/>
          <w:lang w:eastAsia="ru-RU"/>
        </w:rPr>
      </w:pPr>
    </w:p>
    <w:p w14:paraId="48325776" w14:textId="77777777" w:rsidR="001F0F99" w:rsidRPr="00383D9F" w:rsidRDefault="001F0F99" w:rsidP="001F0F99">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Депутаты </w:t>
      </w:r>
    </w:p>
    <w:p w14:paraId="4E5216F8" w14:textId="77777777" w:rsidR="001F0F99" w:rsidRPr="00383D9F" w:rsidRDefault="001F0F99" w:rsidP="001F0F99">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Законодательного собрания </w:t>
      </w:r>
    </w:p>
    <w:p w14:paraId="3E47FE69" w14:textId="77777777" w:rsidR="001F0F99" w:rsidRDefault="001F0F99" w:rsidP="001F0F99">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Ленинградской области                                                         </w:t>
      </w:r>
      <w:r>
        <w:rPr>
          <w:rFonts w:ascii="Times New Roman" w:eastAsia="Times New Roman" w:hAnsi="Times New Roman" w:cs="Times New Roman"/>
          <w:sz w:val="28"/>
          <w:szCs w:val="28"/>
        </w:rPr>
        <w:t>С.В. Коняев</w:t>
      </w:r>
    </w:p>
    <w:p w14:paraId="6AF7E592" w14:textId="77777777" w:rsidR="001F0F99" w:rsidRDefault="001F0F99" w:rsidP="001F0F9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432F13AA" w14:textId="77777777" w:rsidR="001F0F99" w:rsidRDefault="001F0F99" w:rsidP="001F0F9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Д.В. Рытов</w:t>
      </w:r>
    </w:p>
    <w:p w14:paraId="001243E4" w14:textId="77777777" w:rsidR="001F0F99" w:rsidRDefault="001F0F99" w:rsidP="001F0F99">
      <w:pPr>
        <w:spacing w:after="0" w:line="240" w:lineRule="auto"/>
        <w:jc w:val="both"/>
        <w:rPr>
          <w:rFonts w:ascii="Times New Roman" w:eastAsia="Times New Roman" w:hAnsi="Times New Roman" w:cs="Times New Roman"/>
          <w:sz w:val="28"/>
          <w:szCs w:val="28"/>
        </w:rPr>
      </w:pPr>
    </w:p>
    <w:p w14:paraId="618DB30F" w14:textId="3502709A" w:rsidR="001F0F99" w:rsidRPr="00383D9F" w:rsidRDefault="001F0F99" w:rsidP="0098112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141B2529" w14:textId="77777777" w:rsidR="001F0F99" w:rsidRPr="00383D9F" w:rsidRDefault="001F0F99" w:rsidP="001F0F99">
      <w:pPr>
        <w:spacing w:after="0" w:line="360" w:lineRule="auto"/>
        <w:rPr>
          <w:rFonts w:ascii="Times New Roman" w:eastAsia="Times New Roman" w:hAnsi="Times New Roman" w:cs="Times New Roman"/>
          <w:sz w:val="28"/>
          <w:szCs w:val="28"/>
        </w:rPr>
      </w:pPr>
    </w:p>
    <w:p w14:paraId="706D6025" w14:textId="77777777" w:rsidR="001F0F99" w:rsidRPr="00383D9F" w:rsidRDefault="001F0F99" w:rsidP="001F0F99">
      <w:pPr>
        <w:spacing w:after="0" w:line="360" w:lineRule="auto"/>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14:paraId="2F0E6BDF" w14:textId="77777777" w:rsidR="00383D9F" w:rsidRPr="00383D9F" w:rsidRDefault="00383D9F" w:rsidP="00383D9F">
      <w:pPr>
        <w:spacing w:after="0" w:line="360" w:lineRule="auto"/>
        <w:rPr>
          <w:rFonts w:ascii="Times New Roman" w:eastAsia="Times New Roman" w:hAnsi="Times New Roman" w:cs="Times New Roman"/>
          <w:sz w:val="28"/>
          <w:szCs w:val="28"/>
        </w:rPr>
      </w:pPr>
    </w:p>
    <w:p w14:paraId="574D0A60" w14:textId="77777777" w:rsidR="00383D9F" w:rsidRPr="00383D9F" w:rsidRDefault="00383D9F" w:rsidP="00383D9F">
      <w:pPr>
        <w:spacing w:after="0" w:line="240" w:lineRule="auto"/>
        <w:jc w:val="center"/>
        <w:rPr>
          <w:rFonts w:ascii="Times New Roman" w:eastAsia="Times New Roman" w:hAnsi="Times New Roman" w:cs="Times New Roman"/>
          <w:b/>
          <w:sz w:val="28"/>
          <w:szCs w:val="28"/>
          <w:lang w:eastAsia="ru-RU"/>
        </w:rPr>
      </w:pPr>
    </w:p>
    <w:p w14:paraId="4193DFD7" w14:textId="77777777" w:rsidR="00383D9F" w:rsidRPr="00383D9F" w:rsidRDefault="00383D9F" w:rsidP="00383D9F">
      <w:pPr>
        <w:spacing w:after="0" w:line="240" w:lineRule="auto"/>
        <w:jc w:val="center"/>
        <w:rPr>
          <w:rFonts w:ascii="Times New Roman" w:eastAsia="Times New Roman" w:hAnsi="Times New Roman" w:cs="Times New Roman"/>
          <w:b/>
          <w:sz w:val="28"/>
          <w:szCs w:val="28"/>
          <w:lang w:eastAsia="ru-RU"/>
        </w:rPr>
      </w:pPr>
    </w:p>
    <w:p w14:paraId="60FF0236" w14:textId="77777777" w:rsidR="00383D9F" w:rsidRPr="00383D9F" w:rsidRDefault="00383D9F" w:rsidP="00383D9F">
      <w:pPr>
        <w:spacing w:after="0" w:line="240" w:lineRule="auto"/>
        <w:jc w:val="center"/>
        <w:rPr>
          <w:rFonts w:ascii="Times New Roman" w:eastAsia="Times New Roman" w:hAnsi="Times New Roman" w:cs="Times New Roman"/>
          <w:b/>
          <w:sz w:val="28"/>
          <w:szCs w:val="28"/>
          <w:lang w:eastAsia="ru-RU"/>
        </w:rPr>
      </w:pPr>
    </w:p>
    <w:p w14:paraId="3204B9EB" w14:textId="77777777" w:rsidR="00383D9F" w:rsidRPr="00383D9F" w:rsidRDefault="00383D9F" w:rsidP="00383D9F">
      <w:pPr>
        <w:spacing w:after="0" w:line="240" w:lineRule="auto"/>
        <w:jc w:val="center"/>
        <w:rPr>
          <w:rFonts w:ascii="Times New Roman" w:eastAsia="Times New Roman" w:hAnsi="Times New Roman" w:cs="Times New Roman"/>
          <w:b/>
          <w:sz w:val="28"/>
          <w:szCs w:val="28"/>
          <w:lang w:eastAsia="ru-RU"/>
        </w:rPr>
      </w:pPr>
    </w:p>
    <w:p w14:paraId="7A5D4036" w14:textId="77777777" w:rsidR="00383D9F" w:rsidRPr="00383D9F" w:rsidRDefault="00383D9F" w:rsidP="00383D9F">
      <w:pPr>
        <w:spacing w:after="0" w:line="240" w:lineRule="auto"/>
        <w:jc w:val="center"/>
        <w:rPr>
          <w:rFonts w:ascii="Times New Roman" w:eastAsia="Times New Roman" w:hAnsi="Times New Roman" w:cs="Times New Roman"/>
          <w:b/>
          <w:sz w:val="28"/>
          <w:szCs w:val="28"/>
          <w:lang w:eastAsia="ru-RU"/>
        </w:rPr>
      </w:pPr>
    </w:p>
    <w:p w14:paraId="667561A2" w14:textId="77777777" w:rsidR="00383D9F" w:rsidRPr="00383D9F" w:rsidRDefault="00383D9F" w:rsidP="00383D9F">
      <w:pPr>
        <w:spacing w:after="0" w:line="240" w:lineRule="auto"/>
        <w:jc w:val="center"/>
        <w:rPr>
          <w:rFonts w:ascii="Times New Roman" w:eastAsia="Times New Roman" w:hAnsi="Times New Roman" w:cs="Times New Roman"/>
          <w:b/>
          <w:sz w:val="28"/>
          <w:szCs w:val="28"/>
          <w:lang w:eastAsia="ru-RU"/>
        </w:rPr>
      </w:pPr>
    </w:p>
    <w:p w14:paraId="402F742B" w14:textId="77777777" w:rsidR="00383D9F" w:rsidRPr="00383D9F" w:rsidRDefault="00383D9F" w:rsidP="00383D9F">
      <w:pPr>
        <w:spacing w:after="0" w:line="240" w:lineRule="auto"/>
        <w:jc w:val="center"/>
        <w:rPr>
          <w:rFonts w:ascii="Times New Roman" w:eastAsia="Times New Roman" w:hAnsi="Times New Roman" w:cs="Times New Roman"/>
          <w:b/>
          <w:sz w:val="28"/>
          <w:szCs w:val="28"/>
          <w:lang w:eastAsia="ru-RU"/>
        </w:rPr>
      </w:pPr>
    </w:p>
    <w:p w14:paraId="77887A2C" w14:textId="77777777" w:rsidR="00383D9F" w:rsidRPr="00383D9F" w:rsidRDefault="00383D9F" w:rsidP="00383D9F">
      <w:pPr>
        <w:spacing w:after="0" w:line="240" w:lineRule="auto"/>
        <w:jc w:val="center"/>
        <w:rPr>
          <w:rFonts w:ascii="Times New Roman" w:eastAsia="Times New Roman" w:hAnsi="Times New Roman" w:cs="Times New Roman"/>
          <w:b/>
          <w:sz w:val="28"/>
          <w:szCs w:val="28"/>
          <w:lang w:eastAsia="ru-RU"/>
        </w:rPr>
      </w:pPr>
    </w:p>
    <w:p w14:paraId="49C3E10C" w14:textId="77777777" w:rsidR="00383D9F" w:rsidRPr="00383D9F" w:rsidRDefault="00383D9F" w:rsidP="00383D9F">
      <w:pPr>
        <w:spacing w:after="0" w:line="240" w:lineRule="auto"/>
        <w:jc w:val="center"/>
        <w:rPr>
          <w:rFonts w:ascii="Times New Roman" w:eastAsia="Times New Roman" w:hAnsi="Times New Roman" w:cs="Times New Roman"/>
          <w:b/>
          <w:sz w:val="28"/>
          <w:szCs w:val="28"/>
          <w:lang w:eastAsia="ru-RU"/>
        </w:rPr>
      </w:pPr>
    </w:p>
    <w:p w14:paraId="7A9D54F5" w14:textId="77777777" w:rsidR="00383D9F" w:rsidRPr="00383D9F" w:rsidRDefault="00383D9F" w:rsidP="00383D9F">
      <w:pPr>
        <w:spacing w:after="0" w:line="240" w:lineRule="auto"/>
        <w:jc w:val="center"/>
        <w:rPr>
          <w:rFonts w:ascii="Times New Roman" w:eastAsia="Times New Roman" w:hAnsi="Times New Roman" w:cs="Times New Roman"/>
          <w:b/>
          <w:sz w:val="28"/>
          <w:szCs w:val="28"/>
          <w:lang w:eastAsia="ru-RU"/>
        </w:rPr>
      </w:pPr>
    </w:p>
    <w:p w14:paraId="00D145C6" w14:textId="77777777" w:rsidR="00383D9F" w:rsidRPr="00383D9F" w:rsidRDefault="00383D9F" w:rsidP="00383D9F">
      <w:pPr>
        <w:spacing w:after="0" w:line="240" w:lineRule="auto"/>
        <w:jc w:val="center"/>
        <w:rPr>
          <w:rFonts w:ascii="Times New Roman" w:eastAsia="Times New Roman" w:hAnsi="Times New Roman" w:cs="Times New Roman"/>
          <w:b/>
          <w:sz w:val="28"/>
          <w:szCs w:val="28"/>
          <w:lang w:eastAsia="ru-RU"/>
        </w:rPr>
      </w:pPr>
    </w:p>
    <w:p w14:paraId="776E7FB0" w14:textId="77777777" w:rsidR="00383D9F" w:rsidRPr="00383D9F" w:rsidRDefault="00383D9F" w:rsidP="00383D9F">
      <w:pPr>
        <w:spacing w:after="0" w:line="240" w:lineRule="auto"/>
        <w:jc w:val="center"/>
        <w:rPr>
          <w:rFonts w:ascii="Times New Roman" w:eastAsia="Times New Roman" w:hAnsi="Times New Roman" w:cs="Times New Roman"/>
          <w:b/>
          <w:sz w:val="28"/>
          <w:szCs w:val="28"/>
          <w:lang w:eastAsia="ru-RU"/>
        </w:rPr>
      </w:pPr>
    </w:p>
    <w:p w14:paraId="65257D12" w14:textId="77777777" w:rsidR="00383D9F" w:rsidRDefault="00383D9F" w:rsidP="00383D9F">
      <w:pPr>
        <w:spacing w:after="0" w:line="240" w:lineRule="auto"/>
        <w:jc w:val="center"/>
        <w:rPr>
          <w:rFonts w:ascii="Times New Roman" w:eastAsia="Times New Roman" w:hAnsi="Times New Roman" w:cs="Times New Roman"/>
          <w:b/>
          <w:sz w:val="28"/>
          <w:szCs w:val="28"/>
          <w:lang w:eastAsia="ru-RU"/>
        </w:rPr>
      </w:pPr>
    </w:p>
    <w:p w14:paraId="073135DE" w14:textId="77777777" w:rsidR="0098112A" w:rsidRDefault="0098112A" w:rsidP="00261BE7">
      <w:pPr>
        <w:spacing w:after="0" w:line="240" w:lineRule="auto"/>
        <w:rPr>
          <w:rFonts w:ascii="Times New Roman" w:eastAsia="Times New Roman" w:hAnsi="Times New Roman" w:cs="Times New Roman"/>
          <w:b/>
          <w:sz w:val="28"/>
          <w:szCs w:val="28"/>
          <w:lang w:eastAsia="ru-RU"/>
        </w:rPr>
      </w:pPr>
    </w:p>
    <w:p w14:paraId="16D5EEAD" w14:textId="77777777" w:rsidR="00383D9F" w:rsidRPr="00383D9F" w:rsidRDefault="00383D9F" w:rsidP="00383D9F">
      <w:pPr>
        <w:spacing w:after="0" w:line="240" w:lineRule="auto"/>
        <w:jc w:val="center"/>
        <w:rPr>
          <w:rFonts w:ascii="Times New Roman" w:eastAsia="Times New Roman" w:hAnsi="Times New Roman" w:cs="Times New Roman"/>
          <w:b/>
          <w:sz w:val="28"/>
          <w:szCs w:val="28"/>
          <w:lang w:eastAsia="ru-RU"/>
        </w:rPr>
      </w:pPr>
      <w:r w:rsidRPr="00383D9F">
        <w:rPr>
          <w:rFonts w:ascii="Times New Roman" w:eastAsia="Times New Roman" w:hAnsi="Times New Roman" w:cs="Times New Roman"/>
          <w:b/>
          <w:sz w:val="28"/>
          <w:szCs w:val="28"/>
          <w:lang w:eastAsia="ru-RU"/>
        </w:rPr>
        <w:t xml:space="preserve">Финансово – экономическое обоснование </w:t>
      </w:r>
    </w:p>
    <w:p w14:paraId="2832277C"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r w:rsidRPr="00383D9F">
        <w:rPr>
          <w:rFonts w:ascii="Times New Roman" w:eastAsia="Times New Roman" w:hAnsi="Times New Roman" w:cs="Times New Roman"/>
          <w:b/>
          <w:sz w:val="28"/>
          <w:szCs w:val="28"/>
        </w:rPr>
        <w:t xml:space="preserve">к проекту областного закона </w:t>
      </w:r>
    </w:p>
    <w:p w14:paraId="27218236"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r w:rsidRPr="00383D9F">
        <w:rPr>
          <w:rFonts w:ascii="Times New Roman" w:eastAsia="Times New Roman" w:hAnsi="Times New Roman" w:cs="Times New Roman"/>
          <w:b/>
          <w:sz w:val="28"/>
          <w:szCs w:val="28"/>
        </w:rPr>
        <w:t>«О внесении изменения в статью 2 областного закона «О праздничных днях и памятных датах Ленинградской области»</w:t>
      </w:r>
    </w:p>
    <w:p w14:paraId="4B8D1401" w14:textId="77777777" w:rsidR="00383D9F" w:rsidRPr="00383D9F" w:rsidRDefault="00383D9F" w:rsidP="00383D9F">
      <w:pPr>
        <w:spacing w:after="0" w:line="240" w:lineRule="auto"/>
        <w:jc w:val="both"/>
        <w:rPr>
          <w:rFonts w:ascii="Times New Roman" w:eastAsia="Times New Roman" w:hAnsi="Times New Roman" w:cs="Times New Roman"/>
          <w:sz w:val="28"/>
          <w:szCs w:val="28"/>
        </w:rPr>
      </w:pPr>
    </w:p>
    <w:p w14:paraId="7E4541A7" w14:textId="77777777" w:rsidR="00383D9F" w:rsidRPr="00383D9F" w:rsidRDefault="00383D9F" w:rsidP="00383D9F">
      <w:pPr>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В соответствии с частью 2 статьи 3 о</w:t>
      </w:r>
      <w:r w:rsidRPr="00383D9F">
        <w:rPr>
          <w:rFonts w:ascii="Times New Roman" w:eastAsia="Times New Roman" w:hAnsi="Times New Roman" w:cs="Times New Roman"/>
          <w:sz w:val="28"/>
          <w:szCs w:val="28"/>
          <w:lang w:eastAsia="ru-RU"/>
        </w:rPr>
        <w:t>бластного закона Ленинградской области от 27 марта 2015 года № 22-оз «О праздничных днях и памятных датах Ленинградской области» (далее – областной закон № 22-оз) м</w:t>
      </w:r>
      <w:r w:rsidRPr="00383D9F">
        <w:rPr>
          <w:rFonts w:ascii="Times New Roman" w:eastAsia="Times New Roman" w:hAnsi="Times New Roman" w:cs="Times New Roman"/>
          <w:sz w:val="28"/>
          <w:szCs w:val="28"/>
        </w:rPr>
        <w:t xml:space="preserve">ероприятия, связанные с памятными датами Ленинградской области, предусмотренными </w:t>
      </w:r>
      <w:hyperlink r:id="rId9" w:history="1">
        <w:r w:rsidRPr="00383D9F">
          <w:rPr>
            <w:rFonts w:ascii="Times New Roman" w:eastAsia="Times New Roman" w:hAnsi="Times New Roman" w:cs="Times New Roman"/>
            <w:sz w:val="28"/>
            <w:szCs w:val="28"/>
          </w:rPr>
          <w:t>частью 2 статьи 2</w:t>
        </w:r>
      </w:hyperlink>
      <w:r w:rsidRPr="00383D9F">
        <w:rPr>
          <w:rFonts w:ascii="Times New Roman" w:eastAsia="Times New Roman" w:hAnsi="Times New Roman" w:cs="Times New Roman"/>
          <w:sz w:val="28"/>
          <w:szCs w:val="28"/>
        </w:rPr>
        <w:t xml:space="preserve"> областного закона № 22-оз, проводятся по инициативе органов государственной власти Ленинградской области, органов местного самоуправления, организаций и общественных объединений. </w:t>
      </w:r>
    </w:p>
    <w:p w14:paraId="41F494F6" w14:textId="77777777" w:rsidR="00383D9F" w:rsidRPr="00383D9F" w:rsidRDefault="00383D9F" w:rsidP="00383D9F">
      <w:pPr>
        <w:spacing w:after="0" w:line="240" w:lineRule="auto"/>
        <w:ind w:firstLine="540"/>
        <w:jc w:val="both"/>
        <w:rPr>
          <w:rFonts w:ascii="Times New Roman" w:eastAsia="Times New Roman" w:hAnsi="Times New Roman" w:cs="Times New Roman"/>
          <w:sz w:val="28"/>
          <w:szCs w:val="28"/>
          <w:lang w:eastAsia="ru-RU"/>
        </w:rPr>
      </w:pPr>
      <w:r w:rsidRPr="00383D9F">
        <w:rPr>
          <w:rFonts w:ascii="Times New Roman" w:eastAsia="Times New Roman" w:hAnsi="Times New Roman" w:cs="Times New Roman"/>
          <w:sz w:val="28"/>
          <w:szCs w:val="28"/>
        </w:rPr>
        <w:t>Согласно части 3 статьи 3 о</w:t>
      </w:r>
      <w:r w:rsidRPr="00383D9F">
        <w:rPr>
          <w:rFonts w:ascii="Times New Roman" w:eastAsia="Times New Roman" w:hAnsi="Times New Roman" w:cs="Times New Roman"/>
          <w:sz w:val="28"/>
          <w:szCs w:val="28"/>
          <w:lang w:eastAsia="ru-RU"/>
        </w:rPr>
        <w:t xml:space="preserve">бластного закона № 22-оз </w:t>
      </w:r>
      <w:r w:rsidRPr="00383D9F">
        <w:rPr>
          <w:rFonts w:ascii="Times New Roman" w:eastAsia="Times New Roman" w:hAnsi="Times New Roman" w:cs="Times New Roman"/>
          <w:sz w:val="28"/>
          <w:szCs w:val="28"/>
        </w:rPr>
        <w:t>з</w:t>
      </w:r>
      <w:r w:rsidRPr="00383D9F">
        <w:rPr>
          <w:rFonts w:ascii="Times New Roman" w:eastAsia="Times New Roman" w:hAnsi="Times New Roman" w:cs="Times New Roman"/>
          <w:sz w:val="28"/>
          <w:szCs w:val="28"/>
          <w:lang w:eastAsia="ru-RU"/>
        </w:rPr>
        <w:t xml:space="preserve">а счет средств областного бюджета Ленинградской области в порядке, установленном Правительством Ленинградской области, финансируется проведение мероприятий, связанных с памятными датами Ленинградской области, проводимых по инициативе органов государственной власти Ленинградской области. </w:t>
      </w:r>
    </w:p>
    <w:p w14:paraId="5F036D6B" w14:textId="4DB54A77" w:rsidR="00383D9F" w:rsidRPr="00383D9F" w:rsidRDefault="00383D9F" w:rsidP="00383D9F">
      <w:pPr>
        <w:shd w:val="clear" w:color="auto" w:fill="FFFFFF"/>
        <w:spacing w:after="0" w:line="240" w:lineRule="auto"/>
        <w:ind w:firstLine="540"/>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Принятие областного закона «О внесении изменения в статью 2 областного закона «О праздничных днях и памятных датах Ленинградской области» потребует выделения бюджетных средств из </w:t>
      </w:r>
      <w:r w:rsidRPr="00383D9F">
        <w:rPr>
          <w:rFonts w:ascii="Times New Roman" w:eastAsia="Times New Roman" w:hAnsi="Times New Roman" w:cs="Times New Roman"/>
          <w:sz w:val="28"/>
          <w:szCs w:val="28"/>
          <w:lang w:eastAsia="ru-RU"/>
        </w:rPr>
        <w:t>областного бюджета Ленинградской области только в случае проведения мероприятий, связанных с памятной датой Ленинградской области</w:t>
      </w:r>
      <w:r w:rsidRPr="00383D9F">
        <w:rPr>
          <w:rFonts w:ascii="YS Text" w:eastAsia="Times New Roman" w:hAnsi="YS Text" w:cs="Times New Roman"/>
          <w:color w:val="000000"/>
          <w:sz w:val="28"/>
          <w:szCs w:val="28"/>
        </w:rPr>
        <w:t xml:space="preserve"> </w:t>
      </w:r>
      <w:r w:rsidRPr="00383D9F">
        <w:rPr>
          <w:rFonts w:ascii="YS Text" w:eastAsia="Times New Roman" w:hAnsi="YS Text" w:cs="Times New Roman"/>
          <w:color w:val="000000"/>
          <w:sz w:val="28"/>
          <w:szCs w:val="28"/>
          <w:lang w:eastAsia="ru-RU"/>
        </w:rPr>
        <w:t xml:space="preserve"> «</w:t>
      </w:r>
      <w:r w:rsidR="00735CA2">
        <w:rPr>
          <w:rFonts w:ascii="Times New Roman" w:eastAsia="Times New Roman" w:hAnsi="Times New Roman" w:cs="Times New Roman"/>
          <w:sz w:val="28"/>
          <w:szCs w:val="28"/>
        </w:rPr>
        <w:t xml:space="preserve">День </w:t>
      </w:r>
      <w:r w:rsidR="0098112A">
        <w:rPr>
          <w:rFonts w:ascii="Times New Roman" w:eastAsia="Times New Roman" w:hAnsi="Times New Roman" w:cs="Times New Roman"/>
          <w:sz w:val="28"/>
          <w:szCs w:val="28"/>
        </w:rPr>
        <w:t>окончания Ленинградской битвы</w:t>
      </w:r>
      <w:r w:rsidR="00145A27">
        <w:rPr>
          <w:rFonts w:ascii="Times New Roman" w:eastAsia="Times New Roman" w:hAnsi="Times New Roman" w:cs="Times New Roman"/>
          <w:sz w:val="28"/>
          <w:szCs w:val="28"/>
        </w:rPr>
        <w:t xml:space="preserve"> </w:t>
      </w:r>
      <w:r w:rsidR="00735CA2">
        <w:rPr>
          <w:rFonts w:ascii="Times New Roman" w:eastAsia="Times New Roman" w:hAnsi="Times New Roman" w:cs="Times New Roman"/>
          <w:sz w:val="28"/>
          <w:szCs w:val="28"/>
        </w:rPr>
        <w:t xml:space="preserve">– </w:t>
      </w:r>
      <w:r w:rsidR="0098112A">
        <w:rPr>
          <w:rFonts w:ascii="Times New Roman" w:eastAsia="Times New Roman" w:hAnsi="Times New Roman" w:cs="Times New Roman"/>
          <w:sz w:val="28"/>
          <w:szCs w:val="28"/>
        </w:rPr>
        <w:t>9 августа</w:t>
      </w:r>
      <w:r w:rsidRPr="00383D9F">
        <w:rPr>
          <w:rFonts w:ascii="YS Text" w:eastAsia="Times New Roman" w:hAnsi="YS Text" w:cs="Times New Roman"/>
          <w:color w:val="000000"/>
          <w:sz w:val="28"/>
          <w:szCs w:val="28"/>
          <w:lang w:eastAsia="ru-RU"/>
        </w:rPr>
        <w:t>»,</w:t>
      </w:r>
      <w:r w:rsidRPr="00383D9F">
        <w:rPr>
          <w:rFonts w:ascii="Times New Roman" w:eastAsia="Times New Roman" w:hAnsi="Times New Roman" w:cs="Times New Roman"/>
          <w:sz w:val="28"/>
          <w:szCs w:val="28"/>
          <w:lang w:eastAsia="ru-RU"/>
        </w:rPr>
        <w:t xml:space="preserve"> по инициативе органов государственной власти Ленинградской области.</w:t>
      </w:r>
    </w:p>
    <w:p w14:paraId="218989B9" w14:textId="77777777" w:rsidR="00383D9F" w:rsidRPr="00383D9F" w:rsidRDefault="00383D9F" w:rsidP="00383D9F">
      <w:pPr>
        <w:spacing w:after="0" w:line="240" w:lineRule="auto"/>
        <w:jc w:val="both"/>
        <w:rPr>
          <w:rFonts w:ascii="Times New Roman" w:eastAsia="Times New Roman" w:hAnsi="Times New Roman" w:cs="Times New Roman"/>
          <w:sz w:val="28"/>
          <w:szCs w:val="28"/>
        </w:rPr>
      </w:pPr>
    </w:p>
    <w:p w14:paraId="34754E9B" w14:textId="77777777" w:rsidR="001F0F99" w:rsidRPr="00383D9F" w:rsidRDefault="001F0F99" w:rsidP="001F0F99">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Депутаты </w:t>
      </w:r>
    </w:p>
    <w:p w14:paraId="13556654" w14:textId="77777777" w:rsidR="001F0F99" w:rsidRPr="00383D9F" w:rsidRDefault="001F0F99" w:rsidP="001F0F99">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Законодательного собрания </w:t>
      </w:r>
    </w:p>
    <w:p w14:paraId="4E436C12" w14:textId="77777777" w:rsidR="001F0F99" w:rsidRDefault="001F0F99" w:rsidP="001F0F99">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Ленинградской области                                                         </w:t>
      </w:r>
      <w:r>
        <w:rPr>
          <w:rFonts w:ascii="Times New Roman" w:eastAsia="Times New Roman" w:hAnsi="Times New Roman" w:cs="Times New Roman"/>
          <w:sz w:val="28"/>
          <w:szCs w:val="28"/>
        </w:rPr>
        <w:t>С.В. Коняев</w:t>
      </w:r>
    </w:p>
    <w:p w14:paraId="0B95DA4A" w14:textId="77777777" w:rsidR="001F0F99" w:rsidRDefault="001F0F99" w:rsidP="001F0F9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EE40401" w14:textId="77777777" w:rsidR="001F0F99" w:rsidRDefault="001F0F99" w:rsidP="001F0F9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Д.В. Рытов</w:t>
      </w:r>
    </w:p>
    <w:p w14:paraId="5C7A59E7" w14:textId="77777777" w:rsidR="001F0F99" w:rsidRDefault="001F0F99" w:rsidP="001F0F99">
      <w:pPr>
        <w:spacing w:after="0" w:line="240" w:lineRule="auto"/>
        <w:jc w:val="both"/>
        <w:rPr>
          <w:rFonts w:ascii="Times New Roman" w:eastAsia="Times New Roman" w:hAnsi="Times New Roman" w:cs="Times New Roman"/>
          <w:sz w:val="28"/>
          <w:szCs w:val="28"/>
        </w:rPr>
      </w:pPr>
    </w:p>
    <w:p w14:paraId="1BE3EF5D" w14:textId="05EC3E5F" w:rsidR="001F0F99" w:rsidRPr="00383D9F" w:rsidRDefault="001F0F99" w:rsidP="0098112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12628639" w14:textId="77777777" w:rsidR="001F0F99" w:rsidRPr="00383D9F" w:rsidRDefault="001F0F99" w:rsidP="001F0F99">
      <w:pPr>
        <w:spacing w:after="0" w:line="360" w:lineRule="auto"/>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14:paraId="68C3FE77" w14:textId="77777777" w:rsidR="00383D9F" w:rsidRDefault="00383D9F" w:rsidP="00383D9F">
      <w:pPr>
        <w:spacing w:after="0" w:line="240" w:lineRule="auto"/>
        <w:jc w:val="center"/>
        <w:rPr>
          <w:rFonts w:ascii="Times New Roman" w:eastAsia="Times New Roman" w:hAnsi="Times New Roman" w:cs="Times New Roman"/>
          <w:b/>
          <w:sz w:val="28"/>
          <w:szCs w:val="28"/>
        </w:rPr>
      </w:pPr>
    </w:p>
    <w:p w14:paraId="4205F931" w14:textId="77777777" w:rsidR="00735CA2" w:rsidRDefault="00735CA2" w:rsidP="00383D9F">
      <w:pPr>
        <w:spacing w:after="0" w:line="240" w:lineRule="auto"/>
        <w:jc w:val="center"/>
        <w:rPr>
          <w:rFonts w:ascii="Times New Roman" w:eastAsia="Times New Roman" w:hAnsi="Times New Roman" w:cs="Times New Roman"/>
          <w:b/>
          <w:sz w:val="28"/>
          <w:szCs w:val="28"/>
        </w:rPr>
      </w:pPr>
    </w:p>
    <w:p w14:paraId="7A359E18" w14:textId="77777777" w:rsidR="00735CA2" w:rsidRDefault="00735CA2" w:rsidP="00383D9F">
      <w:pPr>
        <w:spacing w:after="0" w:line="240" w:lineRule="auto"/>
        <w:jc w:val="center"/>
        <w:rPr>
          <w:rFonts w:ascii="Times New Roman" w:eastAsia="Times New Roman" w:hAnsi="Times New Roman" w:cs="Times New Roman"/>
          <w:b/>
          <w:sz w:val="28"/>
          <w:szCs w:val="28"/>
        </w:rPr>
      </w:pPr>
    </w:p>
    <w:p w14:paraId="489AFB58"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0525B5A8"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039E070F"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60A0D799"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71CBCE86"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5F1236FE" w14:textId="77777777" w:rsidR="00261BE7" w:rsidRDefault="00261BE7" w:rsidP="00383D9F">
      <w:pPr>
        <w:spacing w:after="0" w:line="240" w:lineRule="auto"/>
        <w:jc w:val="center"/>
        <w:rPr>
          <w:rFonts w:ascii="Times New Roman" w:eastAsia="Times New Roman" w:hAnsi="Times New Roman" w:cs="Times New Roman"/>
          <w:b/>
          <w:sz w:val="28"/>
          <w:szCs w:val="28"/>
        </w:rPr>
      </w:pPr>
    </w:p>
    <w:p w14:paraId="6E4B1D20" w14:textId="77777777" w:rsidR="00261BE7" w:rsidRDefault="00261BE7" w:rsidP="00383D9F">
      <w:pPr>
        <w:spacing w:after="0" w:line="240" w:lineRule="auto"/>
        <w:jc w:val="center"/>
        <w:rPr>
          <w:rFonts w:ascii="Times New Roman" w:eastAsia="Times New Roman" w:hAnsi="Times New Roman" w:cs="Times New Roman"/>
          <w:b/>
          <w:sz w:val="28"/>
          <w:szCs w:val="28"/>
        </w:rPr>
      </w:pPr>
    </w:p>
    <w:p w14:paraId="42289D38" w14:textId="77777777" w:rsidR="00261BE7" w:rsidRDefault="00261BE7" w:rsidP="00383D9F">
      <w:pPr>
        <w:spacing w:after="0" w:line="240" w:lineRule="auto"/>
        <w:jc w:val="center"/>
        <w:rPr>
          <w:rFonts w:ascii="Times New Roman" w:eastAsia="Times New Roman" w:hAnsi="Times New Roman" w:cs="Times New Roman"/>
          <w:b/>
          <w:sz w:val="28"/>
          <w:szCs w:val="28"/>
        </w:rPr>
      </w:pPr>
    </w:p>
    <w:p w14:paraId="75FF01FD" w14:textId="52A940D2" w:rsidR="00383D9F" w:rsidRPr="00383D9F" w:rsidRDefault="00383D9F" w:rsidP="00383D9F">
      <w:pPr>
        <w:spacing w:after="0" w:line="240" w:lineRule="auto"/>
        <w:jc w:val="center"/>
        <w:rPr>
          <w:rFonts w:ascii="Times New Roman" w:eastAsia="Times New Roman" w:hAnsi="Times New Roman" w:cs="Times New Roman"/>
          <w:b/>
          <w:sz w:val="28"/>
          <w:szCs w:val="28"/>
        </w:rPr>
      </w:pPr>
      <w:r w:rsidRPr="00383D9F">
        <w:rPr>
          <w:rFonts w:ascii="Times New Roman" w:eastAsia="Times New Roman" w:hAnsi="Times New Roman" w:cs="Times New Roman"/>
          <w:b/>
          <w:sz w:val="28"/>
          <w:szCs w:val="28"/>
        </w:rPr>
        <w:t xml:space="preserve">Предложения </w:t>
      </w:r>
    </w:p>
    <w:p w14:paraId="52FC501A"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r w:rsidRPr="00383D9F">
        <w:rPr>
          <w:rFonts w:ascii="Times New Roman" w:eastAsia="Times New Roman" w:hAnsi="Times New Roman" w:cs="Times New Roman"/>
          <w:b/>
          <w:sz w:val="28"/>
          <w:szCs w:val="28"/>
        </w:rPr>
        <w:t xml:space="preserve">о разработке нормативных правовых актов, </w:t>
      </w:r>
    </w:p>
    <w:p w14:paraId="3499E5C4"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r w:rsidRPr="00383D9F">
        <w:rPr>
          <w:rFonts w:ascii="Times New Roman" w:eastAsia="Times New Roman" w:hAnsi="Times New Roman" w:cs="Times New Roman"/>
          <w:b/>
          <w:sz w:val="28"/>
          <w:szCs w:val="28"/>
        </w:rPr>
        <w:t xml:space="preserve">принятие которых необходимо для реализации областного закона </w:t>
      </w:r>
    </w:p>
    <w:p w14:paraId="0F104E66"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r w:rsidRPr="00383D9F">
        <w:rPr>
          <w:rFonts w:ascii="Times New Roman" w:eastAsia="Times New Roman" w:hAnsi="Times New Roman" w:cs="Times New Roman"/>
          <w:b/>
          <w:sz w:val="28"/>
          <w:szCs w:val="28"/>
        </w:rPr>
        <w:t>«О внесении изменения в статью 2 областного закона «О праздничных днях и памятных датах Ленинградской области»</w:t>
      </w:r>
    </w:p>
    <w:p w14:paraId="7F9C4963"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p>
    <w:p w14:paraId="29B84CDC" w14:textId="77777777" w:rsidR="00383D9F" w:rsidRPr="00383D9F" w:rsidRDefault="00383D9F" w:rsidP="00383D9F">
      <w:pPr>
        <w:spacing w:after="0" w:line="240" w:lineRule="auto"/>
        <w:ind w:firstLine="567"/>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Принятие областного закона не потребует разработки нормативных правовых актов Ленинградской области.</w:t>
      </w:r>
    </w:p>
    <w:p w14:paraId="1E694AFF"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p>
    <w:p w14:paraId="486EDF85"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p>
    <w:p w14:paraId="6081C4B6" w14:textId="77777777" w:rsidR="001F0F99" w:rsidRPr="00383D9F" w:rsidRDefault="001F0F99" w:rsidP="001F0F99">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Депутаты </w:t>
      </w:r>
    </w:p>
    <w:p w14:paraId="6D645A53" w14:textId="77777777" w:rsidR="001F0F99" w:rsidRPr="00383D9F" w:rsidRDefault="001F0F99" w:rsidP="001F0F99">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Законодательного собрания </w:t>
      </w:r>
    </w:p>
    <w:p w14:paraId="3DEA04AF" w14:textId="77777777" w:rsidR="001F0F99" w:rsidRDefault="001F0F99" w:rsidP="001F0F99">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Ленинградской области                                                         </w:t>
      </w:r>
      <w:r>
        <w:rPr>
          <w:rFonts w:ascii="Times New Roman" w:eastAsia="Times New Roman" w:hAnsi="Times New Roman" w:cs="Times New Roman"/>
          <w:sz w:val="28"/>
          <w:szCs w:val="28"/>
        </w:rPr>
        <w:t>С.В. Коняев</w:t>
      </w:r>
    </w:p>
    <w:p w14:paraId="55C28204" w14:textId="77777777" w:rsidR="001F0F99" w:rsidRDefault="001F0F99" w:rsidP="001F0F9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2202C87E" w14:textId="77777777" w:rsidR="001F0F99" w:rsidRDefault="001F0F99" w:rsidP="001F0F9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Д.В. Рытов</w:t>
      </w:r>
    </w:p>
    <w:p w14:paraId="5FD258F9" w14:textId="77777777" w:rsidR="001F0F99" w:rsidRDefault="001F0F99" w:rsidP="001F0F99">
      <w:pPr>
        <w:spacing w:after="0" w:line="240" w:lineRule="auto"/>
        <w:jc w:val="both"/>
        <w:rPr>
          <w:rFonts w:ascii="Times New Roman" w:eastAsia="Times New Roman" w:hAnsi="Times New Roman" w:cs="Times New Roman"/>
          <w:sz w:val="28"/>
          <w:szCs w:val="28"/>
        </w:rPr>
      </w:pPr>
    </w:p>
    <w:p w14:paraId="56784ABE" w14:textId="32BED59A" w:rsidR="001F0F99" w:rsidRPr="00383D9F" w:rsidRDefault="001F0F99" w:rsidP="0098112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5FD82EDE" w14:textId="77777777" w:rsidR="001F0F99" w:rsidRPr="00383D9F" w:rsidRDefault="001F0F99" w:rsidP="001F0F99">
      <w:pPr>
        <w:spacing w:after="0" w:line="360" w:lineRule="auto"/>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14:paraId="038ADE4F" w14:textId="77777777" w:rsidR="00735CA2" w:rsidRDefault="00735CA2" w:rsidP="00383D9F">
      <w:pPr>
        <w:spacing w:after="0" w:line="240" w:lineRule="auto"/>
        <w:ind w:left="567" w:hanging="27"/>
        <w:rPr>
          <w:rFonts w:ascii="Times New Roman" w:eastAsia="Times New Roman" w:hAnsi="Times New Roman" w:cs="Times New Roman"/>
          <w:sz w:val="28"/>
          <w:szCs w:val="28"/>
        </w:rPr>
      </w:pPr>
    </w:p>
    <w:p w14:paraId="017F2025" w14:textId="77777777" w:rsidR="00735CA2" w:rsidRDefault="00735CA2" w:rsidP="00383D9F">
      <w:pPr>
        <w:spacing w:after="0" w:line="240" w:lineRule="auto"/>
        <w:ind w:left="567" w:hanging="27"/>
        <w:rPr>
          <w:rFonts w:ascii="Times New Roman" w:eastAsia="Times New Roman" w:hAnsi="Times New Roman" w:cs="Times New Roman"/>
          <w:sz w:val="28"/>
          <w:szCs w:val="28"/>
        </w:rPr>
      </w:pPr>
    </w:p>
    <w:p w14:paraId="0500DBB3" w14:textId="77777777" w:rsidR="00735CA2" w:rsidRDefault="00735CA2" w:rsidP="00383D9F">
      <w:pPr>
        <w:spacing w:after="0" w:line="240" w:lineRule="auto"/>
        <w:ind w:left="567" w:hanging="27"/>
        <w:rPr>
          <w:rFonts w:ascii="Times New Roman" w:eastAsia="Times New Roman" w:hAnsi="Times New Roman" w:cs="Times New Roman"/>
          <w:sz w:val="28"/>
          <w:szCs w:val="28"/>
        </w:rPr>
      </w:pPr>
    </w:p>
    <w:p w14:paraId="0CF9149C" w14:textId="77777777" w:rsidR="00735CA2" w:rsidRDefault="00735CA2" w:rsidP="00383D9F">
      <w:pPr>
        <w:spacing w:after="0" w:line="240" w:lineRule="auto"/>
        <w:ind w:left="567" w:hanging="27"/>
        <w:rPr>
          <w:rFonts w:ascii="Times New Roman" w:eastAsia="Times New Roman" w:hAnsi="Times New Roman" w:cs="Times New Roman"/>
          <w:sz w:val="28"/>
          <w:szCs w:val="28"/>
        </w:rPr>
      </w:pPr>
    </w:p>
    <w:p w14:paraId="4A985495" w14:textId="77777777" w:rsidR="00735CA2" w:rsidRDefault="00735CA2" w:rsidP="00383D9F">
      <w:pPr>
        <w:spacing w:after="0" w:line="240" w:lineRule="auto"/>
        <w:ind w:left="567" w:hanging="27"/>
        <w:rPr>
          <w:rFonts w:ascii="Times New Roman" w:eastAsia="Times New Roman" w:hAnsi="Times New Roman" w:cs="Times New Roman"/>
          <w:sz w:val="28"/>
          <w:szCs w:val="28"/>
        </w:rPr>
      </w:pPr>
    </w:p>
    <w:p w14:paraId="50F1C3A2" w14:textId="77777777" w:rsidR="00735CA2" w:rsidRDefault="00735CA2" w:rsidP="00383D9F">
      <w:pPr>
        <w:spacing w:after="0" w:line="240" w:lineRule="auto"/>
        <w:ind w:left="567" w:hanging="27"/>
        <w:rPr>
          <w:rFonts w:ascii="Times New Roman" w:eastAsia="Times New Roman" w:hAnsi="Times New Roman" w:cs="Times New Roman"/>
          <w:sz w:val="28"/>
          <w:szCs w:val="28"/>
        </w:rPr>
      </w:pPr>
    </w:p>
    <w:p w14:paraId="65EAF24B" w14:textId="77777777" w:rsidR="00735CA2" w:rsidRDefault="00735CA2" w:rsidP="00383D9F">
      <w:pPr>
        <w:spacing w:after="0" w:line="240" w:lineRule="auto"/>
        <w:ind w:left="567" w:hanging="27"/>
        <w:rPr>
          <w:rFonts w:ascii="Times New Roman" w:eastAsia="Times New Roman" w:hAnsi="Times New Roman" w:cs="Times New Roman"/>
          <w:sz w:val="28"/>
          <w:szCs w:val="28"/>
        </w:rPr>
      </w:pPr>
    </w:p>
    <w:p w14:paraId="015E1C4A" w14:textId="77777777" w:rsidR="00735CA2" w:rsidRDefault="00735CA2" w:rsidP="00383D9F">
      <w:pPr>
        <w:spacing w:after="0" w:line="240" w:lineRule="auto"/>
        <w:ind w:left="567" w:hanging="27"/>
        <w:rPr>
          <w:rFonts w:ascii="Times New Roman" w:eastAsia="Times New Roman" w:hAnsi="Times New Roman" w:cs="Times New Roman"/>
          <w:sz w:val="28"/>
          <w:szCs w:val="28"/>
        </w:rPr>
      </w:pPr>
    </w:p>
    <w:p w14:paraId="126FEBB9" w14:textId="77777777" w:rsidR="00735CA2" w:rsidRPr="00383D9F" w:rsidRDefault="00735CA2" w:rsidP="00383D9F">
      <w:pPr>
        <w:spacing w:after="0" w:line="240" w:lineRule="auto"/>
        <w:ind w:left="567" w:hanging="27"/>
        <w:rPr>
          <w:rFonts w:ascii="Times New Roman" w:eastAsia="Times New Roman" w:hAnsi="Times New Roman" w:cs="Times New Roman"/>
          <w:sz w:val="28"/>
          <w:szCs w:val="28"/>
        </w:rPr>
      </w:pPr>
    </w:p>
    <w:p w14:paraId="6AB2CB75"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p>
    <w:p w14:paraId="68343622"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p>
    <w:p w14:paraId="360DAACB"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p>
    <w:p w14:paraId="455DEB90"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p>
    <w:p w14:paraId="3F22C788"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p>
    <w:p w14:paraId="344D8C8A"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p>
    <w:p w14:paraId="1E1565B3"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p>
    <w:p w14:paraId="35EB3628" w14:textId="77777777" w:rsidR="00383D9F" w:rsidRDefault="00383D9F" w:rsidP="00383D9F">
      <w:pPr>
        <w:spacing w:after="0" w:line="240" w:lineRule="auto"/>
        <w:jc w:val="center"/>
        <w:rPr>
          <w:rFonts w:ascii="Times New Roman" w:eastAsia="Times New Roman" w:hAnsi="Times New Roman" w:cs="Times New Roman"/>
          <w:b/>
          <w:sz w:val="28"/>
          <w:szCs w:val="28"/>
        </w:rPr>
      </w:pPr>
    </w:p>
    <w:p w14:paraId="73A7393D"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04D062B1"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0A63F91F"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42CB1278"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54763953"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53AD2D1E"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255B1E74" w14:textId="77777777" w:rsidR="0098112A" w:rsidRDefault="0098112A" w:rsidP="00383D9F">
      <w:pPr>
        <w:spacing w:after="0" w:line="240" w:lineRule="auto"/>
        <w:jc w:val="center"/>
        <w:rPr>
          <w:rFonts w:ascii="Times New Roman" w:eastAsia="Times New Roman" w:hAnsi="Times New Roman" w:cs="Times New Roman"/>
          <w:b/>
          <w:sz w:val="28"/>
          <w:szCs w:val="28"/>
        </w:rPr>
      </w:pPr>
    </w:p>
    <w:p w14:paraId="69A119E5" w14:textId="77777777" w:rsidR="0098112A" w:rsidRPr="00383D9F" w:rsidRDefault="0098112A" w:rsidP="00383D9F">
      <w:pPr>
        <w:spacing w:after="0" w:line="240" w:lineRule="auto"/>
        <w:jc w:val="center"/>
        <w:rPr>
          <w:rFonts w:ascii="Times New Roman" w:eastAsia="Times New Roman" w:hAnsi="Times New Roman" w:cs="Times New Roman"/>
          <w:b/>
          <w:sz w:val="28"/>
          <w:szCs w:val="28"/>
        </w:rPr>
      </w:pPr>
    </w:p>
    <w:p w14:paraId="1B8963DE"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p>
    <w:p w14:paraId="00C8EC22" w14:textId="77777777" w:rsidR="00383D9F" w:rsidRDefault="00383D9F" w:rsidP="00383D9F">
      <w:pPr>
        <w:spacing w:after="0" w:line="240" w:lineRule="auto"/>
        <w:jc w:val="center"/>
        <w:rPr>
          <w:rFonts w:ascii="Times New Roman" w:eastAsia="Times New Roman" w:hAnsi="Times New Roman" w:cs="Times New Roman"/>
          <w:b/>
          <w:sz w:val="28"/>
          <w:szCs w:val="28"/>
        </w:rPr>
      </w:pPr>
    </w:p>
    <w:p w14:paraId="37177579"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r w:rsidRPr="00383D9F">
        <w:rPr>
          <w:rFonts w:ascii="Times New Roman" w:eastAsia="Times New Roman" w:hAnsi="Times New Roman" w:cs="Times New Roman"/>
          <w:b/>
          <w:sz w:val="28"/>
          <w:szCs w:val="28"/>
        </w:rPr>
        <w:t xml:space="preserve">Перечень </w:t>
      </w:r>
    </w:p>
    <w:p w14:paraId="1A026160" w14:textId="77777777" w:rsidR="00383D9F" w:rsidRPr="00383D9F" w:rsidRDefault="00383D9F" w:rsidP="00383D9F">
      <w:pPr>
        <w:spacing w:after="0" w:line="240" w:lineRule="auto"/>
        <w:jc w:val="center"/>
        <w:rPr>
          <w:rFonts w:ascii="Times New Roman" w:eastAsia="Times New Roman" w:hAnsi="Times New Roman" w:cs="Times New Roman"/>
          <w:b/>
          <w:sz w:val="28"/>
          <w:szCs w:val="28"/>
        </w:rPr>
      </w:pPr>
      <w:r w:rsidRPr="00383D9F">
        <w:rPr>
          <w:rFonts w:ascii="Times New Roman" w:eastAsia="Times New Roman" w:hAnsi="Times New Roman" w:cs="Times New Roman"/>
          <w:b/>
          <w:sz w:val="28"/>
          <w:szCs w:val="28"/>
        </w:rPr>
        <w:t>законов и иных нормативных правовых актов Ленинградской области, подлежащих отмене, изменению, дополнению или принятию в связи с принятием областного закона «О внесении изменения в статью 2 областного закона «О праздничных днях и памятных датах Ленинградской области»</w:t>
      </w:r>
    </w:p>
    <w:p w14:paraId="685E6A94" w14:textId="77777777" w:rsidR="00383D9F" w:rsidRPr="00383D9F" w:rsidRDefault="00383D9F" w:rsidP="00383D9F">
      <w:pPr>
        <w:spacing w:after="0" w:line="276" w:lineRule="auto"/>
        <w:ind w:firstLine="540"/>
        <w:jc w:val="both"/>
        <w:rPr>
          <w:rFonts w:ascii="Times New Roman" w:eastAsia="Times New Roman" w:hAnsi="Times New Roman" w:cs="Times New Roman"/>
          <w:sz w:val="28"/>
          <w:szCs w:val="28"/>
        </w:rPr>
      </w:pPr>
    </w:p>
    <w:p w14:paraId="092B8D48" w14:textId="77777777" w:rsidR="00383D9F" w:rsidRPr="00383D9F" w:rsidRDefault="00383D9F" w:rsidP="00261BE7">
      <w:pPr>
        <w:spacing w:after="0" w:line="240" w:lineRule="auto"/>
        <w:ind w:firstLine="539"/>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Принятие областного закона «О внесении изменения в статью 2 областного закона «О праздничных днях и памятных датах Ленинградской области» не потребует отмены, изменения, дополнения или принятия областных законов и иных нормативных правовых актов Ленинградской области.</w:t>
      </w:r>
    </w:p>
    <w:p w14:paraId="66D7AAA4" w14:textId="77777777" w:rsidR="00383D9F" w:rsidRPr="00383D9F" w:rsidRDefault="00383D9F" w:rsidP="00383D9F">
      <w:pPr>
        <w:spacing w:after="0" w:line="276" w:lineRule="auto"/>
        <w:ind w:firstLine="540"/>
        <w:jc w:val="both"/>
        <w:rPr>
          <w:rFonts w:ascii="Times New Roman" w:eastAsia="Times New Roman" w:hAnsi="Times New Roman" w:cs="Times New Roman"/>
          <w:sz w:val="28"/>
          <w:szCs w:val="28"/>
        </w:rPr>
      </w:pPr>
    </w:p>
    <w:p w14:paraId="7ABA4B36" w14:textId="77777777" w:rsidR="00383D9F" w:rsidRDefault="00383D9F" w:rsidP="00383D9F">
      <w:pPr>
        <w:spacing w:after="0" w:line="276" w:lineRule="auto"/>
        <w:ind w:firstLine="540"/>
        <w:jc w:val="both"/>
        <w:rPr>
          <w:rFonts w:ascii="Times New Roman" w:eastAsia="Times New Roman" w:hAnsi="Times New Roman" w:cs="Times New Roman"/>
          <w:sz w:val="28"/>
          <w:szCs w:val="28"/>
        </w:rPr>
      </w:pPr>
    </w:p>
    <w:p w14:paraId="57E45D90" w14:textId="77777777" w:rsidR="001F0F99" w:rsidRPr="00383D9F" w:rsidRDefault="001F0F99" w:rsidP="001F0F99">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Депутаты </w:t>
      </w:r>
    </w:p>
    <w:p w14:paraId="6EE63C65" w14:textId="77777777" w:rsidR="001F0F99" w:rsidRPr="00383D9F" w:rsidRDefault="001F0F99" w:rsidP="001F0F99">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Законодательного собрания </w:t>
      </w:r>
    </w:p>
    <w:p w14:paraId="11A7DBCA" w14:textId="77777777" w:rsidR="001F0F99" w:rsidRDefault="001F0F99" w:rsidP="001F0F99">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Ленинградской области                                                         </w:t>
      </w:r>
      <w:r>
        <w:rPr>
          <w:rFonts w:ascii="Times New Roman" w:eastAsia="Times New Roman" w:hAnsi="Times New Roman" w:cs="Times New Roman"/>
          <w:sz w:val="28"/>
          <w:szCs w:val="28"/>
        </w:rPr>
        <w:t>С.В. Коняев</w:t>
      </w:r>
    </w:p>
    <w:p w14:paraId="6FA799D7" w14:textId="77777777" w:rsidR="001F0F99" w:rsidRDefault="001F0F99" w:rsidP="001F0F9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BC5B58F" w14:textId="77777777" w:rsidR="001F0F99" w:rsidRDefault="001F0F99" w:rsidP="001F0F9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Д.В. Рытов</w:t>
      </w:r>
    </w:p>
    <w:p w14:paraId="3AD2EA85" w14:textId="77777777" w:rsidR="001F0F99" w:rsidRDefault="001F0F99" w:rsidP="001F0F99">
      <w:pPr>
        <w:spacing w:after="0" w:line="240" w:lineRule="auto"/>
        <w:jc w:val="both"/>
        <w:rPr>
          <w:rFonts w:ascii="Times New Roman" w:eastAsia="Times New Roman" w:hAnsi="Times New Roman" w:cs="Times New Roman"/>
          <w:sz w:val="28"/>
          <w:szCs w:val="28"/>
        </w:rPr>
      </w:pPr>
    </w:p>
    <w:p w14:paraId="1739570C" w14:textId="646B48DF" w:rsidR="001F0F99" w:rsidRPr="00383D9F" w:rsidRDefault="001F0F99" w:rsidP="0098112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DCD1525" w14:textId="77777777" w:rsidR="001F0F99" w:rsidRPr="00383D9F" w:rsidRDefault="001F0F99" w:rsidP="001F0F99">
      <w:pPr>
        <w:spacing w:after="0" w:line="360" w:lineRule="auto"/>
        <w:rPr>
          <w:rFonts w:ascii="Times New Roman" w:eastAsia="Times New Roman" w:hAnsi="Times New Roman" w:cs="Times New Roman"/>
          <w:sz w:val="28"/>
          <w:szCs w:val="28"/>
        </w:rPr>
      </w:pPr>
    </w:p>
    <w:p w14:paraId="0FB0DF3F" w14:textId="77777777" w:rsidR="001F0F99" w:rsidRPr="00383D9F" w:rsidRDefault="001F0F99" w:rsidP="001F0F99">
      <w:pPr>
        <w:spacing w:after="0" w:line="360" w:lineRule="auto"/>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14:paraId="0F712D36" w14:textId="77777777" w:rsidR="00735CA2" w:rsidRDefault="00735CA2" w:rsidP="00383D9F">
      <w:pPr>
        <w:spacing w:after="0" w:line="276" w:lineRule="auto"/>
        <w:ind w:firstLine="540"/>
        <w:jc w:val="both"/>
        <w:rPr>
          <w:rFonts w:ascii="Times New Roman" w:eastAsia="Times New Roman" w:hAnsi="Times New Roman" w:cs="Times New Roman"/>
          <w:sz w:val="28"/>
          <w:szCs w:val="28"/>
        </w:rPr>
      </w:pPr>
    </w:p>
    <w:p w14:paraId="03E02260" w14:textId="77777777" w:rsidR="00735CA2" w:rsidRDefault="00735CA2" w:rsidP="00383D9F">
      <w:pPr>
        <w:spacing w:after="0" w:line="276" w:lineRule="auto"/>
        <w:ind w:firstLine="540"/>
        <w:jc w:val="both"/>
        <w:rPr>
          <w:rFonts w:ascii="Times New Roman" w:eastAsia="Times New Roman" w:hAnsi="Times New Roman" w:cs="Times New Roman"/>
          <w:sz w:val="28"/>
          <w:szCs w:val="28"/>
        </w:rPr>
      </w:pPr>
    </w:p>
    <w:p w14:paraId="4893615D" w14:textId="77777777" w:rsidR="00735CA2" w:rsidRDefault="00735CA2" w:rsidP="00383D9F">
      <w:pPr>
        <w:spacing w:after="0" w:line="276" w:lineRule="auto"/>
        <w:ind w:firstLine="540"/>
        <w:jc w:val="both"/>
        <w:rPr>
          <w:rFonts w:ascii="Times New Roman" w:eastAsia="Times New Roman" w:hAnsi="Times New Roman" w:cs="Times New Roman"/>
          <w:sz w:val="28"/>
          <w:szCs w:val="28"/>
        </w:rPr>
      </w:pPr>
    </w:p>
    <w:p w14:paraId="590B183B" w14:textId="77777777" w:rsidR="00735CA2" w:rsidRDefault="00735CA2" w:rsidP="00383D9F">
      <w:pPr>
        <w:spacing w:after="0" w:line="276" w:lineRule="auto"/>
        <w:ind w:firstLine="540"/>
        <w:jc w:val="both"/>
        <w:rPr>
          <w:rFonts w:ascii="Times New Roman" w:eastAsia="Times New Roman" w:hAnsi="Times New Roman" w:cs="Times New Roman"/>
          <w:sz w:val="28"/>
          <w:szCs w:val="28"/>
        </w:rPr>
      </w:pPr>
    </w:p>
    <w:p w14:paraId="19AD7B68" w14:textId="77777777" w:rsidR="00735CA2" w:rsidRDefault="00735CA2" w:rsidP="00383D9F">
      <w:pPr>
        <w:spacing w:after="0" w:line="276" w:lineRule="auto"/>
        <w:ind w:firstLine="540"/>
        <w:jc w:val="both"/>
        <w:rPr>
          <w:rFonts w:ascii="Times New Roman" w:eastAsia="Times New Roman" w:hAnsi="Times New Roman" w:cs="Times New Roman"/>
          <w:sz w:val="28"/>
          <w:szCs w:val="28"/>
        </w:rPr>
      </w:pPr>
    </w:p>
    <w:p w14:paraId="2F6414CE" w14:textId="77777777" w:rsidR="00735CA2" w:rsidRDefault="00735CA2" w:rsidP="00383D9F">
      <w:pPr>
        <w:spacing w:after="0" w:line="276" w:lineRule="auto"/>
        <w:ind w:firstLine="540"/>
        <w:jc w:val="both"/>
        <w:rPr>
          <w:rFonts w:ascii="Times New Roman" w:eastAsia="Times New Roman" w:hAnsi="Times New Roman" w:cs="Times New Roman"/>
          <w:sz w:val="28"/>
          <w:szCs w:val="28"/>
        </w:rPr>
      </w:pPr>
    </w:p>
    <w:p w14:paraId="2D7EFC60" w14:textId="77777777" w:rsidR="00735CA2" w:rsidRDefault="00735CA2" w:rsidP="00383D9F">
      <w:pPr>
        <w:spacing w:after="0" w:line="276" w:lineRule="auto"/>
        <w:ind w:firstLine="540"/>
        <w:jc w:val="both"/>
        <w:rPr>
          <w:rFonts w:ascii="Times New Roman" w:eastAsia="Times New Roman" w:hAnsi="Times New Roman" w:cs="Times New Roman"/>
          <w:sz w:val="28"/>
          <w:szCs w:val="28"/>
        </w:rPr>
      </w:pPr>
    </w:p>
    <w:p w14:paraId="7BA4CB09" w14:textId="77777777" w:rsidR="00735CA2" w:rsidRDefault="00735CA2" w:rsidP="00383D9F">
      <w:pPr>
        <w:spacing w:after="0" w:line="276" w:lineRule="auto"/>
        <w:ind w:firstLine="540"/>
        <w:jc w:val="both"/>
        <w:rPr>
          <w:rFonts w:ascii="Times New Roman" w:eastAsia="Times New Roman" w:hAnsi="Times New Roman" w:cs="Times New Roman"/>
          <w:sz w:val="28"/>
          <w:szCs w:val="28"/>
        </w:rPr>
      </w:pPr>
    </w:p>
    <w:p w14:paraId="7C0E0224" w14:textId="77777777" w:rsidR="00735CA2" w:rsidRDefault="00735CA2" w:rsidP="00383D9F">
      <w:pPr>
        <w:spacing w:after="0" w:line="276" w:lineRule="auto"/>
        <w:ind w:firstLine="540"/>
        <w:jc w:val="both"/>
        <w:rPr>
          <w:rFonts w:ascii="Times New Roman" w:eastAsia="Times New Roman" w:hAnsi="Times New Roman" w:cs="Times New Roman"/>
          <w:sz w:val="28"/>
          <w:szCs w:val="28"/>
        </w:rPr>
      </w:pPr>
    </w:p>
    <w:p w14:paraId="4075123E" w14:textId="77777777" w:rsidR="00735CA2" w:rsidRPr="00383D9F" w:rsidRDefault="00735CA2" w:rsidP="00383D9F">
      <w:pPr>
        <w:spacing w:after="0" w:line="276" w:lineRule="auto"/>
        <w:ind w:firstLine="540"/>
        <w:jc w:val="both"/>
        <w:rPr>
          <w:rFonts w:ascii="Times New Roman" w:eastAsia="Times New Roman" w:hAnsi="Times New Roman" w:cs="Times New Roman"/>
          <w:sz w:val="28"/>
          <w:szCs w:val="28"/>
        </w:rPr>
      </w:pPr>
    </w:p>
    <w:p w14:paraId="6649B567" w14:textId="77777777" w:rsidR="00383D9F" w:rsidRDefault="00383D9F" w:rsidP="00383D9F">
      <w:pPr>
        <w:spacing w:after="0" w:line="276" w:lineRule="auto"/>
        <w:ind w:firstLine="540"/>
        <w:jc w:val="both"/>
        <w:rPr>
          <w:rFonts w:ascii="Times New Roman" w:eastAsia="Times New Roman" w:hAnsi="Times New Roman" w:cs="Times New Roman"/>
          <w:sz w:val="28"/>
          <w:szCs w:val="28"/>
        </w:rPr>
      </w:pPr>
    </w:p>
    <w:p w14:paraId="1EBC8A41" w14:textId="77777777" w:rsidR="0098112A" w:rsidRDefault="0098112A" w:rsidP="00383D9F">
      <w:pPr>
        <w:spacing w:after="0" w:line="276" w:lineRule="auto"/>
        <w:ind w:firstLine="540"/>
        <w:jc w:val="both"/>
        <w:rPr>
          <w:rFonts w:ascii="Times New Roman" w:eastAsia="Times New Roman" w:hAnsi="Times New Roman" w:cs="Times New Roman"/>
          <w:sz w:val="28"/>
          <w:szCs w:val="28"/>
        </w:rPr>
      </w:pPr>
    </w:p>
    <w:p w14:paraId="15CA29C7" w14:textId="77777777" w:rsidR="0098112A" w:rsidRDefault="0098112A" w:rsidP="00383D9F">
      <w:pPr>
        <w:spacing w:after="0" w:line="276" w:lineRule="auto"/>
        <w:ind w:firstLine="540"/>
        <w:jc w:val="both"/>
        <w:rPr>
          <w:rFonts w:ascii="Times New Roman" w:eastAsia="Times New Roman" w:hAnsi="Times New Roman" w:cs="Times New Roman"/>
          <w:sz w:val="28"/>
          <w:szCs w:val="28"/>
        </w:rPr>
      </w:pPr>
    </w:p>
    <w:p w14:paraId="3C7C57B0" w14:textId="77777777" w:rsidR="0098112A" w:rsidRDefault="0098112A" w:rsidP="00383D9F">
      <w:pPr>
        <w:spacing w:after="0" w:line="276" w:lineRule="auto"/>
        <w:ind w:firstLine="540"/>
        <w:jc w:val="both"/>
        <w:rPr>
          <w:rFonts w:ascii="Times New Roman" w:eastAsia="Times New Roman" w:hAnsi="Times New Roman" w:cs="Times New Roman"/>
          <w:sz w:val="28"/>
          <w:szCs w:val="28"/>
        </w:rPr>
      </w:pPr>
    </w:p>
    <w:p w14:paraId="7C00FBE1" w14:textId="77777777" w:rsidR="0098112A" w:rsidRDefault="0098112A" w:rsidP="00383D9F">
      <w:pPr>
        <w:spacing w:after="0" w:line="276" w:lineRule="auto"/>
        <w:ind w:firstLine="540"/>
        <w:jc w:val="both"/>
        <w:rPr>
          <w:rFonts w:ascii="Times New Roman" w:eastAsia="Times New Roman" w:hAnsi="Times New Roman" w:cs="Times New Roman"/>
          <w:sz w:val="28"/>
          <w:szCs w:val="28"/>
        </w:rPr>
      </w:pPr>
    </w:p>
    <w:p w14:paraId="42B59C56" w14:textId="77777777" w:rsidR="0098112A" w:rsidRDefault="0098112A" w:rsidP="00383D9F">
      <w:pPr>
        <w:spacing w:after="0" w:line="276" w:lineRule="auto"/>
        <w:ind w:firstLine="540"/>
        <w:jc w:val="both"/>
        <w:rPr>
          <w:rFonts w:ascii="Times New Roman" w:eastAsia="Times New Roman" w:hAnsi="Times New Roman" w:cs="Times New Roman"/>
          <w:sz w:val="28"/>
          <w:szCs w:val="28"/>
        </w:rPr>
      </w:pPr>
    </w:p>
    <w:p w14:paraId="1DF33F89" w14:textId="77777777" w:rsidR="0098112A" w:rsidRPr="00383D9F" w:rsidRDefault="0098112A" w:rsidP="00383D9F">
      <w:pPr>
        <w:spacing w:after="0" w:line="276" w:lineRule="auto"/>
        <w:ind w:firstLine="540"/>
        <w:jc w:val="both"/>
        <w:rPr>
          <w:rFonts w:ascii="Times New Roman" w:eastAsia="Times New Roman" w:hAnsi="Times New Roman" w:cs="Times New Roman"/>
          <w:sz w:val="28"/>
          <w:szCs w:val="28"/>
        </w:rPr>
      </w:pPr>
    </w:p>
    <w:p w14:paraId="34C12B4D" w14:textId="77777777" w:rsidR="00383D9F" w:rsidRPr="00383D9F" w:rsidRDefault="00383D9F" w:rsidP="00383D9F">
      <w:pPr>
        <w:spacing w:after="0" w:line="276" w:lineRule="auto"/>
        <w:ind w:firstLine="540"/>
        <w:jc w:val="both"/>
        <w:rPr>
          <w:rFonts w:ascii="Times New Roman" w:eastAsia="Times New Roman" w:hAnsi="Times New Roman" w:cs="Times New Roman"/>
          <w:sz w:val="28"/>
          <w:szCs w:val="28"/>
        </w:rPr>
      </w:pPr>
    </w:p>
    <w:p w14:paraId="71A6FE9D" w14:textId="77777777" w:rsidR="00383D9F" w:rsidRPr="00383D9F" w:rsidRDefault="00383D9F" w:rsidP="00383D9F">
      <w:pPr>
        <w:spacing w:after="0" w:line="240" w:lineRule="auto"/>
        <w:ind w:firstLine="539"/>
        <w:jc w:val="center"/>
        <w:rPr>
          <w:rFonts w:ascii="Times New Roman" w:eastAsia="Times New Roman" w:hAnsi="Times New Roman" w:cs="Times New Roman"/>
          <w:b/>
          <w:sz w:val="28"/>
          <w:szCs w:val="28"/>
        </w:rPr>
      </w:pPr>
      <w:r w:rsidRPr="00383D9F">
        <w:rPr>
          <w:rFonts w:ascii="Times New Roman" w:eastAsia="Times New Roman" w:hAnsi="Times New Roman" w:cs="Times New Roman"/>
          <w:b/>
          <w:sz w:val="28"/>
          <w:szCs w:val="28"/>
        </w:rPr>
        <w:t>Справка</w:t>
      </w:r>
    </w:p>
    <w:p w14:paraId="2E82BE7A" w14:textId="77777777" w:rsidR="00383D9F" w:rsidRPr="00383D9F" w:rsidRDefault="00383D9F" w:rsidP="00383D9F">
      <w:pPr>
        <w:spacing w:after="0" w:line="240" w:lineRule="auto"/>
        <w:ind w:firstLine="539"/>
        <w:jc w:val="center"/>
        <w:rPr>
          <w:rFonts w:ascii="Times New Roman" w:eastAsia="Times New Roman" w:hAnsi="Times New Roman" w:cs="Times New Roman"/>
          <w:b/>
          <w:sz w:val="28"/>
          <w:szCs w:val="28"/>
        </w:rPr>
      </w:pPr>
      <w:r w:rsidRPr="00383D9F">
        <w:rPr>
          <w:rFonts w:ascii="Times New Roman" w:eastAsia="Times New Roman" w:hAnsi="Times New Roman" w:cs="Times New Roman"/>
          <w:b/>
          <w:sz w:val="28"/>
          <w:szCs w:val="28"/>
        </w:rPr>
        <w:t>о состоянии законодательства в сфере правового регулирования областного закона «О внесении изменения в статью 2 областного закона «О праздничных днях и памятных датах Ленинградской области»</w:t>
      </w:r>
    </w:p>
    <w:p w14:paraId="68D22875" w14:textId="77777777" w:rsidR="00383D9F" w:rsidRPr="00383D9F" w:rsidRDefault="00383D9F" w:rsidP="00383D9F">
      <w:pPr>
        <w:spacing w:after="0" w:line="240" w:lineRule="auto"/>
        <w:ind w:firstLine="539"/>
        <w:jc w:val="center"/>
        <w:rPr>
          <w:rFonts w:ascii="Times New Roman" w:eastAsia="Times New Roman" w:hAnsi="Times New Roman" w:cs="Times New Roman"/>
          <w:b/>
          <w:sz w:val="28"/>
          <w:szCs w:val="28"/>
        </w:rPr>
      </w:pPr>
    </w:p>
    <w:p w14:paraId="6166FE0C" w14:textId="77777777" w:rsidR="00383D9F" w:rsidRPr="00383D9F" w:rsidRDefault="00383D9F" w:rsidP="00383D9F">
      <w:pPr>
        <w:numPr>
          <w:ilvl w:val="0"/>
          <w:numId w:val="1"/>
        </w:numPr>
        <w:spacing w:after="0" w:line="240" w:lineRule="auto"/>
        <w:contextualSpacing/>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Конституция Российской Федерации.</w:t>
      </w:r>
    </w:p>
    <w:p w14:paraId="472D01A1" w14:textId="77777777" w:rsidR="00383D9F" w:rsidRPr="00383D9F" w:rsidRDefault="00383D9F" w:rsidP="00383D9F">
      <w:pPr>
        <w:numPr>
          <w:ilvl w:val="0"/>
          <w:numId w:val="1"/>
        </w:numPr>
        <w:spacing w:after="0" w:line="240" w:lineRule="auto"/>
        <w:contextualSpacing/>
        <w:jc w:val="both"/>
        <w:rPr>
          <w:rFonts w:ascii="Times New Roman" w:eastAsia="Times New Roman" w:hAnsi="Times New Roman" w:cs="Times New Roman"/>
          <w:sz w:val="28"/>
          <w:szCs w:val="28"/>
          <w:lang w:eastAsia="ru-RU"/>
        </w:rPr>
      </w:pPr>
      <w:r w:rsidRPr="00383D9F">
        <w:rPr>
          <w:rFonts w:ascii="Times New Roman" w:eastAsia="Times New Roman" w:hAnsi="Times New Roman" w:cs="Times New Roman"/>
          <w:sz w:val="28"/>
          <w:szCs w:val="28"/>
          <w:lang w:eastAsia="ru-RU"/>
        </w:rPr>
        <w:t>Закон РФ от 14.01.1993 N 4292-1 «Об увековечении памяти погибших при защите Отечества».</w:t>
      </w:r>
    </w:p>
    <w:p w14:paraId="24A44D37" w14:textId="77777777" w:rsidR="00383D9F" w:rsidRPr="00383D9F" w:rsidRDefault="00383D9F" w:rsidP="00383D9F">
      <w:pPr>
        <w:numPr>
          <w:ilvl w:val="0"/>
          <w:numId w:val="1"/>
        </w:numPr>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Областной закон Ленинградской области от 27.03.2015 № 22-оз</w:t>
      </w:r>
    </w:p>
    <w:p w14:paraId="4E32F4A5" w14:textId="77777777" w:rsidR="00383D9F" w:rsidRPr="00383D9F" w:rsidRDefault="00383D9F" w:rsidP="00383D9F">
      <w:pPr>
        <w:autoSpaceDE w:val="0"/>
        <w:autoSpaceDN w:val="0"/>
        <w:adjustRightInd w:val="0"/>
        <w:spacing w:after="0" w:line="240" w:lineRule="auto"/>
        <w:ind w:left="720"/>
        <w:contextualSpacing/>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«О праздничных днях и памятных датах Ленинградской области».</w:t>
      </w:r>
    </w:p>
    <w:p w14:paraId="13E04A97" w14:textId="77777777" w:rsidR="00383D9F" w:rsidRPr="00383D9F" w:rsidRDefault="00383D9F" w:rsidP="00383D9F">
      <w:pPr>
        <w:numPr>
          <w:ilvl w:val="0"/>
          <w:numId w:val="1"/>
        </w:numPr>
        <w:autoSpaceDE w:val="0"/>
        <w:autoSpaceDN w:val="0"/>
        <w:adjustRightInd w:val="0"/>
        <w:spacing w:after="0" w:line="240" w:lineRule="auto"/>
        <w:contextualSpacing/>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Постановление Губернатора Ленинградской области от 08.06.2020 №</w:t>
      </w:r>
      <w:r w:rsidR="00145A27">
        <w:rPr>
          <w:rFonts w:ascii="Times New Roman" w:eastAsia="Times New Roman" w:hAnsi="Times New Roman" w:cs="Times New Roman"/>
          <w:sz w:val="28"/>
          <w:szCs w:val="28"/>
        </w:rPr>
        <w:t> </w:t>
      </w:r>
      <w:r w:rsidRPr="00383D9F">
        <w:rPr>
          <w:rFonts w:ascii="Times New Roman" w:eastAsia="Times New Roman" w:hAnsi="Times New Roman" w:cs="Times New Roman"/>
          <w:sz w:val="28"/>
          <w:szCs w:val="28"/>
        </w:rPr>
        <w:t>48-пг «О комиссии по рассмотрению предложений об установлении праздничных дней и памятных дат Ленинградской области».</w:t>
      </w:r>
    </w:p>
    <w:p w14:paraId="1E9A44DF" w14:textId="77777777" w:rsidR="00383D9F" w:rsidRPr="00383D9F" w:rsidRDefault="00383D9F" w:rsidP="00383D9F">
      <w:pPr>
        <w:spacing w:after="0" w:line="276" w:lineRule="auto"/>
        <w:jc w:val="both"/>
        <w:rPr>
          <w:rFonts w:ascii="Times New Roman" w:eastAsia="Times New Roman" w:hAnsi="Times New Roman" w:cs="Times New Roman"/>
          <w:sz w:val="28"/>
          <w:szCs w:val="28"/>
        </w:rPr>
      </w:pPr>
    </w:p>
    <w:p w14:paraId="1F50D377" w14:textId="77777777" w:rsidR="00383D9F" w:rsidRPr="00383D9F" w:rsidRDefault="00383D9F" w:rsidP="00383D9F">
      <w:pPr>
        <w:spacing w:after="0" w:line="276" w:lineRule="auto"/>
        <w:ind w:firstLine="540"/>
        <w:jc w:val="both"/>
        <w:rPr>
          <w:rFonts w:ascii="Times New Roman" w:eastAsia="Times New Roman" w:hAnsi="Times New Roman" w:cs="Times New Roman"/>
          <w:b/>
          <w:sz w:val="28"/>
          <w:szCs w:val="28"/>
        </w:rPr>
      </w:pPr>
    </w:p>
    <w:p w14:paraId="7ACD3566" w14:textId="77777777" w:rsidR="00383D9F" w:rsidRPr="00383D9F" w:rsidRDefault="00383D9F" w:rsidP="00383D9F">
      <w:pPr>
        <w:spacing w:after="0" w:line="240" w:lineRule="auto"/>
        <w:ind w:firstLine="540"/>
        <w:jc w:val="both"/>
        <w:rPr>
          <w:rFonts w:ascii="Times New Roman" w:eastAsia="Times New Roman" w:hAnsi="Times New Roman" w:cs="Times New Roman"/>
          <w:sz w:val="28"/>
          <w:szCs w:val="28"/>
          <w:lang w:eastAsia="ru-RU"/>
        </w:rPr>
      </w:pPr>
    </w:p>
    <w:p w14:paraId="2D867A99" w14:textId="77777777" w:rsidR="001F0F99" w:rsidRPr="00383D9F" w:rsidRDefault="001F0F99" w:rsidP="001F0F99">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Депутаты </w:t>
      </w:r>
    </w:p>
    <w:p w14:paraId="1B1A12D4" w14:textId="77777777" w:rsidR="001F0F99" w:rsidRPr="00383D9F" w:rsidRDefault="001F0F99" w:rsidP="001F0F99">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Законодательного собрания </w:t>
      </w:r>
    </w:p>
    <w:p w14:paraId="52512149" w14:textId="77777777" w:rsidR="001F0F99" w:rsidRDefault="001F0F99" w:rsidP="001F0F99">
      <w:pPr>
        <w:spacing w:after="0" w:line="240" w:lineRule="auto"/>
        <w:jc w:val="both"/>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Ленинградской области                                                         </w:t>
      </w:r>
      <w:r>
        <w:rPr>
          <w:rFonts w:ascii="Times New Roman" w:eastAsia="Times New Roman" w:hAnsi="Times New Roman" w:cs="Times New Roman"/>
          <w:sz w:val="28"/>
          <w:szCs w:val="28"/>
        </w:rPr>
        <w:t>С.В. Коняев</w:t>
      </w:r>
    </w:p>
    <w:p w14:paraId="0D76D84C" w14:textId="77777777" w:rsidR="001F0F99" w:rsidRDefault="001F0F99" w:rsidP="001F0F9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235488DE" w14:textId="77777777" w:rsidR="001F0F99" w:rsidRDefault="001F0F99" w:rsidP="001F0F9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Д.В. Рытов</w:t>
      </w:r>
    </w:p>
    <w:p w14:paraId="7D137B65" w14:textId="77777777" w:rsidR="001F0F99" w:rsidRDefault="001F0F99" w:rsidP="001F0F99">
      <w:pPr>
        <w:spacing w:after="0" w:line="240" w:lineRule="auto"/>
        <w:jc w:val="both"/>
        <w:rPr>
          <w:rFonts w:ascii="Times New Roman" w:eastAsia="Times New Roman" w:hAnsi="Times New Roman" w:cs="Times New Roman"/>
          <w:sz w:val="28"/>
          <w:szCs w:val="28"/>
        </w:rPr>
      </w:pPr>
    </w:p>
    <w:p w14:paraId="24BC918C" w14:textId="17D93819" w:rsidR="001F0F99" w:rsidRPr="00383D9F" w:rsidRDefault="001F0F99" w:rsidP="0098112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71285E41" w14:textId="77777777" w:rsidR="001F0F99" w:rsidRPr="00383D9F" w:rsidRDefault="001F0F99" w:rsidP="001F0F99">
      <w:pPr>
        <w:spacing w:after="0" w:line="360" w:lineRule="auto"/>
        <w:rPr>
          <w:rFonts w:ascii="Times New Roman" w:eastAsia="Times New Roman" w:hAnsi="Times New Roman" w:cs="Times New Roman"/>
          <w:sz w:val="28"/>
          <w:szCs w:val="28"/>
        </w:rPr>
      </w:pPr>
      <w:r w:rsidRPr="00383D9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14:paraId="34B4DEDF" w14:textId="77777777" w:rsidR="00C23627" w:rsidRDefault="00C23627"/>
    <w:sectPr w:rsidR="00C23627" w:rsidSect="00A233E4">
      <w:footerReference w:type="default" r:id="rId10"/>
      <w:pgSz w:w="11906" w:h="16838"/>
      <w:pgMar w:top="851" w:right="850" w:bottom="851"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109BCD" w14:textId="77777777" w:rsidR="00A233E4" w:rsidRDefault="00A233E4">
      <w:pPr>
        <w:spacing w:after="0" w:line="240" w:lineRule="auto"/>
      </w:pPr>
      <w:r>
        <w:separator/>
      </w:r>
    </w:p>
  </w:endnote>
  <w:endnote w:type="continuationSeparator" w:id="0">
    <w:p w14:paraId="47335C38" w14:textId="77777777" w:rsidR="00A233E4" w:rsidRDefault="00A23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YS Tex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22D826" w14:textId="5A03EAA1" w:rsidR="00B07EF1" w:rsidRDefault="00B07EF1">
    <w:pPr>
      <w:pStyle w:val="a3"/>
      <w:jc w:val="right"/>
    </w:pPr>
  </w:p>
  <w:p w14:paraId="62CB0417" w14:textId="77777777" w:rsidR="00B07EF1" w:rsidRDefault="00B07EF1">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C892C5" w14:textId="77777777" w:rsidR="00A233E4" w:rsidRDefault="00A233E4">
      <w:pPr>
        <w:spacing w:after="0" w:line="240" w:lineRule="auto"/>
      </w:pPr>
      <w:r>
        <w:separator/>
      </w:r>
    </w:p>
  </w:footnote>
  <w:footnote w:type="continuationSeparator" w:id="0">
    <w:p w14:paraId="33998A93" w14:textId="77777777" w:rsidR="00A233E4" w:rsidRDefault="00A233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873BC6"/>
    <w:multiLevelType w:val="hybridMultilevel"/>
    <w:tmpl w:val="B5CE24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F1A"/>
    <w:rsid w:val="00004290"/>
    <w:rsid w:val="00015547"/>
    <w:rsid w:val="000329D8"/>
    <w:rsid w:val="000332EC"/>
    <w:rsid w:val="00034F80"/>
    <w:rsid w:val="00081BFA"/>
    <w:rsid w:val="00084411"/>
    <w:rsid w:val="0009069E"/>
    <w:rsid w:val="000965C7"/>
    <w:rsid w:val="00096EC6"/>
    <w:rsid w:val="000B3B30"/>
    <w:rsid w:val="000F5F07"/>
    <w:rsid w:val="00127AC4"/>
    <w:rsid w:val="001333A8"/>
    <w:rsid w:val="00145A27"/>
    <w:rsid w:val="001704B2"/>
    <w:rsid w:val="00183F60"/>
    <w:rsid w:val="001F0F99"/>
    <w:rsid w:val="00212ECC"/>
    <w:rsid w:val="002333EE"/>
    <w:rsid w:val="00233B80"/>
    <w:rsid w:val="00261BE7"/>
    <w:rsid w:val="00270505"/>
    <w:rsid w:val="00272497"/>
    <w:rsid w:val="002A75B9"/>
    <w:rsid w:val="0031772B"/>
    <w:rsid w:val="00332ABC"/>
    <w:rsid w:val="00336A23"/>
    <w:rsid w:val="00342352"/>
    <w:rsid w:val="003728BD"/>
    <w:rsid w:val="0037333B"/>
    <w:rsid w:val="00383D9F"/>
    <w:rsid w:val="00394070"/>
    <w:rsid w:val="003B3275"/>
    <w:rsid w:val="003D419A"/>
    <w:rsid w:val="003D4E1D"/>
    <w:rsid w:val="003E0D4D"/>
    <w:rsid w:val="003E308E"/>
    <w:rsid w:val="00412F76"/>
    <w:rsid w:val="00420E17"/>
    <w:rsid w:val="004576B3"/>
    <w:rsid w:val="00472A8E"/>
    <w:rsid w:val="004A29E4"/>
    <w:rsid w:val="004E0907"/>
    <w:rsid w:val="004F7D95"/>
    <w:rsid w:val="00502886"/>
    <w:rsid w:val="00520382"/>
    <w:rsid w:val="00566B9E"/>
    <w:rsid w:val="00571109"/>
    <w:rsid w:val="005747F1"/>
    <w:rsid w:val="005B4DC4"/>
    <w:rsid w:val="005C0E32"/>
    <w:rsid w:val="005C30EB"/>
    <w:rsid w:val="005C5F13"/>
    <w:rsid w:val="006555C8"/>
    <w:rsid w:val="00666066"/>
    <w:rsid w:val="0068792E"/>
    <w:rsid w:val="00687E20"/>
    <w:rsid w:val="00687F50"/>
    <w:rsid w:val="006B7B80"/>
    <w:rsid w:val="007059F2"/>
    <w:rsid w:val="00735CA2"/>
    <w:rsid w:val="007B18F4"/>
    <w:rsid w:val="007E4F87"/>
    <w:rsid w:val="007F23F0"/>
    <w:rsid w:val="008430F1"/>
    <w:rsid w:val="00851461"/>
    <w:rsid w:val="008714C9"/>
    <w:rsid w:val="00873722"/>
    <w:rsid w:val="00896146"/>
    <w:rsid w:val="008B6AAF"/>
    <w:rsid w:val="008D2F13"/>
    <w:rsid w:val="008F1CDD"/>
    <w:rsid w:val="00915155"/>
    <w:rsid w:val="00945E1E"/>
    <w:rsid w:val="00960071"/>
    <w:rsid w:val="0098112A"/>
    <w:rsid w:val="009D194F"/>
    <w:rsid w:val="009D1FB6"/>
    <w:rsid w:val="009E3ED5"/>
    <w:rsid w:val="00A04282"/>
    <w:rsid w:val="00A233E4"/>
    <w:rsid w:val="00A24FC1"/>
    <w:rsid w:val="00A327DC"/>
    <w:rsid w:val="00A32D38"/>
    <w:rsid w:val="00A443C5"/>
    <w:rsid w:val="00A5398D"/>
    <w:rsid w:val="00A86BC7"/>
    <w:rsid w:val="00AC19E1"/>
    <w:rsid w:val="00AE0100"/>
    <w:rsid w:val="00AF5B11"/>
    <w:rsid w:val="00B0168D"/>
    <w:rsid w:val="00B07EF1"/>
    <w:rsid w:val="00B36259"/>
    <w:rsid w:val="00B43677"/>
    <w:rsid w:val="00B7725B"/>
    <w:rsid w:val="00B97FE1"/>
    <w:rsid w:val="00BE72A8"/>
    <w:rsid w:val="00BF2840"/>
    <w:rsid w:val="00C1567E"/>
    <w:rsid w:val="00C23627"/>
    <w:rsid w:val="00CA1033"/>
    <w:rsid w:val="00CF6189"/>
    <w:rsid w:val="00D05263"/>
    <w:rsid w:val="00D20D06"/>
    <w:rsid w:val="00D41473"/>
    <w:rsid w:val="00D53192"/>
    <w:rsid w:val="00D92236"/>
    <w:rsid w:val="00DB2FCF"/>
    <w:rsid w:val="00DC511C"/>
    <w:rsid w:val="00DD0B6F"/>
    <w:rsid w:val="00DE5F1A"/>
    <w:rsid w:val="00DF23E2"/>
    <w:rsid w:val="00E12721"/>
    <w:rsid w:val="00E54041"/>
    <w:rsid w:val="00E71271"/>
    <w:rsid w:val="00E81AB0"/>
    <w:rsid w:val="00EE3926"/>
    <w:rsid w:val="00EF4CAC"/>
    <w:rsid w:val="00F42A98"/>
    <w:rsid w:val="00FC2072"/>
    <w:rsid w:val="00FC23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D6EB79E"/>
  <w15:docId w15:val="{6D3FD174-C881-4224-858D-8F03858BB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147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383D9F"/>
    <w:pPr>
      <w:tabs>
        <w:tab w:val="center" w:pos="4677"/>
        <w:tab w:val="right" w:pos="9355"/>
      </w:tabs>
      <w:spacing w:after="0" w:line="240" w:lineRule="auto"/>
    </w:pPr>
    <w:rPr>
      <w:rFonts w:ascii="Calibri" w:eastAsia="Times New Roman" w:hAnsi="Calibri" w:cs="Times New Roman"/>
    </w:rPr>
  </w:style>
  <w:style w:type="character" w:customStyle="1" w:styleId="a4">
    <w:name w:val="Нижний колонтитул Знак"/>
    <w:basedOn w:val="a0"/>
    <w:link w:val="a3"/>
    <w:uiPriority w:val="99"/>
    <w:rsid w:val="00383D9F"/>
    <w:rPr>
      <w:rFonts w:ascii="Calibri" w:eastAsia="Times New Roman" w:hAnsi="Calibri" w:cs="Times New Roman"/>
    </w:rPr>
  </w:style>
  <w:style w:type="paragraph" w:styleId="a5">
    <w:name w:val="header"/>
    <w:basedOn w:val="a"/>
    <w:link w:val="a6"/>
    <w:uiPriority w:val="99"/>
    <w:unhideWhenUsed/>
    <w:rsid w:val="0098112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8112A"/>
  </w:style>
  <w:style w:type="paragraph" w:styleId="a7">
    <w:name w:val="List Paragraph"/>
    <w:basedOn w:val="a"/>
    <w:uiPriority w:val="34"/>
    <w:qFormat/>
    <w:rsid w:val="00EE3926"/>
    <w:pPr>
      <w:spacing w:line="256" w:lineRule="auto"/>
      <w:ind w:left="720"/>
      <w:contextualSpacing/>
    </w:pPr>
  </w:style>
  <w:style w:type="character" w:customStyle="1" w:styleId="fontstyle01">
    <w:name w:val="fontstyle01"/>
    <w:basedOn w:val="a0"/>
    <w:rsid w:val="00EE3926"/>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15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188486&amp;date=04.12.20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ogin.consultant.ru/link/?req=doc&amp;base=SPB&amp;n=252831&amp;dst=100127&amp;field=134&amp;date=04.03.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A416B-9848-4CCD-AF54-4A574B566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3200</Words>
  <Characters>18245</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ZSLO</Company>
  <LinksUpToDate>false</LinksUpToDate>
  <CharactersWithSpaces>21403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note3</dc:creator>
  <cp:lastModifiedBy>Абдуллаева Виктория Евгеньевна</cp:lastModifiedBy>
  <cp:revision>2</cp:revision>
  <cp:lastPrinted>2022-09-06T10:23:00Z</cp:lastPrinted>
  <dcterms:created xsi:type="dcterms:W3CDTF">2024-02-29T10:41:00Z</dcterms:created>
  <dcterms:modified xsi:type="dcterms:W3CDTF">2024-02-29T10:41:00Z</dcterms:modified>
</cp:coreProperties>
</file>