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FAA" w:rsidRDefault="00EB7FAA" w:rsidP="00D44752">
      <w:pPr>
        <w:pStyle w:val="a3"/>
        <w:spacing w:before="0" w:beforeAutospacing="0" w:after="0" w:afterAutospacing="0" w:line="240" w:lineRule="exact"/>
        <w:jc w:val="center"/>
        <w:rPr>
          <w:b/>
          <w:bCs/>
          <w:color w:val="000000"/>
          <w:sz w:val="28"/>
          <w:szCs w:val="28"/>
        </w:rPr>
      </w:pPr>
      <w:r w:rsidRPr="00EB7FAA">
        <w:rPr>
          <w:b/>
          <w:bCs/>
          <w:color w:val="000000"/>
          <w:sz w:val="28"/>
          <w:szCs w:val="28"/>
        </w:rPr>
        <w:t>ПОЯСНИТЕЛЬНАЯ ЗАПИСКА</w:t>
      </w:r>
    </w:p>
    <w:p w:rsidR="007833DC" w:rsidRPr="00333594" w:rsidRDefault="002C088C" w:rsidP="00D44752">
      <w:pPr>
        <w:pStyle w:val="Heading"/>
        <w:spacing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к проекту областного </w:t>
      </w:r>
      <w:r w:rsidRPr="000F7255">
        <w:rPr>
          <w:rFonts w:ascii="Times New Roman" w:hAnsi="Times New Roman"/>
        </w:rPr>
        <w:t xml:space="preserve">закона </w:t>
      </w:r>
      <w:r w:rsidR="00D44752">
        <w:rPr>
          <w:rFonts w:ascii="Times New Roman" w:hAnsi="Times New Roman" w:cs="Times New Roman"/>
        </w:rPr>
        <w:t>«О внесении изменения</w:t>
      </w:r>
      <w:r w:rsidR="00904DBF" w:rsidRPr="00904DBF">
        <w:rPr>
          <w:rFonts w:ascii="Times New Roman" w:hAnsi="Times New Roman" w:cs="Times New Roman"/>
        </w:rPr>
        <w:t xml:space="preserve"> в статью </w:t>
      </w:r>
      <w:r w:rsidR="00087D23">
        <w:rPr>
          <w:rFonts w:ascii="Times New Roman" w:hAnsi="Times New Roman" w:cs="Times New Roman"/>
        </w:rPr>
        <w:t>16</w:t>
      </w:r>
      <w:r w:rsidR="00904DBF" w:rsidRPr="00904DBF">
        <w:rPr>
          <w:rFonts w:ascii="Times New Roman" w:hAnsi="Times New Roman" w:cs="Times New Roman"/>
        </w:rPr>
        <w:t xml:space="preserve"> областного закона «Об отдельных вопросах в сфере профилактики правонарушений в Ленинградской области»</w:t>
      </w:r>
    </w:p>
    <w:p w:rsidR="007833DC" w:rsidRDefault="007833DC" w:rsidP="0078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7D23" w:rsidRPr="00154708" w:rsidRDefault="00087D23" w:rsidP="00087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01.01.2024 </w:t>
      </w:r>
      <w:r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вступили </w:t>
      </w:r>
      <w:r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силу основные положения Федерального закона от         06 февраля 2023 года № 10-ФЗ «О пробации в Российской Федерации» </w:t>
      </w:r>
      <w:r w:rsid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Федеральный закон</w:t>
      </w:r>
      <w:r w:rsidR="00154708"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10-ФЗ</w:t>
      </w:r>
      <w:r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которым урегулированы </w:t>
      </w:r>
      <w:r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общественные отношения, возникающие в сфере организации и функционирования пробации в Российской Федерации, в том числе цели, задачи и принципы пробации, правовое положение лиц, в отношении которых применяется пробация, направления деятельности и полномочия субъектов пробации в Российской Федерации.</w:t>
      </w:r>
    </w:p>
    <w:p w:rsidR="00087D23" w:rsidRPr="00154708" w:rsidRDefault="00087D23" w:rsidP="00087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 Федерального закона </w:t>
      </w:r>
      <w:r w:rsidR="00154708"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10-ФЗ </w:t>
      </w:r>
      <w:r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правовую основу регулирования общественных отношений составляют, в том числе законы и иные нормативные правовые акты субъектов Российской Федерации.</w:t>
      </w:r>
    </w:p>
    <w:p w:rsidR="00154708" w:rsidRPr="00154708" w:rsidRDefault="00154708" w:rsidP="00154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87D23"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татьей 8 Федерального закона </w:t>
      </w:r>
      <w:r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10-ФЗ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закреплено, что </w:t>
      </w:r>
      <w:r w:rsidR="00087D23"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пробации органы государственной власти</w:t>
      </w:r>
      <w:r w:rsidR="00087D23"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субъектов Российской Федерации, в том числе, вправе </w:t>
      </w:r>
      <w:r w:rsidR="00087D23"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принимать нормативные правовые акты в области </w:t>
      </w:r>
      <w:proofErr w:type="spellStart"/>
      <w:r w:rsidR="00087D23"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ресоциализации</w:t>
      </w:r>
      <w:proofErr w:type="spellEnd"/>
      <w:r w:rsidR="00087D23"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7D23"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осужденных и лиц, освобожденных из учреждений, исполняющих наказания в виде принудите</w:t>
      </w:r>
      <w:r w:rsidR="00087D23"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льных работ или лишения свободы.</w:t>
      </w:r>
    </w:p>
    <w:p w:rsidR="00154708" w:rsidRDefault="00087D23" w:rsidP="00154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20.02.2024 в сетевом издании «Электронное опубликование документов» опубликован областной закон от </w:t>
      </w:r>
      <w:r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 февраля </w:t>
      </w:r>
      <w:r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2024 </w:t>
      </w:r>
      <w:r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года </w:t>
      </w:r>
      <w:r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18-оз «Об обеспечении реализации полномочий органов государственной власти Ленинградской области»</w:t>
      </w:r>
      <w:r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который к моменту рассмотрения настоящего проекта областного закона вступит в силу.</w:t>
      </w:r>
    </w:p>
    <w:p w:rsidR="00154708" w:rsidRPr="00154708" w:rsidRDefault="00154708" w:rsidP="00154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 выше о</w:t>
      </w:r>
      <w:r w:rsidR="00087D23"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бластным законом </w:t>
      </w:r>
      <w:r w:rsidR="00087D23" w:rsidRPr="00154708">
        <w:rPr>
          <w:rFonts w:ascii="Times New Roman" w:hAnsi="Times New Roman" w:cs="Times New Roman"/>
          <w:bCs/>
          <w:sz w:val="28"/>
          <w:szCs w:val="28"/>
        </w:rPr>
        <w:t xml:space="preserve">признаны утратившими силу </w:t>
      </w:r>
      <w:r>
        <w:rPr>
          <w:rFonts w:ascii="Times New Roman" w:hAnsi="Times New Roman" w:cs="Times New Roman"/>
          <w:sz w:val="28"/>
          <w:szCs w:val="28"/>
        </w:rPr>
        <w:t>областные</w:t>
      </w:r>
      <w:r w:rsidR="00087D23" w:rsidRPr="0015470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87D23" w:rsidRPr="00154708">
        <w:rPr>
          <w:rFonts w:ascii="Times New Roman" w:hAnsi="Times New Roman" w:cs="Times New Roman"/>
          <w:sz w:val="28"/>
          <w:szCs w:val="28"/>
        </w:rPr>
        <w:t xml:space="preserve"> от 6 июня 2016 года № 46-оз «О </w:t>
      </w:r>
      <w:proofErr w:type="spellStart"/>
      <w:r w:rsidR="00087D23" w:rsidRPr="00154708">
        <w:rPr>
          <w:rFonts w:ascii="Times New Roman" w:hAnsi="Times New Roman" w:cs="Times New Roman"/>
          <w:sz w:val="28"/>
          <w:szCs w:val="28"/>
        </w:rPr>
        <w:t>ресоциализации</w:t>
      </w:r>
      <w:proofErr w:type="spellEnd"/>
      <w:r w:rsidR="00087D23" w:rsidRPr="00154708">
        <w:rPr>
          <w:rFonts w:ascii="Times New Roman" w:hAnsi="Times New Roman" w:cs="Times New Roman"/>
          <w:sz w:val="28"/>
          <w:szCs w:val="28"/>
        </w:rPr>
        <w:t xml:space="preserve"> лиц, отбывших уголовное наказание в виде лишения свободы и(или) подвергшихся иным мерам уголовно-правового характера,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087D23" w:rsidRPr="00087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17 ноября 2017 года </w:t>
      </w:r>
      <w:r w:rsidR="00087D23"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87D23" w:rsidRPr="00087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68-оз </w:t>
      </w:r>
      <w:r w:rsidR="00087D23"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87D23" w:rsidRPr="00087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областной закон </w:t>
      </w:r>
      <w:r w:rsidR="00087D23"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87D23" w:rsidRPr="00087D23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социальной реабилитации лиц, освобо</w:t>
      </w:r>
      <w:r w:rsidR="00087D23"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жденных из мест лишения свободы»</w:t>
      </w:r>
      <w:r w:rsidR="00087D23" w:rsidRPr="00087D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87D23" w:rsidRPr="00154708" w:rsidRDefault="00087D23" w:rsidP="00154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Настоящим проектом </w:t>
      </w:r>
      <w:r w:rsidRPr="00154708">
        <w:rPr>
          <w:rFonts w:ascii="Times New Roman" w:hAnsi="Times New Roman" w:cs="Times New Roman"/>
          <w:bCs/>
          <w:sz w:val="28"/>
          <w:szCs w:val="28"/>
        </w:rPr>
        <w:t xml:space="preserve">в связи с изменением регионального правового регулирования </w:t>
      </w:r>
      <w:r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предлагается внести корреспондирующие изменения в статью 16 </w:t>
      </w:r>
      <w:r w:rsidRPr="00154708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</w:t>
      </w:r>
      <w:r w:rsidRPr="00154708">
        <w:rPr>
          <w:rFonts w:ascii="Times New Roman" w:hAnsi="Times New Roman" w:cs="Times New Roman"/>
          <w:sz w:val="28"/>
          <w:szCs w:val="28"/>
        </w:rPr>
        <w:t>от 20.03.2018 № 26-оз «</w:t>
      </w:r>
      <w:r w:rsidRPr="00087D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отдельных вопросах в сфере профилактики правона</w:t>
      </w:r>
      <w:r w:rsidRPr="00154708">
        <w:rPr>
          <w:rFonts w:ascii="Times New Roman" w:hAnsi="Times New Roman" w:cs="Times New Roman"/>
          <w:sz w:val="28"/>
          <w:szCs w:val="28"/>
        </w:rPr>
        <w:t>рушений в Ленинградской области»</w:t>
      </w:r>
      <w:r w:rsidR="00154708">
        <w:rPr>
          <w:rFonts w:ascii="Times New Roman" w:hAnsi="Times New Roman" w:cs="Times New Roman"/>
          <w:sz w:val="28"/>
          <w:szCs w:val="28"/>
        </w:rPr>
        <w:t xml:space="preserve">, в результате которых в данной статье </w:t>
      </w:r>
      <w:r w:rsidRPr="00154708">
        <w:rPr>
          <w:rFonts w:ascii="Times New Roman" w:hAnsi="Times New Roman" w:cs="Times New Roman"/>
          <w:sz w:val="28"/>
          <w:szCs w:val="28"/>
        </w:rPr>
        <w:t>будет</w:t>
      </w:r>
      <w:r w:rsidR="00154708" w:rsidRPr="00154708">
        <w:rPr>
          <w:rFonts w:ascii="Times New Roman" w:hAnsi="Times New Roman" w:cs="Times New Roman"/>
          <w:sz w:val="28"/>
          <w:szCs w:val="28"/>
        </w:rPr>
        <w:t xml:space="preserve"> закреплено</w:t>
      </w:r>
      <w:r w:rsidRPr="00154708">
        <w:rPr>
          <w:rFonts w:ascii="Times New Roman" w:hAnsi="Times New Roman" w:cs="Times New Roman"/>
          <w:sz w:val="28"/>
          <w:szCs w:val="28"/>
        </w:rPr>
        <w:t xml:space="preserve">, что </w:t>
      </w:r>
      <w:proofErr w:type="spellStart"/>
      <w:r w:rsidRPr="00154708">
        <w:rPr>
          <w:rFonts w:ascii="Times New Roman" w:hAnsi="Times New Roman" w:cs="Times New Roman"/>
          <w:sz w:val="28"/>
          <w:szCs w:val="28"/>
        </w:rPr>
        <w:t>ресоциализация</w:t>
      </w:r>
      <w:proofErr w:type="spellEnd"/>
      <w:r w:rsidRPr="00154708">
        <w:rPr>
          <w:rFonts w:ascii="Times New Roman" w:hAnsi="Times New Roman" w:cs="Times New Roman"/>
          <w:sz w:val="28"/>
          <w:szCs w:val="28"/>
        </w:rPr>
        <w:t xml:space="preserve"> в Ленинградской области осуществляется в соответствии с Федеральным законом </w:t>
      </w:r>
      <w:r w:rsidR="00154708" w:rsidRPr="00154708">
        <w:rPr>
          <w:rFonts w:ascii="Times New Roman" w:hAnsi="Times New Roman" w:cs="Times New Roman"/>
          <w:sz w:val="28"/>
          <w:szCs w:val="28"/>
        </w:rPr>
        <w:t>«</w:t>
      </w:r>
      <w:r w:rsidRPr="00154708">
        <w:rPr>
          <w:rFonts w:ascii="Times New Roman" w:hAnsi="Times New Roman" w:cs="Times New Roman"/>
          <w:sz w:val="28"/>
          <w:szCs w:val="28"/>
        </w:rPr>
        <w:t>Об основах системы профилактики правонарушений в Российской Федерации</w:t>
      </w:r>
      <w:r w:rsidR="00154708" w:rsidRPr="00154708">
        <w:rPr>
          <w:rFonts w:ascii="Times New Roman" w:hAnsi="Times New Roman" w:cs="Times New Roman"/>
          <w:sz w:val="28"/>
          <w:szCs w:val="28"/>
        </w:rPr>
        <w:t>»</w:t>
      </w:r>
      <w:r w:rsidRPr="00154708">
        <w:rPr>
          <w:rFonts w:ascii="Times New Roman" w:hAnsi="Times New Roman" w:cs="Times New Roman"/>
          <w:sz w:val="28"/>
          <w:szCs w:val="28"/>
        </w:rPr>
        <w:t xml:space="preserve"> и областным законом </w:t>
      </w:r>
      <w:r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20 февраля 2024 года № 18-оз «Об обеспечении реализации полномочий органов государственной власти Ленинградской области»</w:t>
      </w:r>
      <w:r w:rsidRPr="00154708">
        <w:rPr>
          <w:rFonts w:ascii="Times New Roman" w:hAnsi="Times New Roman" w:cs="Times New Roman"/>
          <w:sz w:val="28"/>
          <w:szCs w:val="28"/>
        </w:rPr>
        <w:t>.</w:t>
      </w:r>
    </w:p>
    <w:p w:rsidR="00087D23" w:rsidRDefault="00087D23" w:rsidP="00F3096E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</w:p>
    <w:p w:rsidR="00F3096E" w:rsidRPr="00087D23" w:rsidRDefault="00F3096E" w:rsidP="00F3096E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F3096E" w:rsidRPr="00F3096E" w:rsidRDefault="00F3096E" w:rsidP="00F309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3096E">
        <w:rPr>
          <w:rFonts w:ascii="Times New Roman" w:hAnsi="Times New Roman" w:cs="Times New Roman"/>
          <w:sz w:val="28"/>
          <w:szCs w:val="28"/>
        </w:rPr>
        <w:t>Прокурор области</w:t>
      </w:r>
    </w:p>
    <w:p w:rsidR="00F3096E" w:rsidRPr="00F3096E" w:rsidRDefault="00F3096E" w:rsidP="00F309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3096E" w:rsidRPr="00F3096E" w:rsidRDefault="00F3096E" w:rsidP="00F309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3096E">
        <w:rPr>
          <w:rFonts w:ascii="Times New Roman" w:hAnsi="Times New Roman" w:cs="Times New Roman"/>
          <w:sz w:val="28"/>
          <w:szCs w:val="28"/>
        </w:rPr>
        <w:t>государственный советник</w:t>
      </w:r>
    </w:p>
    <w:p w:rsidR="00872878" w:rsidRPr="00C509CF" w:rsidRDefault="00F3096E" w:rsidP="00F309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3096E">
        <w:rPr>
          <w:rFonts w:ascii="Times New Roman" w:hAnsi="Times New Roman" w:cs="Times New Roman"/>
          <w:sz w:val="28"/>
          <w:szCs w:val="28"/>
        </w:rPr>
        <w:t>юстиции 2 класса                                                                                          С.А. Жуковский</w:t>
      </w:r>
    </w:p>
    <w:p w:rsidR="00C509CF" w:rsidRPr="00C509CF" w:rsidRDefault="00C509CF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C509CF" w:rsidRPr="00C509CF" w:rsidSect="0064443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CAD" w:rsidRDefault="00571CAD" w:rsidP="00461737">
      <w:pPr>
        <w:spacing w:after="0" w:line="240" w:lineRule="auto"/>
      </w:pPr>
      <w:r>
        <w:separator/>
      </w:r>
    </w:p>
  </w:endnote>
  <w:endnote w:type="continuationSeparator" w:id="0">
    <w:p w:rsidR="00571CAD" w:rsidRDefault="00571CAD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CAD" w:rsidRDefault="00571CAD" w:rsidP="00461737">
      <w:pPr>
        <w:spacing w:after="0" w:line="240" w:lineRule="auto"/>
      </w:pPr>
      <w:r>
        <w:separator/>
      </w:r>
    </w:p>
  </w:footnote>
  <w:footnote w:type="continuationSeparator" w:id="0">
    <w:p w:rsidR="00571CAD" w:rsidRDefault="00571CAD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7769"/>
      <w:docPartObj>
        <w:docPartGallery w:val="Page Numbers (Top of Page)"/>
        <w:docPartUnique/>
      </w:docPartObj>
    </w:sdtPr>
    <w:sdtEndPr/>
    <w:sdtContent>
      <w:p w:rsidR="00461737" w:rsidRDefault="00547CE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09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61737" w:rsidRDefault="004617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C5"/>
    <w:rsid w:val="000117ED"/>
    <w:rsid w:val="00087D23"/>
    <w:rsid w:val="000D583C"/>
    <w:rsid w:val="000D6E8F"/>
    <w:rsid w:val="0012186C"/>
    <w:rsid w:val="00154708"/>
    <w:rsid w:val="001749F4"/>
    <w:rsid w:val="001B1602"/>
    <w:rsid w:val="002113F0"/>
    <w:rsid w:val="0026225A"/>
    <w:rsid w:val="002A0795"/>
    <w:rsid w:val="002A2AD7"/>
    <w:rsid w:val="002C088C"/>
    <w:rsid w:val="00325D3F"/>
    <w:rsid w:val="003667EB"/>
    <w:rsid w:val="0042485C"/>
    <w:rsid w:val="00461737"/>
    <w:rsid w:val="0049444F"/>
    <w:rsid w:val="004C0D1A"/>
    <w:rsid w:val="004F6CBD"/>
    <w:rsid w:val="00502F8D"/>
    <w:rsid w:val="00512CB8"/>
    <w:rsid w:val="00513A15"/>
    <w:rsid w:val="00547CE9"/>
    <w:rsid w:val="0055245F"/>
    <w:rsid w:val="005706EB"/>
    <w:rsid w:val="00571CAD"/>
    <w:rsid w:val="00634882"/>
    <w:rsid w:val="0064284F"/>
    <w:rsid w:val="00644432"/>
    <w:rsid w:val="006534ED"/>
    <w:rsid w:val="00722F27"/>
    <w:rsid w:val="007334F8"/>
    <w:rsid w:val="007478A7"/>
    <w:rsid w:val="0076656B"/>
    <w:rsid w:val="007833DC"/>
    <w:rsid w:val="00795C49"/>
    <w:rsid w:val="00797D19"/>
    <w:rsid w:val="00797FF7"/>
    <w:rsid w:val="007E04BA"/>
    <w:rsid w:val="007F305C"/>
    <w:rsid w:val="007F452F"/>
    <w:rsid w:val="007F528D"/>
    <w:rsid w:val="00802497"/>
    <w:rsid w:val="008036D7"/>
    <w:rsid w:val="008133FF"/>
    <w:rsid w:val="00823919"/>
    <w:rsid w:val="00872878"/>
    <w:rsid w:val="008744F9"/>
    <w:rsid w:val="00886332"/>
    <w:rsid w:val="00904DBF"/>
    <w:rsid w:val="0096274F"/>
    <w:rsid w:val="009A2604"/>
    <w:rsid w:val="009A2914"/>
    <w:rsid w:val="009B6C10"/>
    <w:rsid w:val="009D08A1"/>
    <w:rsid w:val="00A0251D"/>
    <w:rsid w:val="00A33AB4"/>
    <w:rsid w:val="00A43333"/>
    <w:rsid w:val="00A43613"/>
    <w:rsid w:val="00A63C81"/>
    <w:rsid w:val="00A65ADA"/>
    <w:rsid w:val="00AB39CA"/>
    <w:rsid w:val="00AB7C2B"/>
    <w:rsid w:val="00AC14BE"/>
    <w:rsid w:val="00B90229"/>
    <w:rsid w:val="00B94FB7"/>
    <w:rsid w:val="00BE349B"/>
    <w:rsid w:val="00BF2F46"/>
    <w:rsid w:val="00C236A9"/>
    <w:rsid w:val="00C332C9"/>
    <w:rsid w:val="00C509CF"/>
    <w:rsid w:val="00C50DF8"/>
    <w:rsid w:val="00C67FD4"/>
    <w:rsid w:val="00CD7038"/>
    <w:rsid w:val="00D158AD"/>
    <w:rsid w:val="00D21C8B"/>
    <w:rsid w:val="00D33053"/>
    <w:rsid w:val="00D44752"/>
    <w:rsid w:val="00DA17D8"/>
    <w:rsid w:val="00E21123"/>
    <w:rsid w:val="00E34F59"/>
    <w:rsid w:val="00E602C1"/>
    <w:rsid w:val="00E814F5"/>
    <w:rsid w:val="00EA25A1"/>
    <w:rsid w:val="00EB1688"/>
    <w:rsid w:val="00EB7FAA"/>
    <w:rsid w:val="00EE3B0F"/>
    <w:rsid w:val="00EE692D"/>
    <w:rsid w:val="00F25E8C"/>
    <w:rsid w:val="00F3096E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7DA6D"/>
  <w15:docId w15:val="{51F1DCE2-D127-4718-970A-92F0C00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semiHidden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cp:lastPrinted>2022-03-27T11:30:00Z</cp:lastPrinted>
  <dcterms:created xsi:type="dcterms:W3CDTF">2024-02-28T13:36:00Z</dcterms:created>
  <dcterms:modified xsi:type="dcterms:W3CDTF">2024-02-28T13:39:00Z</dcterms:modified>
</cp:coreProperties>
</file>