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762E29" w:rsidRDefault="00762E29" w:rsidP="00762E29">
      <w:pPr>
        <w:jc w:val="right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Проект вносит Законодательное собрание </w:t>
      </w:r>
    </w:p>
    <w:p w:rsidR="00762E29" w:rsidRDefault="00762E29" w:rsidP="00762E29">
      <w:pPr>
        <w:jc w:val="right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Ленинградской области</w:t>
      </w:r>
    </w:p>
    <w:p w:rsidR="00762E29" w:rsidRDefault="00762E29" w:rsidP="00762E29">
      <w:pPr>
        <w:rPr>
          <w:rFonts w:ascii="Times New Roman" w:hAnsi="Times New Roman"/>
          <w:sz w:val="28"/>
          <w:szCs w:val="28"/>
        </w:rPr>
      </w:pPr>
    </w:p>
    <w:p w:rsidR="00762E29" w:rsidRDefault="00762E29" w:rsidP="00762E29">
      <w:pPr>
        <w:pStyle w:val="a4"/>
        <w:spacing w:before="0" w:beforeAutospacing="0" w:after="0" w:afterAutospacing="0" w:line="312" w:lineRule="auto"/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РОССИЙСКАЯ ФЕДЕРАЦИЯ</w:t>
      </w:r>
    </w:p>
    <w:p w:rsidR="00762E29" w:rsidRDefault="00762E29" w:rsidP="00762E29">
      <w:pPr>
        <w:pStyle w:val="a4"/>
        <w:spacing w:before="0" w:beforeAutospacing="0" w:after="0" w:afterAutospacing="0" w:line="312" w:lineRule="auto"/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 </w:t>
      </w:r>
    </w:p>
    <w:p w:rsidR="00762E29" w:rsidRDefault="00762E29" w:rsidP="00762E29">
      <w:pPr>
        <w:pStyle w:val="a4"/>
        <w:spacing w:before="0" w:beforeAutospacing="0" w:after="0" w:afterAutospacing="0" w:line="312" w:lineRule="auto"/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ФЕДЕРАЛЬНЫЙ ЗАКОН</w:t>
      </w:r>
    </w:p>
    <w:p w:rsidR="00762E29" w:rsidRDefault="00762E29" w:rsidP="00762E29">
      <w:pPr>
        <w:pStyle w:val="a4"/>
        <w:spacing w:before="0" w:beforeAutospacing="0" w:after="0" w:afterAutospacing="0" w:line="312" w:lineRule="auto"/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 </w:t>
      </w:r>
    </w:p>
    <w:p w:rsidR="00762E29" w:rsidRDefault="00762E29" w:rsidP="00762E29">
      <w:pPr>
        <w:pStyle w:val="a4"/>
        <w:spacing w:before="0" w:beforeAutospacing="0" w:after="0" w:afterAutospacing="0" w:line="312" w:lineRule="auto"/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О ВНЕСЕНИИ ИЗМЕНЕНИЙ</w:t>
      </w:r>
    </w:p>
    <w:p w:rsidR="00762E29" w:rsidRDefault="00762E29" w:rsidP="00762E29">
      <w:pPr>
        <w:pStyle w:val="a4"/>
        <w:spacing w:before="0" w:beforeAutospacing="0" w:after="0" w:afterAutospacing="0" w:line="312" w:lineRule="auto"/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В СТАТЬЮ 167 УГОЛОВНОГО КОДЕКСА</w:t>
      </w:r>
    </w:p>
    <w:p w:rsidR="00762E29" w:rsidRDefault="00762E29" w:rsidP="00762E29">
      <w:pPr>
        <w:pStyle w:val="a4"/>
        <w:spacing w:before="0" w:beforeAutospacing="0" w:after="0" w:afterAutospacing="0" w:line="312" w:lineRule="auto"/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РОССИЙСКОЙ ФЕДЕРАЦИИ</w:t>
      </w:r>
    </w:p>
    <w:p w:rsidR="00762E29" w:rsidRDefault="00762E29" w:rsidP="00762E29">
      <w:pPr>
        <w:pStyle w:val="a4"/>
        <w:spacing w:before="0" w:beforeAutospacing="0" w:after="0" w:afterAutospacing="0" w:line="312" w:lineRule="auto"/>
        <w:jc w:val="center"/>
        <w:rPr>
          <w:b/>
          <w:bCs/>
          <w:sz w:val="28"/>
          <w:szCs w:val="28"/>
        </w:rPr>
      </w:pPr>
    </w:p>
    <w:p w:rsidR="00762E29" w:rsidRPr="00C22294" w:rsidRDefault="00762E29" w:rsidP="00762E29">
      <w:pPr>
        <w:pStyle w:val="a4"/>
        <w:spacing w:before="0" w:beforeAutospacing="0" w:after="0" w:afterAutospacing="0" w:line="312" w:lineRule="auto"/>
        <w:jc w:val="center"/>
        <w:rPr>
          <w:bCs/>
          <w:sz w:val="28"/>
          <w:szCs w:val="28"/>
        </w:rPr>
      </w:pPr>
    </w:p>
    <w:p w:rsidR="00762E29" w:rsidRPr="00C22294" w:rsidRDefault="00762E29" w:rsidP="00762E29">
      <w:pPr>
        <w:pStyle w:val="a4"/>
        <w:spacing w:before="0" w:beforeAutospacing="0" w:after="0" w:afterAutospacing="0" w:line="180" w:lineRule="atLeast"/>
        <w:rPr>
          <w:sz w:val="28"/>
          <w:szCs w:val="28"/>
        </w:rPr>
      </w:pPr>
      <w:r w:rsidRPr="00C22294">
        <w:rPr>
          <w:sz w:val="28"/>
          <w:szCs w:val="28"/>
        </w:rPr>
        <w:t>Принят</w:t>
      </w:r>
    </w:p>
    <w:p w:rsidR="00762E29" w:rsidRPr="00C22294" w:rsidRDefault="00762E29" w:rsidP="00762E29">
      <w:pPr>
        <w:pStyle w:val="a4"/>
        <w:spacing w:before="0" w:beforeAutospacing="0" w:after="0" w:afterAutospacing="0" w:line="180" w:lineRule="atLeast"/>
        <w:rPr>
          <w:sz w:val="28"/>
          <w:szCs w:val="28"/>
        </w:rPr>
      </w:pPr>
      <w:r w:rsidRPr="00C22294">
        <w:rPr>
          <w:sz w:val="28"/>
          <w:szCs w:val="28"/>
        </w:rPr>
        <w:t>Государственной Думой</w:t>
      </w:r>
    </w:p>
    <w:p w:rsidR="00762E29" w:rsidRPr="00C22294" w:rsidRDefault="00762E29" w:rsidP="00762E29">
      <w:pPr>
        <w:pStyle w:val="a4"/>
        <w:spacing w:before="0" w:beforeAutospacing="0" w:after="0" w:afterAutospacing="0" w:line="180" w:lineRule="atLeast"/>
        <w:rPr>
          <w:sz w:val="28"/>
          <w:szCs w:val="28"/>
        </w:rPr>
      </w:pPr>
      <w:r w:rsidRPr="00C22294">
        <w:rPr>
          <w:sz w:val="28"/>
          <w:szCs w:val="28"/>
        </w:rPr>
        <w:t> </w:t>
      </w:r>
    </w:p>
    <w:p w:rsidR="00762E29" w:rsidRPr="00C22294" w:rsidRDefault="00762E29" w:rsidP="00762E29">
      <w:pPr>
        <w:pStyle w:val="a4"/>
        <w:spacing w:before="0" w:beforeAutospacing="0" w:after="0" w:afterAutospacing="0" w:line="180" w:lineRule="atLeast"/>
        <w:rPr>
          <w:sz w:val="28"/>
          <w:szCs w:val="28"/>
        </w:rPr>
      </w:pPr>
      <w:r w:rsidRPr="00C22294">
        <w:rPr>
          <w:sz w:val="28"/>
          <w:szCs w:val="28"/>
        </w:rPr>
        <w:t>Одобрен</w:t>
      </w:r>
    </w:p>
    <w:p w:rsidR="00762E29" w:rsidRPr="00C22294" w:rsidRDefault="00762E29" w:rsidP="00762E29">
      <w:pPr>
        <w:pStyle w:val="a4"/>
        <w:spacing w:before="0" w:beforeAutospacing="0" w:after="0" w:afterAutospacing="0" w:line="180" w:lineRule="atLeast"/>
        <w:rPr>
          <w:sz w:val="28"/>
          <w:szCs w:val="28"/>
        </w:rPr>
      </w:pPr>
      <w:r w:rsidRPr="00C22294">
        <w:rPr>
          <w:sz w:val="28"/>
          <w:szCs w:val="28"/>
        </w:rPr>
        <w:t>Советом Федерации</w:t>
      </w:r>
    </w:p>
    <w:p w:rsidR="00762E29" w:rsidRPr="00C22294" w:rsidRDefault="00762E29" w:rsidP="00762E29">
      <w:pPr>
        <w:pStyle w:val="a4"/>
        <w:spacing w:before="0" w:beforeAutospacing="0" w:after="0" w:afterAutospacing="0" w:line="180" w:lineRule="atLeast"/>
        <w:jc w:val="right"/>
        <w:rPr>
          <w:sz w:val="28"/>
          <w:szCs w:val="28"/>
        </w:rPr>
      </w:pPr>
      <w:r w:rsidRPr="00C22294">
        <w:rPr>
          <w:sz w:val="28"/>
          <w:szCs w:val="28"/>
        </w:rPr>
        <w:t> </w:t>
      </w:r>
    </w:p>
    <w:p w:rsidR="00762E29" w:rsidRPr="00C22294" w:rsidRDefault="00762E29" w:rsidP="00762E29">
      <w:pPr>
        <w:rPr>
          <w:rFonts w:ascii="Times New Roman" w:hAnsi="Times New Roman"/>
          <w:sz w:val="28"/>
          <w:szCs w:val="28"/>
        </w:rPr>
      </w:pPr>
    </w:p>
    <w:p w:rsidR="00762E29" w:rsidRPr="00C22294" w:rsidRDefault="00762E29" w:rsidP="00762E29">
      <w:pPr>
        <w:ind w:firstLine="708"/>
        <w:jc w:val="both"/>
        <w:rPr>
          <w:rFonts w:ascii="Times New Roman" w:hAnsi="Times New Roman"/>
          <w:sz w:val="28"/>
          <w:szCs w:val="28"/>
        </w:rPr>
      </w:pPr>
      <w:r w:rsidRPr="00C22294">
        <w:rPr>
          <w:rFonts w:ascii="Times New Roman" w:hAnsi="Times New Roman"/>
          <w:sz w:val="28"/>
          <w:szCs w:val="28"/>
        </w:rPr>
        <w:t>Статья 1</w:t>
      </w:r>
    </w:p>
    <w:p w:rsidR="00762E29" w:rsidRPr="008E72A3" w:rsidRDefault="00762E29" w:rsidP="008E72A3">
      <w:pPr>
        <w:pStyle w:val="a4"/>
        <w:spacing w:before="0" w:beforeAutospacing="0" w:after="0" w:afterAutospacing="0" w:line="288" w:lineRule="atLeast"/>
        <w:ind w:firstLine="540"/>
        <w:jc w:val="both"/>
        <w:rPr>
          <w:sz w:val="28"/>
          <w:szCs w:val="28"/>
        </w:rPr>
      </w:pPr>
      <w:r w:rsidRPr="008E72A3">
        <w:rPr>
          <w:sz w:val="28"/>
          <w:szCs w:val="28"/>
        </w:rPr>
        <w:t xml:space="preserve">Внести в </w:t>
      </w:r>
      <w:r w:rsidR="004426BC" w:rsidRPr="008E72A3">
        <w:rPr>
          <w:sz w:val="28"/>
          <w:szCs w:val="28"/>
        </w:rPr>
        <w:t>статью 167 Уголовного</w:t>
      </w:r>
      <w:r w:rsidRPr="008E72A3">
        <w:rPr>
          <w:sz w:val="28"/>
          <w:szCs w:val="28"/>
        </w:rPr>
        <w:t xml:space="preserve"> </w:t>
      </w:r>
      <w:hyperlink r:id="rId4" w:history="1">
        <w:r w:rsidRPr="000257DE">
          <w:rPr>
            <w:rStyle w:val="a3"/>
            <w:color w:val="000000" w:themeColor="text1"/>
            <w:sz w:val="28"/>
            <w:szCs w:val="28"/>
            <w:u w:val="none"/>
          </w:rPr>
          <w:t>кодекс</w:t>
        </w:r>
      </w:hyperlink>
      <w:r w:rsidR="004426BC" w:rsidRPr="000257DE">
        <w:rPr>
          <w:rStyle w:val="a3"/>
          <w:color w:val="000000" w:themeColor="text1"/>
          <w:sz w:val="28"/>
          <w:szCs w:val="28"/>
          <w:u w:val="none"/>
        </w:rPr>
        <w:t>а</w:t>
      </w:r>
      <w:r w:rsidRPr="000257DE">
        <w:rPr>
          <w:color w:val="000000" w:themeColor="text1"/>
          <w:sz w:val="28"/>
          <w:szCs w:val="28"/>
        </w:rPr>
        <w:t xml:space="preserve"> Р</w:t>
      </w:r>
      <w:r w:rsidRPr="008E72A3">
        <w:rPr>
          <w:sz w:val="28"/>
          <w:szCs w:val="28"/>
        </w:rPr>
        <w:t xml:space="preserve">оссийской Федерации (Собрание законодательства Российской Федерации, 1996, N 25, ст. 2954; </w:t>
      </w:r>
      <w:r w:rsidR="008E72A3" w:rsidRPr="008E72A3">
        <w:rPr>
          <w:sz w:val="28"/>
          <w:szCs w:val="28"/>
        </w:rPr>
        <w:t>12.12.2011, N 50, ст. 7362; 15.12.2003, N 50, ст. 4848; 12.12.2011, N 50, ст. 7362</w:t>
      </w:r>
      <w:r w:rsidRPr="008E72A3">
        <w:rPr>
          <w:sz w:val="28"/>
          <w:szCs w:val="28"/>
        </w:rPr>
        <w:t>) следующие изменения:</w:t>
      </w:r>
    </w:p>
    <w:p w:rsidR="00762E29" w:rsidRPr="008E72A3" w:rsidRDefault="00762E29" w:rsidP="00762E29">
      <w:pPr>
        <w:pStyle w:val="a4"/>
        <w:spacing w:before="0" w:beforeAutospacing="0" w:after="0" w:afterAutospacing="0" w:line="180" w:lineRule="atLeast"/>
        <w:ind w:firstLine="540"/>
        <w:jc w:val="both"/>
        <w:rPr>
          <w:sz w:val="28"/>
          <w:szCs w:val="28"/>
        </w:rPr>
      </w:pPr>
      <w:r w:rsidRPr="008E72A3">
        <w:rPr>
          <w:sz w:val="28"/>
          <w:szCs w:val="28"/>
        </w:rPr>
        <w:t>1) дополнить частью третьей следующего содержания:</w:t>
      </w:r>
    </w:p>
    <w:p w:rsidR="004426BC" w:rsidRPr="00C22294" w:rsidRDefault="00762E29" w:rsidP="00762E29">
      <w:pPr>
        <w:spacing w:before="105" w:after="0" w:line="180" w:lineRule="atLeast"/>
        <w:ind w:firstLine="540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C22294">
        <w:rPr>
          <w:rFonts w:ascii="Times New Roman" w:hAnsi="Times New Roman"/>
          <w:sz w:val="28"/>
          <w:szCs w:val="28"/>
        </w:rPr>
        <w:t xml:space="preserve"> «3. </w:t>
      </w:r>
      <w:r w:rsidR="009D7896" w:rsidRPr="00C22294">
        <w:rPr>
          <w:rFonts w:ascii="Times New Roman" w:hAnsi="Times New Roman"/>
          <w:sz w:val="28"/>
          <w:szCs w:val="28"/>
        </w:rPr>
        <w:t>Д</w:t>
      </w:r>
      <w:r w:rsidRPr="00C22294">
        <w:rPr>
          <w:rFonts w:ascii="Times New Roman" w:eastAsia="Times New Roman" w:hAnsi="Times New Roman"/>
          <w:sz w:val="28"/>
          <w:szCs w:val="28"/>
          <w:lang w:eastAsia="ru-RU"/>
        </w:rPr>
        <w:t>еяния,</w:t>
      </w:r>
      <w:r w:rsidR="009D7896" w:rsidRPr="00C22294">
        <w:rPr>
          <w:rFonts w:ascii="Times New Roman" w:eastAsia="Times New Roman" w:hAnsi="Times New Roman"/>
          <w:sz w:val="28"/>
          <w:szCs w:val="28"/>
          <w:lang w:eastAsia="ru-RU"/>
        </w:rPr>
        <w:t xml:space="preserve"> предусмотренные частью второй настоящей статьи, </w:t>
      </w:r>
      <w:r w:rsidRPr="00C22294">
        <w:rPr>
          <w:rFonts w:ascii="Times New Roman" w:eastAsia="Times New Roman" w:hAnsi="Times New Roman"/>
          <w:sz w:val="28"/>
          <w:szCs w:val="28"/>
          <w:lang w:eastAsia="ru-RU"/>
        </w:rPr>
        <w:t xml:space="preserve">совершенные в период </w:t>
      </w:r>
      <w:r w:rsidR="009D7896" w:rsidRPr="00C22294">
        <w:rPr>
          <w:rFonts w:ascii="Times New Roman" w:eastAsia="Times New Roman" w:hAnsi="Times New Roman"/>
          <w:sz w:val="28"/>
          <w:szCs w:val="28"/>
          <w:lang w:eastAsia="ru-RU"/>
        </w:rPr>
        <w:t>мобилизации или военного положения, в военное время</w:t>
      </w:r>
      <w:r w:rsidR="004426BC" w:rsidRPr="00C22294">
        <w:rPr>
          <w:rFonts w:ascii="Times New Roman" w:eastAsia="Times New Roman" w:hAnsi="Times New Roman"/>
          <w:sz w:val="28"/>
          <w:szCs w:val="28"/>
          <w:lang w:eastAsia="ru-RU"/>
        </w:rPr>
        <w:t>,</w:t>
      </w:r>
      <w:r w:rsidR="009D7896" w:rsidRPr="00C22294">
        <w:rPr>
          <w:rFonts w:ascii="Times New Roman" w:eastAsia="Times New Roman" w:hAnsi="Times New Roman"/>
          <w:sz w:val="28"/>
          <w:szCs w:val="28"/>
          <w:lang w:eastAsia="ru-RU"/>
        </w:rPr>
        <w:t xml:space="preserve"> либо в условиях вооруженного конфликта или ведения боевых действий</w:t>
      </w:r>
      <w:r w:rsidRPr="00C22294">
        <w:rPr>
          <w:rFonts w:ascii="Times New Roman" w:eastAsia="Times New Roman" w:hAnsi="Times New Roman"/>
          <w:sz w:val="28"/>
          <w:szCs w:val="28"/>
          <w:lang w:eastAsia="ru-RU"/>
        </w:rPr>
        <w:t xml:space="preserve">, - </w:t>
      </w:r>
    </w:p>
    <w:p w:rsidR="00762E29" w:rsidRPr="00C22294" w:rsidRDefault="00762E29" w:rsidP="00762E29">
      <w:pPr>
        <w:spacing w:before="105" w:after="0" w:line="180" w:lineRule="atLeast"/>
        <w:ind w:firstLine="540"/>
        <w:jc w:val="both"/>
        <w:rPr>
          <w:rFonts w:ascii="Times New Roman" w:hAnsi="Times New Roman"/>
          <w:sz w:val="28"/>
          <w:szCs w:val="28"/>
        </w:rPr>
      </w:pPr>
      <w:r w:rsidRPr="00C22294">
        <w:rPr>
          <w:rFonts w:ascii="Times New Roman" w:eastAsia="Times New Roman" w:hAnsi="Times New Roman"/>
          <w:sz w:val="28"/>
          <w:szCs w:val="28"/>
          <w:lang w:eastAsia="ru-RU"/>
        </w:rPr>
        <w:t xml:space="preserve">наказываются </w:t>
      </w:r>
      <w:r w:rsidR="00C67F71" w:rsidRPr="00C22294">
        <w:rPr>
          <w:rFonts w:ascii="Times New Roman" w:eastAsia="Times New Roman" w:hAnsi="Times New Roman"/>
          <w:sz w:val="28"/>
          <w:szCs w:val="28"/>
          <w:lang w:eastAsia="ru-RU"/>
        </w:rPr>
        <w:t>лишением свободы на срок от пяти до десяти лет.»</w:t>
      </w:r>
      <w:r w:rsidR="000257DE">
        <w:rPr>
          <w:rFonts w:ascii="Times New Roman" w:eastAsia="Times New Roman" w:hAnsi="Times New Roman"/>
          <w:sz w:val="28"/>
          <w:szCs w:val="28"/>
          <w:lang w:eastAsia="ru-RU"/>
        </w:rPr>
        <w:t>.</w:t>
      </w:r>
      <w:bookmarkStart w:id="0" w:name="_GoBack"/>
      <w:bookmarkEnd w:id="0"/>
    </w:p>
    <w:p w:rsidR="00762E29" w:rsidRPr="00C22294" w:rsidRDefault="00762E29" w:rsidP="00762E29">
      <w:pPr>
        <w:pStyle w:val="a4"/>
        <w:spacing w:before="0" w:beforeAutospacing="0" w:after="0" w:afterAutospacing="0" w:line="180" w:lineRule="atLeast"/>
        <w:ind w:firstLine="540"/>
        <w:jc w:val="both"/>
        <w:rPr>
          <w:sz w:val="28"/>
          <w:szCs w:val="28"/>
        </w:rPr>
      </w:pPr>
    </w:p>
    <w:p w:rsidR="00762E29" w:rsidRPr="00C22294" w:rsidRDefault="00762E29" w:rsidP="00762E29">
      <w:pPr>
        <w:pStyle w:val="a4"/>
        <w:spacing w:before="0" w:beforeAutospacing="0" w:after="0" w:afterAutospacing="0" w:line="180" w:lineRule="atLeast"/>
        <w:jc w:val="both"/>
        <w:rPr>
          <w:sz w:val="28"/>
          <w:szCs w:val="28"/>
        </w:rPr>
      </w:pPr>
    </w:p>
    <w:p w:rsidR="00762E29" w:rsidRPr="00C22294" w:rsidRDefault="00762E29" w:rsidP="00762E29">
      <w:pPr>
        <w:pStyle w:val="a4"/>
        <w:spacing w:before="0" w:beforeAutospacing="0" w:after="0" w:afterAutospacing="0" w:line="180" w:lineRule="atLeast"/>
        <w:ind w:firstLine="540"/>
        <w:jc w:val="both"/>
        <w:rPr>
          <w:sz w:val="28"/>
          <w:szCs w:val="28"/>
        </w:rPr>
      </w:pPr>
    </w:p>
    <w:p w:rsidR="00762E29" w:rsidRPr="00C22294" w:rsidRDefault="00762E29" w:rsidP="00762E29">
      <w:pPr>
        <w:pStyle w:val="a4"/>
        <w:spacing w:before="0" w:beforeAutospacing="0" w:after="0" w:afterAutospacing="0" w:line="180" w:lineRule="atLeast"/>
        <w:ind w:firstLine="540"/>
        <w:jc w:val="both"/>
        <w:rPr>
          <w:sz w:val="28"/>
          <w:szCs w:val="28"/>
        </w:rPr>
      </w:pPr>
      <w:r w:rsidRPr="00C22294">
        <w:rPr>
          <w:sz w:val="28"/>
          <w:szCs w:val="28"/>
        </w:rPr>
        <w:t xml:space="preserve">Президент </w:t>
      </w:r>
    </w:p>
    <w:p w:rsidR="00762E29" w:rsidRDefault="00762E29" w:rsidP="00F24313">
      <w:pPr>
        <w:pStyle w:val="a4"/>
        <w:spacing w:before="0" w:beforeAutospacing="0" w:after="0" w:afterAutospacing="0" w:line="180" w:lineRule="atLeast"/>
        <w:ind w:firstLine="540"/>
        <w:jc w:val="both"/>
      </w:pPr>
      <w:r w:rsidRPr="00C22294">
        <w:rPr>
          <w:sz w:val="28"/>
          <w:szCs w:val="28"/>
        </w:rPr>
        <w:t>Российской Федерации                                                                         В.Путин</w:t>
      </w:r>
    </w:p>
    <w:sectPr w:rsidR="00762E2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62E29"/>
    <w:rsid w:val="000257DE"/>
    <w:rsid w:val="0043376C"/>
    <w:rsid w:val="004426BC"/>
    <w:rsid w:val="00581CD4"/>
    <w:rsid w:val="00762E29"/>
    <w:rsid w:val="008E460B"/>
    <w:rsid w:val="008E72A3"/>
    <w:rsid w:val="009D7896"/>
    <w:rsid w:val="00C22294"/>
    <w:rsid w:val="00C67F71"/>
    <w:rsid w:val="00F243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9CFE5752-B07B-444D-96BD-E44BAD50818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762E29"/>
    <w:pPr>
      <w:spacing w:line="254" w:lineRule="auto"/>
    </w:pPr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sid w:val="00762E29"/>
    <w:rPr>
      <w:color w:val="0000FF"/>
      <w:u w:val="single"/>
    </w:rPr>
  </w:style>
  <w:style w:type="paragraph" w:styleId="a4">
    <w:name w:val="Normal (Web)"/>
    <w:basedOn w:val="a"/>
    <w:uiPriority w:val="99"/>
    <w:unhideWhenUsed/>
    <w:rsid w:val="00762E29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styleId="a5">
    <w:name w:val="Balloon Text"/>
    <w:basedOn w:val="a"/>
    <w:link w:val="a6"/>
    <w:uiPriority w:val="99"/>
    <w:semiHidden/>
    <w:unhideWhenUsed/>
    <w:rsid w:val="008E72A3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8E72A3"/>
    <w:rPr>
      <w:rFonts w:ascii="Segoe UI" w:eastAsia="Calibr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011420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42775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05934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9056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91306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3824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https://login.consultant.ru/link/?req=doc&amp;base=LAW&amp;n=451854&amp;date=05.02.2024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145</TotalTime>
  <Pages>1</Pages>
  <Words>151</Words>
  <Characters>863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1012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Оксана</dc:creator>
  <cp:keywords/>
  <dc:description/>
  <cp:lastModifiedBy>Оксана</cp:lastModifiedBy>
  <cp:revision>11</cp:revision>
  <cp:lastPrinted>2024-02-19T08:12:00Z</cp:lastPrinted>
  <dcterms:created xsi:type="dcterms:W3CDTF">2024-02-12T06:56:00Z</dcterms:created>
  <dcterms:modified xsi:type="dcterms:W3CDTF">2024-02-19T08:14:00Z</dcterms:modified>
</cp:coreProperties>
</file>