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0422">
        <w:rPr>
          <w:sz w:val="28"/>
          <w:szCs w:val="28"/>
        </w:rPr>
        <w:t>8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 xml:space="preserve">внесении изменений в </w:t>
      </w:r>
      <w:r w:rsidR="00780422">
        <w:rPr>
          <w:b/>
          <w:sz w:val="26"/>
          <w:szCs w:val="26"/>
        </w:rPr>
        <w:t>статьи 1.3, 1.6 и 2.6 областного</w:t>
      </w:r>
      <w:r w:rsidR="003B5B71">
        <w:rPr>
          <w:b/>
          <w:sz w:val="26"/>
          <w:szCs w:val="26"/>
        </w:rPr>
        <w:t xml:space="preserve"> закон</w:t>
      </w:r>
      <w:r w:rsidR="00780422">
        <w:rPr>
          <w:b/>
          <w:sz w:val="26"/>
          <w:szCs w:val="26"/>
        </w:rPr>
        <w:t>а</w:t>
      </w:r>
      <w:r w:rsidR="003B5B71">
        <w:rPr>
          <w:b/>
          <w:sz w:val="26"/>
          <w:szCs w:val="26"/>
        </w:rPr>
        <w:t xml:space="preserve"> </w:t>
      </w:r>
      <w:r w:rsidR="003B5B71">
        <w:rPr>
          <w:b/>
          <w:sz w:val="26"/>
          <w:szCs w:val="26"/>
        </w:rPr>
        <w:br/>
        <w:t>"</w:t>
      </w:r>
      <w:r w:rsidR="00780422">
        <w:rPr>
          <w:b/>
          <w:sz w:val="26"/>
          <w:szCs w:val="26"/>
        </w:rPr>
        <w:t>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780422" w:rsidRPr="00ED2E82" w:rsidRDefault="00780422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lastRenderedPageBreak/>
        <w:t xml:space="preserve">1. Принять проект областного закона </w:t>
      </w:r>
      <w:r w:rsidR="00780422" w:rsidRPr="00780422">
        <w:rPr>
          <w:szCs w:val="28"/>
        </w:rPr>
        <w:t>"О внесении изменений в статьи 1.3, 1.6 и 2.6 областного закона "Социальный кодекс Ленинградской области"</w:t>
      </w:r>
      <w:r w:rsidR="00095D28" w:rsidRPr="00ED2E82">
        <w:rPr>
          <w:szCs w:val="28"/>
        </w:rPr>
        <w:t xml:space="preserve"> </w:t>
      </w:r>
      <w:r w:rsidR="00F43F14">
        <w:rPr>
          <w:szCs w:val="28"/>
        </w:rPr>
        <w:br/>
      </w:r>
      <w:r w:rsidRPr="00ED2E82">
        <w:rPr>
          <w:szCs w:val="28"/>
        </w:rPr>
        <w:t xml:space="preserve">в </w:t>
      </w:r>
      <w:r w:rsidR="00F43F14">
        <w:rPr>
          <w:szCs w:val="28"/>
        </w:rPr>
        <w:t>первом</w:t>
      </w:r>
      <w:r w:rsidRPr="00ED2E82">
        <w:rPr>
          <w:szCs w:val="28"/>
        </w:rPr>
        <w:t xml:space="preserve">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F43F14" w:rsidRPr="00F43F14" w:rsidRDefault="00F43F14" w:rsidP="00F43F14">
      <w:pPr>
        <w:pStyle w:val="2"/>
        <w:ind w:firstLine="709"/>
        <w:rPr>
          <w:szCs w:val="28"/>
        </w:rPr>
      </w:pPr>
      <w:r w:rsidRPr="00F43F1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>
        <w:rPr>
          <w:szCs w:val="28"/>
        </w:rPr>
        <w:t>7</w:t>
      </w:r>
      <w:r w:rsidRPr="00F43F14">
        <w:rPr>
          <w:szCs w:val="28"/>
        </w:rPr>
        <w:t xml:space="preserve"> </w:t>
      </w:r>
      <w:r>
        <w:rPr>
          <w:szCs w:val="28"/>
        </w:rPr>
        <w:t>февраля</w:t>
      </w:r>
      <w:r w:rsidRPr="00F43F14">
        <w:rPr>
          <w:szCs w:val="28"/>
        </w:rPr>
        <w:t xml:space="preserve"> 2024 года включительно в постоянную комиссию </w:t>
      </w:r>
      <w:r>
        <w:rPr>
          <w:szCs w:val="28"/>
        </w:rPr>
        <w:t xml:space="preserve">по социальной политике и трудовым отношениям </w:t>
      </w:r>
      <w:r w:rsidRPr="00F43F14">
        <w:rPr>
          <w:szCs w:val="28"/>
        </w:rPr>
        <w:t>Законодательного собрания Ленинградской области.</w:t>
      </w:r>
    </w:p>
    <w:p w:rsidR="00F43F14" w:rsidRPr="00F43F14" w:rsidRDefault="00F43F14" w:rsidP="00F43F14">
      <w:pPr>
        <w:pStyle w:val="2"/>
        <w:ind w:firstLine="709"/>
        <w:rPr>
          <w:szCs w:val="28"/>
        </w:rPr>
      </w:pPr>
    </w:p>
    <w:p w:rsidR="00F43F14" w:rsidRPr="00F43F14" w:rsidRDefault="00F43F14" w:rsidP="00F43F14">
      <w:pPr>
        <w:pStyle w:val="2"/>
        <w:ind w:firstLine="709"/>
        <w:rPr>
          <w:szCs w:val="28"/>
        </w:rPr>
      </w:pPr>
      <w:r w:rsidRPr="00F43F14">
        <w:rPr>
          <w:szCs w:val="28"/>
        </w:rPr>
        <w:t xml:space="preserve">3. Постоянной комиссии </w:t>
      </w:r>
      <w:r>
        <w:rPr>
          <w:szCs w:val="28"/>
        </w:rPr>
        <w:t xml:space="preserve">по социальной политике и трудовым отношениям </w:t>
      </w:r>
      <w:r w:rsidRPr="00F43F14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>
        <w:rPr>
          <w:szCs w:val="28"/>
        </w:rPr>
        <w:br/>
      </w:r>
      <w:r w:rsidRPr="00F43F14">
        <w:rPr>
          <w:szCs w:val="28"/>
        </w:rPr>
        <w:t>на рассмотрение Законодательного собрания для принятия во втором чтении.</w:t>
      </w:r>
    </w:p>
    <w:p w:rsidR="00F43F14" w:rsidRPr="00F43F14" w:rsidRDefault="00F43F14" w:rsidP="00F43F14">
      <w:pPr>
        <w:pStyle w:val="2"/>
        <w:ind w:firstLine="709"/>
        <w:rPr>
          <w:szCs w:val="28"/>
        </w:rPr>
      </w:pPr>
    </w:p>
    <w:p w:rsidR="00F43F14" w:rsidRPr="00F43F14" w:rsidRDefault="00F43F14" w:rsidP="00F43F14">
      <w:pPr>
        <w:pStyle w:val="2"/>
        <w:ind w:firstLine="709"/>
        <w:rPr>
          <w:szCs w:val="28"/>
        </w:rPr>
      </w:pPr>
      <w:r w:rsidRPr="00F43F14">
        <w:rPr>
          <w:szCs w:val="28"/>
        </w:rPr>
        <w:t xml:space="preserve">4. Постановление вступает в силу со дня его принятия. 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150" w:rsidRDefault="00086150" w:rsidP="00D87C3A">
      <w:r>
        <w:separator/>
      </w:r>
    </w:p>
  </w:endnote>
  <w:endnote w:type="continuationSeparator" w:id="0">
    <w:p w:rsidR="00086150" w:rsidRDefault="0008615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150" w:rsidRDefault="00086150" w:rsidP="00D87C3A">
      <w:r>
        <w:separator/>
      </w:r>
    </w:p>
  </w:footnote>
  <w:footnote w:type="continuationSeparator" w:id="0">
    <w:p w:rsidR="00086150" w:rsidRDefault="0008615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86150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43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0422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0DD9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5B79"/>
    <w:rsid w:val="00F433E8"/>
    <w:rsid w:val="00F43F14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AC9E9-818D-47E0-9657-AD254EE25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2024-02-13T06:21:00Z</dcterms:created>
  <dcterms:modified xsi:type="dcterms:W3CDTF">2024-02-13T06:21:00Z</dcterms:modified>
</cp:coreProperties>
</file>