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7254" w:rsidRDefault="004D7254" w:rsidP="008A34D9">
      <w:pPr>
        <w:spacing w:line="240" w:lineRule="exact"/>
        <w:jc w:val="center"/>
        <w:rPr>
          <w:b/>
          <w:sz w:val="28"/>
          <w:szCs w:val="28"/>
        </w:rPr>
      </w:pPr>
      <w:r w:rsidRPr="001D3F22">
        <w:rPr>
          <w:b/>
          <w:sz w:val="28"/>
          <w:szCs w:val="28"/>
        </w:rPr>
        <w:t>П</w:t>
      </w:r>
      <w:r w:rsidR="00F94FE7">
        <w:rPr>
          <w:b/>
          <w:sz w:val="28"/>
          <w:szCs w:val="28"/>
        </w:rPr>
        <w:t>РЕДЛОЖЕНИЯ</w:t>
      </w:r>
    </w:p>
    <w:p w:rsidR="003B3D44" w:rsidRDefault="003B3D44" w:rsidP="008A34D9">
      <w:pPr>
        <w:pStyle w:val="a3"/>
        <w:spacing w:line="240" w:lineRule="exact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разработке нормативных правовых актов, принятие которых необходимо для реализации </w:t>
      </w:r>
      <w:r w:rsidR="00036D46">
        <w:rPr>
          <w:rFonts w:ascii="Times New Roman" w:hAnsi="Times New Roman"/>
          <w:b/>
          <w:sz w:val="28"/>
          <w:szCs w:val="28"/>
        </w:rPr>
        <w:t>областного закона</w:t>
      </w:r>
      <w:r w:rsidR="00036D46" w:rsidRPr="00766325">
        <w:rPr>
          <w:rFonts w:ascii="Times New Roman" w:hAnsi="Times New Roman"/>
          <w:b/>
          <w:sz w:val="28"/>
          <w:szCs w:val="28"/>
        </w:rPr>
        <w:t xml:space="preserve"> </w:t>
      </w:r>
      <w:r w:rsidR="00036D46" w:rsidRPr="00F37AF4">
        <w:rPr>
          <w:rFonts w:ascii="Times New Roman" w:hAnsi="Times New Roman"/>
          <w:b/>
          <w:sz w:val="28"/>
          <w:szCs w:val="28"/>
        </w:rPr>
        <w:t xml:space="preserve">«О внесении изменения в статью 2 областного закона </w:t>
      </w:r>
      <w:r w:rsidR="00036D46" w:rsidRPr="00F37AF4">
        <w:rPr>
          <w:rFonts w:ascii="Times New Roman" w:hAnsi="Times New Roman"/>
          <w:b/>
          <w:bCs/>
          <w:sz w:val="28"/>
          <w:szCs w:val="28"/>
        </w:rPr>
        <w:t>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области»</w:t>
      </w:r>
    </w:p>
    <w:p w:rsidR="003B3D44" w:rsidRDefault="003B3D44" w:rsidP="003B3D44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3B3D44" w:rsidRPr="00A40363" w:rsidRDefault="003B3D44" w:rsidP="003B3D44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A40363">
        <w:rPr>
          <w:rFonts w:ascii="Times New Roman" w:hAnsi="Times New Roman"/>
          <w:sz w:val="28"/>
          <w:szCs w:val="28"/>
        </w:rPr>
        <w:t xml:space="preserve">Принятие областного закона </w:t>
      </w:r>
      <w:bookmarkStart w:id="0" w:name="_GoBack"/>
      <w:r w:rsidR="00036D46" w:rsidRPr="00036D46">
        <w:rPr>
          <w:rFonts w:ascii="Times New Roman" w:hAnsi="Times New Roman"/>
          <w:sz w:val="28"/>
          <w:szCs w:val="28"/>
        </w:rPr>
        <w:t xml:space="preserve">«О внесении изменения в статью 2 областного закона </w:t>
      </w:r>
      <w:r w:rsidR="00036D46" w:rsidRPr="00036D46">
        <w:rPr>
          <w:rFonts w:ascii="Times New Roman" w:hAnsi="Times New Roman"/>
          <w:bCs/>
          <w:sz w:val="28"/>
          <w:szCs w:val="28"/>
        </w:rPr>
        <w:t>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области»</w:t>
      </w:r>
      <w:r w:rsidR="00A40363" w:rsidRPr="00A40363">
        <w:rPr>
          <w:rFonts w:ascii="Times New Roman" w:hAnsi="Times New Roman"/>
          <w:sz w:val="28"/>
          <w:szCs w:val="28"/>
        </w:rPr>
        <w:t xml:space="preserve"> </w:t>
      </w:r>
      <w:bookmarkEnd w:id="0"/>
      <w:r w:rsidR="00504A27" w:rsidRPr="00A40363">
        <w:rPr>
          <w:rFonts w:ascii="Times New Roman" w:hAnsi="Times New Roman"/>
          <w:sz w:val="28"/>
          <w:szCs w:val="28"/>
        </w:rPr>
        <w:t xml:space="preserve">не </w:t>
      </w:r>
      <w:r w:rsidRPr="00A40363">
        <w:rPr>
          <w:rFonts w:ascii="Times New Roman" w:hAnsi="Times New Roman"/>
          <w:sz w:val="28"/>
          <w:szCs w:val="28"/>
        </w:rPr>
        <w:t>потребует разработки</w:t>
      </w:r>
      <w:r w:rsidR="00A40363" w:rsidRPr="00A40363">
        <w:rPr>
          <w:rFonts w:ascii="Times New Roman" w:hAnsi="Times New Roman"/>
          <w:sz w:val="28"/>
          <w:szCs w:val="28"/>
        </w:rPr>
        <w:t xml:space="preserve"> и принятия новых</w:t>
      </w:r>
      <w:r w:rsidR="00504A27" w:rsidRPr="00A40363">
        <w:rPr>
          <w:rFonts w:ascii="Times New Roman" w:hAnsi="Times New Roman"/>
          <w:sz w:val="28"/>
          <w:szCs w:val="28"/>
        </w:rPr>
        <w:t xml:space="preserve"> правовых актов Ленинградской области</w:t>
      </w:r>
      <w:r w:rsidRPr="00A40363">
        <w:rPr>
          <w:rFonts w:ascii="Times New Roman" w:hAnsi="Times New Roman"/>
          <w:sz w:val="28"/>
          <w:szCs w:val="28"/>
        </w:rPr>
        <w:t>.</w:t>
      </w:r>
    </w:p>
    <w:p w:rsidR="004D7254" w:rsidRPr="001D3F22" w:rsidRDefault="004D7254" w:rsidP="00C907E2">
      <w:pPr>
        <w:spacing w:line="240" w:lineRule="exact"/>
        <w:rPr>
          <w:sz w:val="28"/>
          <w:szCs w:val="28"/>
        </w:rPr>
      </w:pPr>
    </w:p>
    <w:p w:rsidR="004D7254" w:rsidRDefault="004D7254" w:rsidP="00C907E2">
      <w:pPr>
        <w:pStyle w:val="ConsPlusNormal"/>
        <w:spacing w:line="240" w:lineRule="exact"/>
        <w:jc w:val="both"/>
      </w:pPr>
    </w:p>
    <w:p w:rsidR="007345BB" w:rsidRDefault="00CE08A1" w:rsidP="007345BB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Прокурор области</w:t>
      </w:r>
    </w:p>
    <w:p w:rsidR="007345BB" w:rsidRDefault="007345BB" w:rsidP="007345BB">
      <w:pPr>
        <w:spacing w:line="240" w:lineRule="exact"/>
        <w:jc w:val="both"/>
        <w:rPr>
          <w:sz w:val="28"/>
          <w:szCs w:val="28"/>
        </w:rPr>
      </w:pPr>
    </w:p>
    <w:p w:rsidR="00CE08A1" w:rsidRDefault="00CE08A1" w:rsidP="007345BB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государственный </w:t>
      </w:r>
      <w:r w:rsidR="007345BB">
        <w:rPr>
          <w:sz w:val="28"/>
          <w:szCs w:val="28"/>
        </w:rPr>
        <w:t xml:space="preserve">советник </w:t>
      </w:r>
    </w:p>
    <w:p w:rsidR="00C01EE0" w:rsidRDefault="00CE08A1" w:rsidP="007345BB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юстиции 2 класса</w:t>
      </w:r>
      <w:r w:rsidR="007345BB">
        <w:rPr>
          <w:sz w:val="28"/>
          <w:szCs w:val="28"/>
        </w:rPr>
        <w:t xml:space="preserve">                                                                       </w:t>
      </w:r>
      <w:r>
        <w:rPr>
          <w:sz w:val="28"/>
          <w:szCs w:val="28"/>
        </w:rPr>
        <w:t xml:space="preserve">                С.А. Жуковский</w:t>
      </w:r>
    </w:p>
    <w:p w:rsidR="00C01EE0" w:rsidRDefault="00C01EE0" w:rsidP="00C01EE0">
      <w:pPr>
        <w:spacing w:line="240" w:lineRule="exact"/>
        <w:jc w:val="both"/>
        <w:rPr>
          <w:sz w:val="28"/>
          <w:szCs w:val="28"/>
        </w:rPr>
      </w:pPr>
    </w:p>
    <w:p w:rsidR="00B51B08" w:rsidRPr="00C509CF" w:rsidRDefault="00B51B08" w:rsidP="00B51B08">
      <w:pPr>
        <w:spacing w:line="240" w:lineRule="exact"/>
        <w:jc w:val="both"/>
        <w:rPr>
          <w:sz w:val="28"/>
          <w:szCs w:val="28"/>
        </w:rPr>
      </w:pPr>
    </w:p>
    <w:p w:rsidR="004D7254" w:rsidRDefault="004D7254" w:rsidP="004D7254">
      <w:pPr>
        <w:rPr>
          <w:sz w:val="28"/>
          <w:szCs w:val="28"/>
        </w:rPr>
      </w:pPr>
    </w:p>
    <w:sectPr w:rsidR="004D7254" w:rsidSect="004D7254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7254"/>
    <w:rsid w:val="00036D46"/>
    <w:rsid w:val="0011559C"/>
    <w:rsid w:val="00241569"/>
    <w:rsid w:val="003476F7"/>
    <w:rsid w:val="003B3D44"/>
    <w:rsid w:val="003F4855"/>
    <w:rsid w:val="004D7254"/>
    <w:rsid w:val="00504A27"/>
    <w:rsid w:val="00551A8E"/>
    <w:rsid w:val="005A6B67"/>
    <w:rsid w:val="00685D23"/>
    <w:rsid w:val="006C612D"/>
    <w:rsid w:val="007345BB"/>
    <w:rsid w:val="00747BEF"/>
    <w:rsid w:val="007E4A94"/>
    <w:rsid w:val="008A34D9"/>
    <w:rsid w:val="00A40363"/>
    <w:rsid w:val="00AE1EAE"/>
    <w:rsid w:val="00B51B08"/>
    <w:rsid w:val="00BE27AF"/>
    <w:rsid w:val="00C01EE0"/>
    <w:rsid w:val="00C4305A"/>
    <w:rsid w:val="00C56711"/>
    <w:rsid w:val="00C907E2"/>
    <w:rsid w:val="00CE08A1"/>
    <w:rsid w:val="00E50B6B"/>
    <w:rsid w:val="00F67A8F"/>
    <w:rsid w:val="00F94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DF5E1F"/>
  <w15:docId w15:val="{3D1F80CD-C2CD-4EC8-A53C-B908D73A5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72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D725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styleId="a3">
    <w:name w:val="No Spacing"/>
    <w:uiPriority w:val="1"/>
    <w:qFormat/>
    <w:rsid w:val="003B3D44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unhideWhenUsed/>
    <w:rsid w:val="00B51B0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708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121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ЛО</Company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Прокурор</dc:creator>
  <cp:keywords/>
  <dc:description/>
  <cp:lastModifiedBy>Рубцов Алексей Игоревич</cp:lastModifiedBy>
  <cp:revision>2</cp:revision>
  <dcterms:created xsi:type="dcterms:W3CDTF">2024-01-22T06:56:00Z</dcterms:created>
  <dcterms:modified xsi:type="dcterms:W3CDTF">2024-01-22T06:56:00Z</dcterms:modified>
</cp:coreProperties>
</file>