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0D1F44" w:rsidRDefault="00172CA7" w:rsidP="00172CA7">
      <w:pPr>
        <w:overflowPunct/>
        <w:jc w:val="center"/>
        <w:textAlignment w:val="auto"/>
        <w:rPr>
          <w:b/>
          <w:sz w:val="28"/>
          <w:szCs w:val="28"/>
        </w:rPr>
      </w:pPr>
      <w:r w:rsidRPr="000D1F44">
        <w:rPr>
          <w:b/>
          <w:sz w:val="28"/>
          <w:szCs w:val="28"/>
        </w:rPr>
        <w:t>необходимости принятия областного закона</w:t>
      </w:r>
    </w:p>
    <w:p w:rsidR="009221FD" w:rsidRDefault="009221FD" w:rsidP="009221FD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</w:t>
      </w:r>
      <w:r w:rsidR="00D231D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</w:t>
      </w:r>
      <w:r w:rsidR="00D231D9">
        <w:rPr>
          <w:b/>
          <w:sz w:val="28"/>
          <w:szCs w:val="28"/>
        </w:rPr>
        <w:t>отдельные областные законы</w:t>
      </w:r>
      <w:r>
        <w:rPr>
          <w:rFonts w:eastAsia="Calibri"/>
          <w:b/>
          <w:sz w:val="28"/>
          <w:szCs w:val="28"/>
        </w:rPr>
        <w:t>»</w:t>
      </w:r>
    </w:p>
    <w:p w:rsidR="009221FD" w:rsidRDefault="009221FD" w:rsidP="009221FD">
      <w:pPr>
        <w:jc w:val="center"/>
        <w:rPr>
          <w:b/>
          <w:i/>
          <w:sz w:val="28"/>
          <w:szCs w:val="22"/>
          <w:lang w:eastAsia="en-US"/>
        </w:rPr>
      </w:pPr>
    </w:p>
    <w:p w:rsidR="003C1E9E" w:rsidRPr="009221FD" w:rsidRDefault="003C1E9E" w:rsidP="009221FD">
      <w:pPr>
        <w:ind w:firstLine="709"/>
        <w:jc w:val="both"/>
        <w:rPr>
          <w:rFonts w:eastAsia="Calibri"/>
          <w:sz w:val="28"/>
          <w:szCs w:val="28"/>
        </w:rPr>
      </w:pPr>
      <w:r w:rsidRPr="000D1F44">
        <w:rPr>
          <w:sz w:val="28"/>
          <w:szCs w:val="28"/>
        </w:rPr>
        <w:t xml:space="preserve">Принятие </w:t>
      </w:r>
      <w:r w:rsidR="00172CA7" w:rsidRPr="000D1F44">
        <w:rPr>
          <w:sz w:val="28"/>
          <w:szCs w:val="28"/>
        </w:rPr>
        <w:t xml:space="preserve">областного закона </w:t>
      </w:r>
      <w:r w:rsidR="009221FD" w:rsidRPr="009221FD">
        <w:rPr>
          <w:sz w:val="28"/>
          <w:szCs w:val="28"/>
        </w:rPr>
        <w:t>«О внесении изменени</w:t>
      </w:r>
      <w:r w:rsidR="00944A43">
        <w:rPr>
          <w:sz w:val="28"/>
          <w:szCs w:val="28"/>
        </w:rPr>
        <w:t>й</w:t>
      </w:r>
      <w:r w:rsidR="009221FD" w:rsidRPr="009221FD">
        <w:rPr>
          <w:sz w:val="28"/>
          <w:szCs w:val="28"/>
        </w:rPr>
        <w:t xml:space="preserve"> в </w:t>
      </w:r>
      <w:r w:rsidR="00D231D9">
        <w:rPr>
          <w:sz w:val="28"/>
          <w:szCs w:val="28"/>
        </w:rPr>
        <w:t>отдельные</w:t>
      </w:r>
      <w:r w:rsidR="00944A43">
        <w:rPr>
          <w:sz w:val="28"/>
          <w:szCs w:val="28"/>
        </w:rPr>
        <w:t xml:space="preserve"> </w:t>
      </w:r>
      <w:r w:rsidR="009221FD" w:rsidRPr="009221FD">
        <w:rPr>
          <w:sz w:val="28"/>
          <w:szCs w:val="28"/>
        </w:rPr>
        <w:t>областн</w:t>
      </w:r>
      <w:r w:rsidR="00944A43">
        <w:rPr>
          <w:sz w:val="28"/>
          <w:szCs w:val="28"/>
        </w:rPr>
        <w:t>ые</w:t>
      </w:r>
      <w:r w:rsidR="009221FD" w:rsidRPr="009221FD">
        <w:rPr>
          <w:sz w:val="28"/>
          <w:szCs w:val="28"/>
        </w:rPr>
        <w:t xml:space="preserve"> закон</w:t>
      </w:r>
      <w:r w:rsidR="00944A43">
        <w:rPr>
          <w:sz w:val="28"/>
          <w:szCs w:val="28"/>
        </w:rPr>
        <w:t>ы</w:t>
      </w:r>
      <w:r w:rsidR="00D231D9">
        <w:rPr>
          <w:sz w:val="28"/>
          <w:szCs w:val="28"/>
        </w:rPr>
        <w:t>»</w:t>
      </w:r>
      <w:r w:rsidR="009221FD">
        <w:rPr>
          <w:rFonts w:eastAsia="Calibri"/>
          <w:sz w:val="28"/>
          <w:szCs w:val="28"/>
        </w:rPr>
        <w:t xml:space="preserve"> </w:t>
      </w:r>
      <w:r w:rsidRPr="000D1F44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9221FD" w:rsidRDefault="009221FD" w:rsidP="009221FD">
      <w:pPr>
        <w:overflowPunct/>
        <w:jc w:val="both"/>
        <w:rPr>
          <w:sz w:val="26"/>
          <w:szCs w:val="26"/>
        </w:rPr>
      </w:pPr>
    </w:p>
    <w:p w:rsidR="009221FD" w:rsidRDefault="00605A1E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="009221FD">
        <w:rPr>
          <w:sz w:val="28"/>
          <w:szCs w:val="28"/>
          <w:lang w:eastAsia="ar-SA"/>
        </w:rPr>
        <w:t xml:space="preserve">ице-губернатор Ленинградской области </w:t>
      </w:r>
      <w:r w:rsidR="00F51B2C">
        <w:rPr>
          <w:sz w:val="28"/>
          <w:szCs w:val="28"/>
          <w:lang w:eastAsia="ar-SA"/>
        </w:rPr>
        <w:t>–</w:t>
      </w:r>
      <w:bookmarkStart w:id="0" w:name="_GoBack"/>
      <w:bookmarkEnd w:id="0"/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Правительства Ленинградской области                                          </w:t>
      </w:r>
      <w:r w:rsidR="006D548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     </w:t>
      </w:r>
      <w:r w:rsidR="00E44C8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И.В. Петров</w:t>
      </w:r>
    </w:p>
    <w:p w:rsidR="009221FD" w:rsidRPr="008374E3" w:rsidRDefault="009221FD" w:rsidP="009221FD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DF0D42">
      <w:pPr>
        <w:overflowPunct/>
        <w:jc w:val="both"/>
        <w:rPr>
          <w:sz w:val="28"/>
          <w:szCs w:val="28"/>
        </w:rPr>
      </w:pPr>
    </w:p>
    <w:sectPr w:rsid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42D67"/>
    <w:rsid w:val="000D1F44"/>
    <w:rsid w:val="000F092F"/>
    <w:rsid w:val="000F613A"/>
    <w:rsid w:val="00172CA7"/>
    <w:rsid w:val="00195CE3"/>
    <w:rsid w:val="002B73E1"/>
    <w:rsid w:val="002C7011"/>
    <w:rsid w:val="003401AE"/>
    <w:rsid w:val="003C1E9E"/>
    <w:rsid w:val="004853B7"/>
    <w:rsid w:val="004F6D75"/>
    <w:rsid w:val="005A317A"/>
    <w:rsid w:val="00605A1E"/>
    <w:rsid w:val="006062F2"/>
    <w:rsid w:val="0061276B"/>
    <w:rsid w:val="00675212"/>
    <w:rsid w:val="006D2A88"/>
    <w:rsid w:val="006D5484"/>
    <w:rsid w:val="00752B37"/>
    <w:rsid w:val="00791F33"/>
    <w:rsid w:val="007B2BD4"/>
    <w:rsid w:val="008E734D"/>
    <w:rsid w:val="009059F0"/>
    <w:rsid w:val="009221FD"/>
    <w:rsid w:val="00944A43"/>
    <w:rsid w:val="00961990"/>
    <w:rsid w:val="009809A2"/>
    <w:rsid w:val="00A01618"/>
    <w:rsid w:val="00BB15DB"/>
    <w:rsid w:val="00CE7438"/>
    <w:rsid w:val="00CF4D74"/>
    <w:rsid w:val="00D231D9"/>
    <w:rsid w:val="00D64070"/>
    <w:rsid w:val="00DF0D42"/>
    <w:rsid w:val="00E41A1A"/>
    <w:rsid w:val="00E44C80"/>
    <w:rsid w:val="00EC2C1E"/>
    <w:rsid w:val="00F5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3B741-BBB9-4B5F-930C-CC53679F2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Владимировна Голубева</cp:lastModifiedBy>
  <cp:revision>10</cp:revision>
  <cp:lastPrinted>2023-12-19T10:26:00Z</cp:lastPrinted>
  <dcterms:created xsi:type="dcterms:W3CDTF">2020-04-21T13:12:00Z</dcterms:created>
  <dcterms:modified xsi:type="dcterms:W3CDTF">2023-12-19T10:26:00Z</dcterms:modified>
</cp:coreProperties>
</file>