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CE7" w:rsidRPr="00CA1D82" w:rsidRDefault="00462CE7" w:rsidP="00462C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1D82">
        <w:rPr>
          <w:rFonts w:ascii="Times New Roman" w:hAnsi="Times New Roman"/>
          <w:sz w:val="28"/>
          <w:szCs w:val="28"/>
        </w:rPr>
        <w:fldChar w:fldCharType="begin"/>
      </w:r>
      <w:r w:rsidRPr="00CA1D82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"consultantplus://offline/ref=7018D7A2EC2D7FCA1AB06A78B644884AE2D0CAEE57B915AF5BC3DE834F6D677897AD3F40ECE4FE9068i5L" </w:instrText>
      </w:r>
      <w:r w:rsidRPr="00CA1D82">
        <w:rPr>
          <w:rFonts w:ascii="Times New Roman" w:hAnsi="Times New Roman"/>
          <w:sz w:val="28"/>
          <w:szCs w:val="28"/>
        </w:rPr>
        <w:fldChar w:fldCharType="separate"/>
      </w:r>
      <w:r w:rsidRPr="00CA1D82">
        <w:rPr>
          <w:rFonts w:ascii="Times New Roman" w:hAnsi="Times New Roman"/>
          <w:sz w:val="28"/>
          <w:szCs w:val="28"/>
        </w:rPr>
        <w:t>Справка</w:t>
      </w:r>
      <w:r w:rsidRPr="00CA1D82">
        <w:rPr>
          <w:rFonts w:ascii="Times New Roman" w:hAnsi="Times New Roman"/>
          <w:sz w:val="28"/>
          <w:szCs w:val="28"/>
        </w:rPr>
        <w:fldChar w:fldCharType="end"/>
      </w:r>
      <w:r w:rsidRPr="00CA1D82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462CE7" w:rsidRPr="00CA1D82" w:rsidRDefault="00462CE7" w:rsidP="00462C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1D82">
        <w:rPr>
          <w:rFonts w:ascii="Times New Roman" w:hAnsi="Times New Roman"/>
          <w:sz w:val="28"/>
          <w:szCs w:val="28"/>
        </w:rPr>
        <w:t xml:space="preserve">в сфере правового регулирования областного закона </w:t>
      </w:r>
    </w:p>
    <w:p w:rsidR="00462CE7" w:rsidRPr="00CA1D82" w:rsidRDefault="00462CE7" w:rsidP="00462C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A1D82">
        <w:rPr>
          <w:rFonts w:ascii="Times New Roman" w:hAnsi="Times New Roman"/>
          <w:sz w:val="28"/>
          <w:szCs w:val="28"/>
        </w:rPr>
        <w:t xml:space="preserve">«О внесении изменений в </w:t>
      </w:r>
      <w:r>
        <w:rPr>
          <w:rFonts w:ascii="Times New Roman" w:hAnsi="Times New Roman"/>
          <w:sz w:val="28"/>
          <w:szCs w:val="28"/>
        </w:rPr>
        <w:t xml:space="preserve">статью 3 </w:t>
      </w:r>
      <w:r w:rsidRPr="00CA1D82">
        <w:rPr>
          <w:rFonts w:ascii="Times New Roman" w:hAnsi="Times New Roman"/>
          <w:sz w:val="28"/>
          <w:szCs w:val="28"/>
        </w:rPr>
        <w:t>областно</w:t>
      </w:r>
      <w:r>
        <w:rPr>
          <w:rFonts w:ascii="Times New Roman" w:hAnsi="Times New Roman"/>
          <w:sz w:val="28"/>
          <w:szCs w:val="28"/>
        </w:rPr>
        <w:t>го</w:t>
      </w:r>
      <w:r w:rsidRPr="00CA1D82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CA1D82">
        <w:rPr>
          <w:rFonts w:ascii="Times New Roman" w:hAnsi="Times New Roman"/>
          <w:sz w:val="28"/>
          <w:szCs w:val="28"/>
        </w:rPr>
        <w:t xml:space="preserve"> «Об отдельных вопросах осуществления градостроительной деятельности на территории Ленинградской области»</w:t>
      </w:r>
    </w:p>
    <w:p w:rsidR="00462CE7" w:rsidRPr="00CD1AE4" w:rsidRDefault="00462CE7" w:rsidP="00462CE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462CE7" w:rsidRDefault="00462CE7" w:rsidP="00462C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ab/>
        <w:t xml:space="preserve">Проект областного закона принимается в соответствии </w:t>
      </w:r>
      <w:proofErr w:type="gramStart"/>
      <w:r w:rsidRPr="00CD1AE4">
        <w:rPr>
          <w:rFonts w:ascii="Times New Roman" w:hAnsi="Times New Roman"/>
          <w:sz w:val="28"/>
          <w:szCs w:val="28"/>
        </w:rPr>
        <w:t>с</w:t>
      </w:r>
      <w:proofErr w:type="gramEnd"/>
      <w:r w:rsidRPr="00CD1AE4">
        <w:rPr>
          <w:rFonts w:ascii="Times New Roman" w:hAnsi="Times New Roman"/>
          <w:sz w:val="28"/>
          <w:szCs w:val="28"/>
        </w:rPr>
        <w:t>:</w:t>
      </w:r>
    </w:p>
    <w:p w:rsidR="00462CE7" w:rsidRDefault="00462CE7" w:rsidP="00462C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73DD" w:rsidRPr="007873DD" w:rsidRDefault="007873DD" w:rsidP="007776B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9"/>
        <w:gridCol w:w="3969"/>
      </w:tblGrid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914E3D" w:rsidP="0077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776BA">
              <w:rPr>
                <w:rFonts w:ascii="Times New Roman" w:hAnsi="Times New Roman" w:cs="Times New Roman"/>
                <w:sz w:val="28"/>
                <w:szCs w:val="28"/>
              </w:rPr>
              <w:t xml:space="preserve"> пунктов в проекте</w:t>
            </w:r>
          </w:p>
          <w:p w:rsidR="007776BA" w:rsidRDefault="007776BA" w:rsidP="0077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7776BA" w:rsidP="0077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Краткое нормативное обоснование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7776BA" w:rsidP="00F066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  <w:r w:rsidR="00F06668"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значения</w:t>
            </w:r>
          </w:p>
          <w:p w:rsidR="00F06668" w:rsidRDefault="00F06668" w:rsidP="00F066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77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77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77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112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7776BA">
              <w:rPr>
                <w:rFonts w:ascii="Times New Roman" w:hAnsi="Times New Roman" w:cs="Times New Roman"/>
                <w:sz w:val="28"/>
                <w:szCs w:val="28"/>
              </w:rPr>
              <w:t>1 ч.1</w:t>
            </w:r>
          </w:p>
          <w:p w:rsidR="00EE04A2" w:rsidRDefault="00EE0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7776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B40F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  <w:r w:rsidR="00B40F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ст.</w:t>
            </w:r>
            <w:r w:rsidR="00B40F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6F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</w:t>
            </w:r>
            <w:r w:rsidR="00B40F5E">
              <w:rPr>
                <w:rFonts w:ascii="Times New Roman" w:hAnsi="Times New Roman" w:cs="Times New Roman"/>
                <w:sz w:val="28"/>
                <w:szCs w:val="28"/>
              </w:rPr>
              <w:t>2003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 w:rsidR="00B40F5E">
              <w:rPr>
                <w:rFonts w:ascii="Times New Roman" w:hAnsi="Times New Roman" w:cs="Times New Roman"/>
                <w:sz w:val="28"/>
                <w:szCs w:val="28"/>
              </w:rPr>
              <w:t>31-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ФЗ,</w:t>
            </w:r>
          </w:p>
          <w:p w:rsidR="00D96FCA" w:rsidRDefault="00D96FCA" w:rsidP="00D96F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письмо Минэнерго России от 15.10.2018 </w:t>
            </w:r>
            <w:r w:rsidR="00BA53A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АТ-10652/08</w:t>
            </w:r>
          </w:p>
          <w:p w:rsidR="00055FAF" w:rsidRDefault="00480C43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96FCA">
              <w:rPr>
                <w:rFonts w:ascii="Times New Roman" w:hAnsi="Times New Roman" w:cs="Times New Roman"/>
                <w:sz w:val="28"/>
                <w:szCs w:val="28"/>
              </w:rPr>
              <w:t xml:space="preserve">Об определении видов объектов, подлежащих отображению в документах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территориального планирования»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CA" w:rsidRPr="002603E3" w:rsidRDefault="00D96FCA" w:rsidP="00D96FCA">
            <w:pPr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03E3">
              <w:rPr>
                <w:rFonts w:ascii="Times New Roman" w:hAnsi="Times New Roman"/>
                <w:color w:val="000000"/>
                <w:sz w:val="28"/>
                <w:szCs w:val="28"/>
              </w:rPr>
              <w:t>линии электропередачи с уровнем напряжения ниже 35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603E3">
              <w:rPr>
                <w:rFonts w:ascii="Times New Roman" w:hAnsi="Times New Roman"/>
                <w:color w:val="000000"/>
                <w:sz w:val="28"/>
                <w:szCs w:val="28"/>
              </w:rPr>
              <w:t>кВ</w:t>
            </w:r>
            <w:proofErr w:type="spellEnd"/>
            <w:r w:rsidRPr="002603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электрические подстанции с уровнем напряжения ниже 35 </w:t>
            </w:r>
            <w:proofErr w:type="spellStart"/>
            <w:r w:rsidRPr="002603E3">
              <w:rPr>
                <w:rFonts w:ascii="Times New Roman" w:hAnsi="Times New Roman"/>
                <w:color w:val="000000"/>
                <w:sz w:val="28"/>
                <w:szCs w:val="28"/>
              </w:rPr>
              <w:t>кВ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расположенные вне границ населенного пункта</w:t>
            </w:r>
            <w:r w:rsidRPr="002603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</w:p>
          <w:p w:rsidR="007776BA" w:rsidRDefault="007776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112ECC" w:rsidP="00D96F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D96F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ч.1</w:t>
            </w:r>
          </w:p>
          <w:p w:rsidR="00EE04A2" w:rsidRDefault="00EE04A2" w:rsidP="00D96F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C84" w:rsidRDefault="00112ECC" w:rsidP="007776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п.4 ч.1 ст.1</w:t>
            </w:r>
            <w:r w:rsidR="00D96FCA" w:rsidRPr="00D96F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131-ФЗ,</w:t>
            </w:r>
          </w:p>
          <w:p w:rsidR="00D96FCA" w:rsidRPr="00D96FCA" w:rsidRDefault="00534C84" w:rsidP="00D96F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 w:rsidR="00480C43">
              <w:rPr>
                <w:rFonts w:ascii="Times New Roman" w:hAnsi="Times New Roman" w:cs="Times New Roman"/>
                <w:sz w:val="28"/>
                <w:szCs w:val="28"/>
              </w:rPr>
              <w:t>87. Класс объектов «Объекты теплоснабжения»</w:t>
            </w:r>
            <w:r w:rsidR="00D96FCA"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раздела VII.4 Объекты трубопроводного транспор</w:t>
            </w:r>
            <w:r w:rsidR="00BA53A0">
              <w:rPr>
                <w:rFonts w:ascii="Times New Roman" w:hAnsi="Times New Roman" w:cs="Times New Roman"/>
                <w:sz w:val="28"/>
                <w:szCs w:val="28"/>
              </w:rPr>
              <w:t>та и инженерной инфраструктуры Т</w:t>
            </w:r>
            <w:r w:rsidR="00D96FCA"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D96FCA" w:rsidRPr="00EF27D1" w:rsidRDefault="00D96FCA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Pr="00D96FCA" w:rsidRDefault="00D96F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тепловой энергии, теплопровод магистральный, центральный тепловой пункт, тепловая перекачивающая насосная станция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EF27D1" w:rsidP="00D96F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</w:t>
            </w:r>
            <w:r w:rsidR="00D96F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ч.1</w:t>
            </w:r>
          </w:p>
          <w:p w:rsidR="00EE04A2" w:rsidRDefault="00EE04A2" w:rsidP="00D96F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5A1" w:rsidRDefault="00EF27D1" w:rsidP="00BA53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D96F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ч.1 ст.1</w:t>
            </w:r>
            <w:r w:rsidR="00D96F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131-ФЗ, статья </w:t>
            </w:r>
            <w:r w:rsidR="00BA53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4C84">
              <w:rPr>
                <w:rFonts w:ascii="Times New Roman" w:hAnsi="Times New Roman" w:cs="Times New Roman"/>
                <w:sz w:val="28"/>
                <w:szCs w:val="28"/>
              </w:rPr>
              <w:t>, 7</w:t>
            </w:r>
            <w:r w:rsidR="00BA53A0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</w:t>
            </w:r>
            <w:r w:rsidR="00534C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53A0">
              <w:rPr>
                <w:rFonts w:ascii="Times New Roman" w:hAnsi="Times New Roman" w:cs="Times New Roman"/>
                <w:sz w:val="28"/>
                <w:szCs w:val="28"/>
              </w:rPr>
              <w:t>от 31.03.1999 № 69-ФЗ</w:t>
            </w:r>
            <w:r w:rsidR="00534C8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BA53A0">
              <w:rPr>
                <w:rFonts w:ascii="Times New Roman" w:hAnsi="Times New Roman" w:cs="Times New Roman"/>
                <w:sz w:val="28"/>
                <w:szCs w:val="28"/>
              </w:rPr>
              <w:t>О газос</w:t>
            </w:r>
            <w:r w:rsidR="00534C84">
              <w:rPr>
                <w:rFonts w:ascii="Times New Roman" w:hAnsi="Times New Roman" w:cs="Times New Roman"/>
                <w:sz w:val="28"/>
                <w:szCs w:val="28"/>
              </w:rPr>
              <w:t>набжении в Российской Федерации»</w:t>
            </w:r>
            <w:r w:rsidR="00BA53A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35A1" w:rsidRPr="00D96FCA" w:rsidRDefault="006A35A1" w:rsidP="006A35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от 20.11.2000 № 878 «Об утверждении Правил охраны газораспределительных сетей», 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53A0" w:rsidRPr="00D96FCA" w:rsidRDefault="00534C84" w:rsidP="00BA53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 w:rsidR="00BA53A0" w:rsidRPr="00BA53A0">
              <w:rPr>
                <w:rFonts w:ascii="Times New Roman" w:hAnsi="Times New Roman" w:cs="Times New Roman"/>
                <w:sz w:val="28"/>
                <w:szCs w:val="28"/>
              </w:rPr>
              <w:t xml:space="preserve">84. Класс объектов "Распределительные трубопроводы для транспортировки газа" раздела VII.4 Объекты трубопроводного транспорта и инженерной инфраструктуры </w:t>
            </w:r>
            <w:r w:rsidR="00EF27D1" w:rsidRPr="00BA53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53A0"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="00BA53A0"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7776BA" w:rsidRDefault="00BA53A0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D96F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E29">
              <w:rPr>
                <w:rFonts w:ascii="Times New Roman" w:hAnsi="Times New Roman"/>
                <w:color w:val="000000"/>
                <w:sz w:val="28"/>
                <w:szCs w:val="28"/>
              </w:rPr>
              <w:t>газопровод распределительн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ый</w:t>
            </w:r>
            <w:r w:rsidRPr="00075E2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низкого давления,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газорегуляторный пункт</w:t>
            </w:r>
            <w:r w:rsidRPr="00075E29">
              <w:rPr>
                <w:rFonts w:ascii="Times New Roman" w:hAnsi="Times New Roman"/>
                <w:color w:val="000000"/>
                <w:sz w:val="28"/>
                <w:szCs w:val="28"/>
              </w:rPr>
              <w:t>, газонаполнительн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ая</w:t>
            </w:r>
            <w:r w:rsidRPr="00075E2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станци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075E29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которые могут находиться в собственности городских поселений, расположенные вне границ населенного пункта</w:t>
            </w: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9A637D" w:rsidP="00DA4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п.4</w:t>
            </w:r>
            <w:r w:rsidR="00EF27D1">
              <w:rPr>
                <w:rFonts w:ascii="Times New Roman" w:hAnsi="Times New Roman" w:cs="Times New Roman"/>
                <w:sz w:val="28"/>
                <w:szCs w:val="28"/>
              </w:rPr>
              <w:t xml:space="preserve"> ч.1</w:t>
            </w:r>
          </w:p>
          <w:p w:rsidR="00EE04A2" w:rsidRDefault="00EE04A2" w:rsidP="00DA4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7D" w:rsidRDefault="00EF27D1" w:rsidP="009A6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37D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9A637D" w:rsidRPr="009A637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637D">
              <w:rPr>
                <w:rFonts w:ascii="Times New Roman" w:hAnsi="Times New Roman" w:cs="Times New Roman"/>
                <w:sz w:val="28"/>
                <w:szCs w:val="28"/>
              </w:rPr>
              <w:t xml:space="preserve"> ч.1 ст.1</w:t>
            </w:r>
            <w:r w:rsidR="009A637D" w:rsidRPr="009A637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637D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</w:t>
            </w:r>
            <w:r w:rsidR="00DA4D3C" w:rsidRPr="009A63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A637D" w:rsidRPr="00D96FCA" w:rsidRDefault="00C76FF3" w:rsidP="009A6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статья 6 Федерального закона от 07.12.2011 № 416-ФЗ «О водоснабжении и водоотведении», </w:t>
            </w:r>
            <w:r w:rsidR="009A637D" w:rsidRPr="009A637D">
              <w:rPr>
                <w:rFonts w:ascii="Times New Roman" w:hAnsi="Times New Roman" w:cs="Times New Roman"/>
                <w:sz w:val="28"/>
                <w:szCs w:val="28"/>
              </w:rPr>
              <w:t>часть 89. Класс объектов "Объекты водоснабжения" раздела VII.4 Объекты трубопроводного транспорта</w:t>
            </w:r>
            <w:r w:rsidR="009A637D" w:rsidRPr="00BA53A0">
              <w:rPr>
                <w:rFonts w:ascii="Times New Roman" w:hAnsi="Times New Roman" w:cs="Times New Roman"/>
                <w:sz w:val="28"/>
                <w:szCs w:val="28"/>
              </w:rPr>
              <w:t xml:space="preserve"> и инженерной инфраструктуры  Требований к описанию и отображению в документах территориального</w:t>
            </w:r>
            <w:r w:rsidR="009A637D"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</w:t>
            </w:r>
            <w:r w:rsidR="009A637D" w:rsidRPr="00D96F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значения, объектов местного значения, утвержденных </w:t>
            </w:r>
          </w:p>
          <w:p w:rsidR="007776BA" w:rsidRDefault="009A637D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  <w:r w:rsidR="00EF27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Pr="009A637D" w:rsidRDefault="009A637D" w:rsidP="00DA4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3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водозабор, водопроводные очистные сооружения, насосная станция, водонапорная башня, водовод, для обеспечения водоснабжения населения городского поселения</w:t>
            </w:r>
            <w:r w:rsidRPr="009A63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673E3F" w:rsidP="00DA4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п.5</w:t>
            </w:r>
            <w:r w:rsidR="00DA4D3C">
              <w:rPr>
                <w:rFonts w:ascii="Times New Roman" w:hAnsi="Times New Roman" w:cs="Times New Roman"/>
                <w:sz w:val="28"/>
                <w:szCs w:val="28"/>
              </w:rPr>
              <w:t xml:space="preserve"> ч.1</w:t>
            </w:r>
          </w:p>
          <w:p w:rsidR="00EE04A2" w:rsidRPr="00530F95" w:rsidRDefault="00EE04A2" w:rsidP="00DA4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3F" w:rsidRPr="00D96FCA" w:rsidRDefault="00775163" w:rsidP="00673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673E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91C6B">
              <w:rPr>
                <w:rFonts w:ascii="Times New Roman" w:hAnsi="Times New Roman" w:cs="Times New Roman"/>
                <w:sz w:val="28"/>
                <w:szCs w:val="28"/>
              </w:rPr>
              <w:t xml:space="preserve"> ч.1 ст.14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131-ФЗ, </w:t>
            </w:r>
            <w:r w:rsidR="00673E3F">
              <w:rPr>
                <w:rFonts w:ascii="Times New Roman" w:hAnsi="Times New Roman" w:cs="Times New Roman"/>
                <w:sz w:val="28"/>
                <w:szCs w:val="28"/>
              </w:rPr>
              <w:t xml:space="preserve">статья 6 Федерального закона от 07.12.2011 № 416-ФЗ «О водоснабжении и водоотведении», часть </w:t>
            </w:r>
            <w:r w:rsidR="00673E3F" w:rsidRPr="00673E3F">
              <w:rPr>
                <w:rFonts w:ascii="Times New Roman" w:hAnsi="Times New Roman" w:cs="Times New Roman"/>
                <w:sz w:val="28"/>
                <w:szCs w:val="28"/>
              </w:rPr>
              <w:t>91. Класс объектов "Объекты водоотведения" раздела VII.4 Объекты трубопроводного</w:t>
            </w:r>
            <w:r w:rsidR="00673E3F" w:rsidRPr="009A637D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транспорта</w:t>
            </w:r>
            <w:r w:rsidR="00673E3F" w:rsidRPr="00BA53A0">
              <w:rPr>
                <w:rFonts w:ascii="Times New Roman" w:hAnsi="Times New Roman" w:cs="Times New Roman"/>
                <w:sz w:val="28"/>
                <w:szCs w:val="28"/>
              </w:rPr>
              <w:t xml:space="preserve"> и инженерной инфраструктуры  Требований к описанию и отображению в документах территориального</w:t>
            </w:r>
            <w:r w:rsidR="00673E3F"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775163" w:rsidRDefault="00673E3F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Pr="00673E3F" w:rsidRDefault="00673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E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очистные сооружения, канализационная насосная станция, </w:t>
            </w:r>
            <w:proofErr w:type="spellStart"/>
            <w:r w:rsidRPr="00673E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снегоплавильный</w:t>
            </w:r>
            <w:proofErr w:type="spellEnd"/>
            <w:r w:rsidRPr="00673E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73E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снегоприемный</w:t>
            </w:r>
            <w:proofErr w:type="spellEnd"/>
            <w:r w:rsidRPr="00673E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пункт, канализация напорная, канализация самотечная, которые могут находиться в собственности городского поселения, для обеспечения водоотведения населенных пунктов городского поселения</w:t>
            </w: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530F95" w:rsidP="000E03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3AE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0E03AE" w:rsidRPr="000E03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E03AE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  <w:r w:rsidR="000E03AE" w:rsidRPr="000E03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EE04A2" w:rsidRPr="00673E3F" w:rsidRDefault="00EE04A2" w:rsidP="000E03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6B" w:rsidRDefault="00591C6B" w:rsidP="00591C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п.5 </w:t>
            </w:r>
            <w:r w:rsidR="001A15B4" w:rsidRPr="00591C6B">
              <w:rPr>
                <w:rFonts w:ascii="Times New Roman" w:hAnsi="Times New Roman" w:cs="Times New Roman"/>
                <w:sz w:val="28"/>
                <w:szCs w:val="28"/>
              </w:rPr>
              <w:t>ч.1 ст.</w:t>
            </w: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1A15B4"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91C6B" w:rsidRPr="00D96FCA" w:rsidRDefault="00591C6B" w:rsidP="00591C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часть </w:t>
            </w: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480C43">
              <w:rPr>
                <w:rFonts w:ascii="Times New Roman" w:hAnsi="Times New Roman" w:cs="Times New Roman"/>
                <w:sz w:val="28"/>
                <w:szCs w:val="28"/>
              </w:rPr>
              <w:t>. Класс объектов «Автомобильные дороги»</w:t>
            </w: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  раздела VII.3 Объекты транспортной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объектов регионального значения, объектов местного значения, утвержденных </w:t>
            </w:r>
          </w:p>
          <w:p w:rsidR="00436B4B" w:rsidRPr="00673E3F" w:rsidRDefault="00591C6B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  <w:r w:rsidR="001A15B4"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3AE" w:rsidRPr="00164581" w:rsidRDefault="000E03AE" w:rsidP="000E03AE">
            <w:pPr>
              <w:pStyle w:val="a1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улицы и дороги местного значения в границах населенных пункт</w:t>
            </w:r>
            <w:r w:rsidRPr="00F922E9">
              <w:rPr>
                <w:sz w:val="28"/>
                <w:szCs w:val="28"/>
              </w:rPr>
              <w:t>ов</w:t>
            </w:r>
            <w:r>
              <w:rPr>
                <w:color w:val="000000"/>
                <w:sz w:val="28"/>
                <w:szCs w:val="28"/>
              </w:rPr>
              <w:t xml:space="preserve"> городского поселения, велодорожки, расположенные не в составе улично-дорожной сети</w:t>
            </w:r>
            <w:r w:rsidRPr="00164581">
              <w:rPr>
                <w:color w:val="000000"/>
                <w:sz w:val="28"/>
                <w:szCs w:val="28"/>
              </w:rPr>
              <w:t>;</w:t>
            </w:r>
          </w:p>
          <w:p w:rsidR="007776BA" w:rsidRPr="00673E3F" w:rsidRDefault="007776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1A15B4" w:rsidP="008632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467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  <w:r w:rsidR="00E467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EE04A2" w:rsidRDefault="00EE04A2" w:rsidP="008632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E46781" w:rsidP="00E467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>п.5 ч.1 ст.14</w:t>
            </w:r>
            <w:r w:rsidR="00382F8E">
              <w:rPr>
                <w:rFonts w:ascii="Times New Roman" w:hAnsi="Times New Roman" w:cs="Times New Roman"/>
                <w:sz w:val="28"/>
                <w:szCs w:val="28"/>
              </w:rPr>
              <w:t>, ст.50</w:t>
            </w: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F0B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ст.13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      </w:r>
          </w:p>
          <w:p w:rsidR="00382F8E" w:rsidRPr="00D96FCA" w:rsidRDefault="00382F8E" w:rsidP="00382F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>часть 68</w:t>
            </w:r>
            <w:r w:rsidR="00480C43">
              <w:rPr>
                <w:rFonts w:ascii="Times New Roman" w:hAnsi="Times New Roman" w:cs="Times New Roman"/>
                <w:sz w:val="28"/>
                <w:szCs w:val="28"/>
              </w:rPr>
              <w:t>. Класс объектов «</w:t>
            </w: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>Объекты автомоби</w:t>
            </w:r>
            <w:r w:rsidR="00480C43">
              <w:rPr>
                <w:rFonts w:ascii="Times New Roman" w:hAnsi="Times New Roman" w:cs="Times New Roman"/>
                <w:sz w:val="28"/>
                <w:szCs w:val="28"/>
              </w:rPr>
              <w:t>льного пассажирского транспорта»</w:t>
            </w: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часть 70</w:t>
            </w: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0C43">
              <w:rPr>
                <w:rFonts w:ascii="Times New Roman" w:hAnsi="Times New Roman" w:cs="Times New Roman"/>
                <w:sz w:val="28"/>
                <w:szCs w:val="28"/>
              </w:rPr>
              <w:t>Перечень объектов в классе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Объекты обслуживания и хра</w:t>
            </w:r>
            <w:r w:rsidR="00480C43">
              <w:rPr>
                <w:rFonts w:ascii="Times New Roman" w:hAnsi="Times New Roman" w:cs="Times New Roman"/>
                <w:sz w:val="28"/>
                <w:szCs w:val="28"/>
              </w:rPr>
              <w:t>нения автомобильного транспорта»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>раздела VII.3 Объекты транспортной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382F8E" w:rsidRDefault="00382F8E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Pr="00E46781" w:rsidRDefault="00E467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7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технического обслуживания для пассажирского автотранспорта, автовокзал, автостанция, которые могут находиться в собственности городского поселения</w:t>
            </w: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EE04A2" w:rsidP="00BF0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F0B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A15B4" w:rsidRPr="00BF0B0D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BF0B0D" w:rsidRPr="00BF0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0B0D">
              <w:rPr>
                <w:rFonts w:ascii="Times New Roman" w:hAnsi="Times New Roman" w:cs="Times New Roman"/>
                <w:sz w:val="28"/>
                <w:szCs w:val="28"/>
              </w:rPr>
              <w:t>-3</w:t>
            </w:r>
            <w:r w:rsidR="001A15B4" w:rsidRPr="00BF0B0D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  <w:r w:rsidR="00BF0B0D" w:rsidRPr="00BF0B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E04A2" w:rsidRPr="00382F8E" w:rsidRDefault="00EE04A2" w:rsidP="00BF0B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B0D" w:rsidRDefault="00BF0B0D" w:rsidP="00BF0B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B0D">
              <w:rPr>
                <w:rFonts w:ascii="Times New Roman" w:hAnsi="Times New Roman" w:cs="Times New Roman"/>
                <w:sz w:val="28"/>
                <w:szCs w:val="28"/>
              </w:rPr>
              <w:t xml:space="preserve">п.14 ч.1 </w:t>
            </w:r>
            <w:r w:rsidR="001A15B4" w:rsidRPr="00BF0B0D">
              <w:rPr>
                <w:rFonts w:ascii="Times New Roman" w:hAnsi="Times New Roman" w:cs="Times New Roman"/>
                <w:sz w:val="28"/>
                <w:szCs w:val="28"/>
              </w:rPr>
              <w:t>ст.1</w:t>
            </w:r>
            <w:r w:rsidRPr="00BF0B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50</w:t>
            </w:r>
            <w:r w:rsidR="001A15B4" w:rsidRPr="00BF0B0D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</w:t>
            </w:r>
            <w:r w:rsidRPr="00BF0B0D">
              <w:rPr>
                <w:rFonts w:ascii="Times New Roman" w:hAnsi="Times New Roman" w:cs="Times New Roman"/>
                <w:sz w:val="28"/>
                <w:szCs w:val="28"/>
              </w:rPr>
              <w:t xml:space="preserve">, ст.9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закона от 04.12.2007 № 329-ФЗ «О физической культуре и спорте в Российской Федерации»,</w:t>
            </w:r>
          </w:p>
          <w:p w:rsidR="00BF0B0D" w:rsidRPr="00D96FCA" w:rsidRDefault="00BF0B0D" w:rsidP="00F7512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раздела </w:t>
            </w:r>
            <w:r w:rsidR="00F75121" w:rsidRPr="00F751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VII.1. </w:t>
            </w:r>
            <w:r w:rsidR="00F75121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75121" w:rsidRPr="00F751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Объекты социальной </w:t>
            </w:r>
            <w:r w:rsidR="00F75121" w:rsidRPr="00F7512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инфраструктуры, отдыха и туризма, санаторно-курортного назначения</w:t>
            </w:r>
            <w:r w:rsidR="00F751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7776BA" w:rsidRPr="00382F8E" w:rsidRDefault="00BF0B0D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  <w:r w:rsidR="001A15B4" w:rsidRPr="00382F8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BF0B0D" w:rsidP="00BF0B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B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сооружение открытого или крытого стадиона, арена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F0B0D" w:rsidRPr="00D90329" w:rsidRDefault="00BF0B0D" w:rsidP="00BF0B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6708A">
              <w:rPr>
                <w:rFonts w:ascii="Times New Roman" w:hAnsi="Times New Roman"/>
                <w:sz w:val="28"/>
                <w:szCs w:val="28"/>
              </w:rPr>
              <w:t>ногофункциональный спортивный комплекс (физкультурно-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6708A">
              <w:rPr>
                <w:rFonts w:ascii="Times New Roman" w:hAnsi="Times New Roman"/>
                <w:sz w:val="28"/>
                <w:szCs w:val="28"/>
              </w:rPr>
              <w:t>здоровительный комплекс)</w:t>
            </w:r>
            <w:r w:rsidRPr="00B670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спортивный зал, комплекс спортивных залов в составе многофункционального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спортивного комплекса, не имеющего плавательных бассейнов и ледовых площадок</w:t>
            </w:r>
            <w:r w:rsidRPr="00B6708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BF0B0D" w:rsidRPr="00044585" w:rsidRDefault="00BF0B0D" w:rsidP="00BF0B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585">
              <w:rPr>
                <w:rFonts w:ascii="Times New Roman" w:hAnsi="Times New Roman"/>
                <w:sz w:val="28"/>
                <w:szCs w:val="28"/>
              </w:rPr>
              <w:t xml:space="preserve">ледовая арена, плавательный бассейн (крытые и открытые общего пользования), велотрек, </w:t>
            </w:r>
            <w:r>
              <w:rPr>
                <w:rFonts w:ascii="Times New Roman" w:hAnsi="Times New Roman"/>
                <w:sz w:val="28"/>
                <w:szCs w:val="28"/>
              </w:rPr>
              <w:t>сооружение для стрелковых видов спорта</w:t>
            </w:r>
            <w:r w:rsidRPr="00044585">
              <w:rPr>
                <w:rFonts w:ascii="Times New Roman" w:hAnsi="Times New Roman"/>
                <w:sz w:val="28"/>
                <w:szCs w:val="28"/>
              </w:rPr>
              <w:t xml:space="preserve">, автодром, манеж, </w:t>
            </w:r>
            <w:r>
              <w:rPr>
                <w:rFonts w:ascii="Times New Roman" w:hAnsi="Times New Roman"/>
                <w:sz w:val="28"/>
                <w:szCs w:val="28"/>
              </w:rPr>
              <w:t>лыжная база, лыжный комплекс</w:t>
            </w:r>
          </w:p>
          <w:p w:rsidR="00BF0B0D" w:rsidRPr="00BF0B0D" w:rsidRDefault="00BF0B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Pr="00EE04A2" w:rsidRDefault="00EE0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04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ч.4</w:t>
            </w:r>
          </w:p>
          <w:p w:rsidR="00EE04A2" w:rsidRPr="00783765" w:rsidRDefault="00EE0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E04A2"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49F" w:rsidRDefault="00CC46A0" w:rsidP="00A544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04A2">
              <w:rPr>
                <w:rFonts w:ascii="Times New Roman" w:hAnsi="Times New Roman" w:cs="Times New Roman"/>
                <w:sz w:val="28"/>
                <w:szCs w:val="28"/>
              </w:rPr>
              <w:t>п.1</w:t>
            </w:r>
            <w:r w:rsidR="00EE04A2" w:rsidRPr="00EE04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E04A2">
              <w:rPr>
                <w:rFonts w:ascii="Times New Roman" w:hAnsi="Times New Roman" w:cs="Times New Roman"/>
                <w:sz w:val="28"/>
                <w:szCs w:val="28"/>
              </w:rPr>
              <w:t xml:space="preserve"> ч.1 ст.1</w:t>
            </w:r>
            <w:r w:rsidR="00EE04A2" w:rsidRPr="00EE04A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E04A2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</w:t>
            </w:r>
            <w:r w:rsidR="001F270A" w:rsidRPr="00EE04A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5449F"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 w:rsidR="00A5449F">
              <w:rPr>
                <w:rFonts w:ascii="Times New Roman" w:hAnsi="Times New Roman" w:cs="Times New Roman"/>
                <w:sz w:val="28"/>
                <w:szCs w:val="28"/>
              </w:rPr>
              <w:t>55.1. Перечень объектов в классе «Общественные пространства, объекты благоустройства и озеленения»</w:t>
            </w:r>
          </w:p>
          <w:p w:rsidR="00A5449F" w:rsidRPr="00D96FCA" w:rsidRDefault="00A5449F" w:rsidP="00A5449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раздела </w:t>
            </w:r>
            <w:r w:rsidRPr="00F751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VII.1.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F75121">
              <w:rPr>
                <w:rFonts w:ascii="Times New Roman" w:hAnsi="Times New Roman" w:cs="Times New Roman"/>
                <w:bCs/>
                <w:sz w:val="28"/>
                <w:szCs w:val="28"/>
              </w:rPr>
              <w:t>Объекты социальной инфраструктуры, отдыха и туризма, санаторно-курортного назначения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1F270A" w:rsidRPr="00783765" w:rsidRDefault="00A5449F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Pr="00783765" w:rsidRDefault="00EE0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F69B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тематический парк, парк культуры и отдыха, 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FF69B5">
              <w:rPr>
                <w:rFonts w:ascii="Times New Roman" w:hAnsi="Times New Roman"/>
                <w:sz w:val="28"/>
                <w:szCs w:val="28"/>
              </w:rPr>
              <w:t xml:space="preserve">лагоустроенный пляж,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сквер, </w:t>
            </w:r>
            <w:r w:rsidRPr="00FF69B5">
              <w:rPr>
                <w:rFonts w:ascii="Times New Roman" w:hAnsi="Times New Roman"/>
                <w:color w:val="000000"/>
                <w:sz w:val="28"/>
                <w:szCs w:val="28"/>
              </w:rPr>
              <w:t>пешеходная зона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находящиеся в ведении городского поселения</w:t>
            </w: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C258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  <w:r w:rsidR="008318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880815" w:rsidRDefault="008808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491" w:rsidRDefault="00C258D6" w:rsidP="00C75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83183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ч.1 ст.1</w:t>
            </w:r>
            <w:r w:rsidR="008318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131-ФЗ, </w:t>
            </w:r>
            <w:r w:rsidR="00C75491">
              <w:rPr>
                <w:rFonts w:ascii="Times New Roman" w:hAnsi="Times New Roman" w:cs="Times New Roman"/>
                <w:sz w:val="28"/>
                <w:szCs w:val="28"/>
              </w:rPr>
              <w:t>ст.ст.15, 18 Федерального закона от 12.01.1996 № 8-ФЗ</w:t>
            </w:r>
          </w:p>
          <w:p w:rsidR="000A5C78" w:rsidRPr="00D96FCA" w:rsidRDefault="00C75491" w:rsidP="000A5C7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погребении и похоронном деле»</w:t>
            </w:r>
            <w:r w:rsidR="000A5C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A5C78"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 w:rsidR="000A5C78" w:rsidRPr="000A5C78">
              <w:rPr>
                <w:rFonts w:ascii="Times New Roman" w:hAnsi="Times New Roman" w:cs="Times New Roman"/>
                <w:sz w:val="28"/>
                <w:szCs w:val="28"/>
              </w:rPr>
              <w:t>100. Класс</w:t>
            </w:r>
            <w:r w:rsidR="00480C43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«</w:t>
            </w:r>
            <w:r w:rsidR="00B32D6E">
              <w:rPr>
                <w:rFonts w:ascii="Times New Roman" w:hAnsi="Times New Roman" w:cs="Times New Roman"/>
                <w:sz w:val="28"/>
                <w:szCs w:val="28"/>
              </w:rPr>
              <w:t>Места погребения»</w:t>
            </w:r>
            <w:r w:rsidR="000A5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C78"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раздела </w:t>
            </w:r>
            <w:r w:rsidR="000A5C78" w:rsidRPr="000A5C78">
              <w:rPr>
                <w:rFonts w:ascii="Times New Roman" w:hAnsi="Times New Roman" w:cs="Times New Roman"/>
                <w:sz w:val="28"/>
                <w:szCs w:val="28"/>
              </w:rPr>
              <w:t>VII.5</w:t>
            </w:r>
            <w:proofErr w:type="gramStart"/>
            <w:r w:rsidR="000A5C78" w:rsidRPr="000A5C78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="000A5C78" w:rsidRPr="000A5C78">
              <w:rPr>
                <w:rFonts w:ascii="Times New Roman" w:hAnsi="Times New Roman" w:cs="Times New Roman"/>
                <w:sz w:val="28"/>
                <w:szCs w:val="28"/>
              </w:rPr>
              <w:t>ные объекты федерального значения, регионального значения, местного значения</w:t>
            </w:r>
            <w:r w:rsidR="000A5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C78" w:rsidRPr="00BA53A0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Требований </w:t>
            </w:r>
            <w:r w:rsidR="000A5C78" w:rsidRPr="00BA53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описанию и отображению в документах территориального</w:t>
            </w:r>
            <w:r w:rsidR="000A5C78"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C258D6" w:rsidRDefault="000A5C78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8808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9725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кладбище,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497257">
              <w:rPr>
                <w:rFonts w:ascii="Times New Roman" w:hAnsi="Times New Roman"/>
                <w:sz w:val="28"/>
                <w:szCs w:val="28"/>
              </w:rPr>
              <w:t xml:space="preserve">оинское кладбище, </w:t>
            </w:r>
            <w:r w:rsidRPr="00497257">
              <w:rPr>
                <w:rFonts w:ascii="Times New Roman" w:hAnsi="Times New Roman"/>
                <w:color w:val="000000"/>
                <w:sz w:val="28"/>
                <w:szCs w:val="28"/>
              </w:rPr>
              <w:t>крематорий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находящиеся в ведении городского поселения.</w:t>
            </w:r>
            <w:proofErr w:type="gramEnd"/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B01E19" w:rsidP="008A07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A07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  <w:r w:rsidR="008A07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8A075C" w:rsidRDefault="008A075C" w:rsidP="008A07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C78" w:rsidRPr="00D96FCA" w:rsidRDefault="00B01E19" w:rsidP="002715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831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5C78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ч.1 ст.1</w:t>
            </w:r>
            <w:r w:rsidR="008318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A5C78">
              <w:rPr>
                <w:rFonts w:ascii="Times New Roman" w:hAnsi="Times New Roman" w:cs="Times New Roman"/>
                <w:sz w:val="28"/>
                <w:szCs w:val="28"/>
              </w:rPr>
              <w:t>.1, п.11 ч.1 ст.14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</w:t>
            </w:r>
            <w:r w:rsidR="000A5C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A5C78"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 w:rsidR="0027153A">
              <w:rPr>
                <w:rFonts w:ascii="Times New Roman" w:hAnsi="Times New Roman" w:cs="Times New Roman"/>
                <w:sz w:val="28"/>
                <w:szCs w:val="28"/>
              </w:rPr>
              <w:t xml:space="preserve">48.3 </w:t>
            </w:r>
            <w:r w:rsidR="000A5C78"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раздела </w:t>
            </w:r>
            <w:r w:rsidR="000A5C78" w:rsidRPr="00F751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VII.1. </w:t>
            </w:r>
            <w:r w:rsidR="000A5C78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0A5C78" w:rsidRPr="00F75121">
              <w:rPr>
                <w:rFonts w:ascii="Times New Roman" w:hAnsi="Times New Roman" w:cs="Times New Roman"/>
                <w:bCs/>
                <w:sz w:val="28"/>
                <w:szCs w:val="28"/>
              </w:rPr>
              <w:t>Объекты социальной инфраструктуры, отдыха и туризма, санаторно-курортного назначения</w:t>
            </w:r>
            <w:r w:rsidR="000A5C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="000A5C78"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="000A5C78"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7776BA" w:rsidRDefault="000A5C78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Pr="000A5C78" w:rsidRDefault="000A5C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5C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музей, библиотека, которые могут находиться в собственности городского поселения</w:t>
            </w:r>
            <w:proofErr w:type="gramEnd"/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B01E19" w:rsidP="007A22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A22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3898">
              <w:rPr>
                <w:rFonts w:ascii="Times New Roman" w:hAnsi="Times New Roman" w:cs="Times New Roman"/>
                <w:sz w:val="28"/>
                <w:szCs w:val="28"/>
              </w:rPr>
              <w:t>-3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  <w:r w:rsidR="007A22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7A2223" w:rsidRDefault="007A2223" w:rsidP="004E2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 w:rsidR="00C54C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B01E19" w:rsidP="00461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п.1</w:t>
            </w:r>
            <w:r w:rsidR="007A22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ч.1 ст.1</w:t>
            </w:r>
            <w:r w:rsidR="007A22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</w:t>
            </w:r>
            <w:r w:rsidR="007014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03898" w:rsidRPr="00D96FCA" w:rsidRDefault="00803898" w:rsidP="008038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48.3 </w:t>
            </w:r>
            <w:r w:rsidRPr="00591C6B">
              <w:rPr>
                <w:rFonts w:ascii="Times New Roman" w:hAnsi="Times New Roman" w:cs="Times New Roman"/>
                <w:sz w:val="28"/>
                <w:szCs w:val="28"/>
              </w:rPr>
              <w:t xml:space="preserve">раздела </w:t>
            </w:r>
            <w:r w:rsidRPr="00F751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VII.1.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F75121">
              <w:rPr>
                <w:rFonts w:ascii="Times New Roman" w:hAnsi="Times New Roman" w:cs="Times New Roman"/>
                <w:bCs/>
                <w:sz w:val="28"/>
                <w:szCs w:val="28"/>
              </w:rPr>
              <w:t>Объекты социальной инфраструктуры, отдыха и туризма, санаторно-курортного назначения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701411" w:rsidRDefault="00803898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7A22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1B44D5">
              <w:rPr>
                <w:rFonts w:ascii="Times New Roman" w:hAnsi="Times New Roman"/>
                <w:sz w:val="28"/>
                <w:szCs w:val="28"/>
              </w:rPr>
              <w:t xml:space="preserve">ом (дворец, центр) культуры, культуры и досуга, культуры и искусств,  </w:t>
            </w:r>
            <w:r>
              <w:rPr>
                <w:rFonts w:ascii="Times New Roman" w:hAnsi="Times New Roman"/>
                <w:sz w:val="28"/>
                <w:szCs w:val="28"/>
              </w:rPr>
              <w:t>культурно – досуговый комплекс, центр традиционной культуры, дом (центр) народного творчества, национально – культурный центр, которые могут находиться в собственности городского поселения</w:t>
            </w:r>
            <w:r w:rsidR="00803898">
              <w:rPr>
                <w:rFonts w:ascii="Times New Roman" w:hAnsi="Times New Roman"/>
                <w:sz w:val="28"/>
                <w:szCs w:val="28"/>
              </w:rPr>
              <w:t>,</w:t>
            </w:r>
            <w:proofErr w:type="gramEnd"/>
          </w:p>
          <w:p w:rsidR="00803898" w:rsidRPr="00803898" w:rsidRDefault="008038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8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кинотеатр, театр, концертный зал, выставочный зал, галерея, цирк, которые могут находиться в собственности городского поселения</w:t>
            </w:r>
          </w:p>
        </w:tc>
      </w:tr>
      <w:tr w:rsidR="007776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6E0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27F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  <w:r w:rsidR="00C54C3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E221C" w:rsidRDefault="00C54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3" w:rsidRPr="00D96FCA" w:rsidRDefault="004E221C" w:rsidP="00480C4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п.23 ч.1 ст.14, ст.50 Федерального закона от 06.10.2003 № 131-ФЗ, ч.2 ст.8 Федерального закона от 12.02.1998 № 28-ФЗ «О гражданской обороне»</w:t>
            </w:r>
            <w:r w:rsidR="00480C4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80C43"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 w:rsidR="00480C43">
              <w:rPr>
                <w:rFonts w:ascii="Times New Roman" w:hAnsi="Times New Roman" w:cs="Times New Roman"/>
                <w:sz w:val="28"/>
                <w:szCs w:val="28"/>
              </w:rPr>
              <w:t xml:space="preserve">99.1. Перечень объектов в классе «Объекты единой государственной системы предупреждения и ликвидации чрезвычайных ситуаций» </w:t>
            </w:r>
            <w:r w:rsidR="00480C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80C43"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="00480C43"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7776BA" w:rsidRDefault="00480C43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  <w:r w:rsidR="004E22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BA" w:rsidRDefault="004E22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объекты и сооружения гражданской обороны, находящиеся в собственности городского поселения</w:t>
            </w:r>
          </w:p>
        </w:tc>
      </w:tr>
      <w:tr w:rsidR="00E94D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3D" w:rsidRDefault="00701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22C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  <w:r w:rsidR="00C54C3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522CF0" w:rsidRDefault="00C54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3" w:rsidRDefault="00480C43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п.23 ч.1 ст.14, ст.50 Федерального закона от 06.10.2003 № 131-ФЗ, </w:t>
            </w: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96.1. Перечень объектов в классе «Объекты инженерной защиты от опасных геологических процессов»</w:t>
            </w:r>
          </w:p>
          <w:p w:rsidR="00480C43" w:rsidRPr="00D96FCA" w:rsidRDefault="00480C43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E94D3D" w:rsidRDefault="00480C43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3D" w:rsidRPr="00E92616" w:rsidRDefault="0052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сооружения противооползневые и противообвальные, сооружения для защиты от затопления и подтопления, </w:t>
            </w:r>
            <w:r w:rsidRPr="00EA2C32">
              <w:rPr>
                <w:rFonts w:ascii="Times New Roman" w:hAnsi="Times New Roman"/>
                <w:sz w:val="28"/>
                <w:szCs w:val="28"/>
              </w:rPr>
              <w:t>находящиеся в собственности городского поселения</w:t>
            </w:r>
          </w:p>
        </w:tc>
      </w:tr>
      <w:tr w:rsidR="00480C4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3" w:rsidRDefault="00480C43" w:rsidP="00480C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30F95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  <w:r w:rsidR="00F57D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80C43" w:rsidRDefault="00F57D2A" w:rsidP="00480C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3" w:rsidRDefault="00480C43" w:rsidP="00480C4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п.п.8,24 ч.1 ст.14, ст.50 Федерального закона от 06.10.2003 № 131-ФЗ, </w:t>
            </w: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99.1. Перечень объектов в классе «Объекты единой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системы предупреждения и ликвидации чрезвычайных ситуаций»</w:t>
            </w:r>
          </w:p>
          <w:p w:rsidR="00480C43" w:rsidRPr="00D96FCA" w:rsidRDefault="00480C43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480C43" w:rsidRDefault="00480C43" w:rsidP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3" w:rsidRDefault="00480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объекты аварийно-спасательных служб и (или) аварийно-спасательных формирований городского поселения</w:t>
            </w:r>
          </w:p>
        </w:tc>
      </w:tr>
      <w:tr w:rsidR="00F57D2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2A" w:rsidRDefault="00F57D2A" w:rsidP="00F57D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п.1 ч.8</w:t>
            </w:r>
          </w:p>
          <w:p w:rsidR="00495ECD" w:rsidRDefault="00495ECD" w:rsidP="00F57D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E0E" w:rsidRPr="00D96FCA" w:rsidRDefault="005B5CE2" w:rsidP="00C54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п.3</w:t>
            </w:r>
            <w:r w:rsidR="00127E0E">
              <w:rPr>
                <w:rFonts w:ascii="Times New Roman" w:hAnsi="Times New Roman" w:cs="Times New Roman"/>
                <w:sz w:val="28"/>
                <w:szCs w:val="28"/>
              </w:rPr>
              <w:t xml:space="preserve"> ч.1 ст.14, ст.50 Федерального закона от 06.10.2003 № 131-ФЗ, </w:t>
            </w:r>
            <w:r w:rsidR="00127E0E"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 w:rsidR="00C54C39">
              <w:rPr>
                <w:rFonts w:ascii="Times New Roman" w:hAnsi="Times New Roman" w:cs="Times New Roman"/>
                <w:sz w:val="28"/>
                <w:szCs w:val="28"/>
              </w:rPr>
              <w:t xml:space="preserve">54.1. Перечень объектов в классе «Прочие объекты обслуживания» раздела </w:t>
            </w:r>
            <w:r w:rsidR="00C54C39" w:rsidRPr="00C54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VII.1. </w:t>
            </w:r>
            <w:r w:rsidR="00C54C39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C54C39" w:rsidRPr="00C54C39">
              <w:rPr>
                <w:rFonts w:ascii="Times New Roman" w:hAnsi="Times New Roman" w:cs="Times New Roman"/>
                <w:bCs/>
                <w:sz w:val="28"/>
                <w:szCs w:val="28"/>
              </w:rPr>
              <w:t>Объекты социальной инфраструктуры, отдыха и туризма, санаторно-курортного назначения</w:t>
            </w:r>
            <w:r w:rsidR="00C54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="00127E0E"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="00127E0E"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F57D2A" w:rsidRDefault="00127E0E" w:rsidP="00C54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2A" w:rsidRPr="00127E0E" w:rsidRDefault="00127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E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административное здание органа местного самоуправления городского</w:t>
            </w:r>
            <w:r w:rsidRPr="00127E0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127E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поселения</w:t>
            </w:r>
          </w:p>
        </w:tc>
      </w:tr>
      <w:tr w:rsidR="00F57D2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2A" w:rsidRDefault="00BB0CFB" w:rsidP="00480C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п.2 ч.8</w:t>
            </w:r>
          </w:p>
          <w:p w:rsidR="00495ECD" w:rsidRDefault="00495ECD" w:rsidP="00480C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39" w:rsidRPr="00D96FCA" w:rsidRDefault="00C54C39" w:rsidP="00C54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п.17 ч.1 ст.14 Федерального закона от 06.10.2003 № 131-ФЗ, ч.4 ст. 4 Федерального закона от 22.10.2004 № 125-ФЗ «Об архивном деле в Российской Федерации»</w:t>
            </w:r>
            <w:r w:rsidR="0092692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54.1. Перечень объектов в классе «Прочие объекты обслуживания» раздела </w:t>
            </w:r>
            <w:r w:rsidRPr="00C54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VII.1.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C54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Объекты социальной инфраструктуры, отдыха и </w:t>
            </w:r>
            <w:r w:rsidRPr="00C54C3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туризма, санаторно-курортного назначения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F57D2A" w:rsidRDefault="00C54C39" w:rsidP="00C54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2A" w:rsidRPr="00BB0CFB" w:rsidRDefault="00BB0C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архив городского</w:t>
            </w:r>
            <w:r w:rsidRPr="00BB0CF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BB0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поселения</w:t>
            </w:r>
          </w:p>
        </w:tc>
      </w:tr>
      <w:tr w:rsidR="00F57D2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2A" w:rsidRDefault="00C54C39" w:rsidP="00480C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п.3 ч.8</w:t>
            </w:r>
          </w:p>
          <w:p w:rsidR="00495ECD" w:rsidRDefault="00495ECD" w:rsidP="00480C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24" w:rsidRPr="00D96FCA" w:rsidRDefault="00926924" w:rsidP="009269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п.13 ч.1 ст.14 Федерального закона от 06.10.2003 № 131-ФЗ, </w:t>
            </w:r>
            <w:r w:rsidRPr="00382F8E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121. Класс объектов «</w:t>
            </w:r>
            <w:r w:rsidRPr="00926924">
              <w:rPr>
                <w:rFonts w:ascii="Times New Roman" w:hAnsi="Times New Roman" w:cs="Times New Roman"/>
                <w:sz w:val="28"/>
                <w:szCs w:val="28"/>
              </w:rPr>
              <w:t>Объекты культурного наследия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26924">
              <w:rPr>
                <w:rFonts w:ascii="Times New Roman" w:hAnsi="Times New Roman" w:cs="Times New Roman"/>
                <w:sz w:val="28"/>
                <w:szCs w:val="28"/>
              </w:rPr>
              <w:t xml:space="preserve">   раздела IX. Территории объектов культурного наследия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A53A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F57D2A" w:rsidRDefault="00926924" w:rsidP="009269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2A" w:rsidRPr="00C54C39" w:rsidRDefault="00C54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C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объекты культурного наследия местного значения местного значения городского поселения</w:t>
            </w:r>
          </w:p>
        </w:tc>
      </w:tr>
      <w:tr w:rsidR="00F57D2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2A" w:rsidRDefault="00495ECD" w:rsidP="00480C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5875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ч.8</w:t>
            </w:r>
          </w:p>
          <w:p w:rsidR="00495ECD" w:rsidRDefault="00495ECD" w:rsidP="00480C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38F" w:rsidRPr="00D96FCA" w:rsidRDefault="0046138F" w:rsidP="004613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п.27 ч.1 ст.14 Федерального закона от 06.10.2003 № 131-ФЗ, ст.2 Федерального закона от 14.03.1995 № 33-ФЗ «Об особо охраняемых природных территориях»</w:t>
            </w:r>
            <w:r w:rsidR="00720E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0E8C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r w:rsidR="00720E8C">
              <w:rPr>
                <w:rFonts w:ascii="Times New Roman" w:hAnsi="Times New Roman" w:cs="Times New Roman"/>
                <w:sz w:val="28"/>
                <w:szCs w:val="28"/>
              </w:rPr>
              <w:t>125. Класс объектов «</w:t>
            </w:r>
            <w:r w:rsidR="00720E8C" w:rsidRPr="00720E8C">
              <w:rPr>
                <w:rFonts w:ascii="Times New Roman" w:hAnsi="Times New Roman" w:cs="Times New Roman"/>
                <w:sz w:val="28"/>
                <w:szCs w:val="28"/>
              </w:rPr>
              <w:t xml:space="preserve">Особо </w:t>
            </w:r>
            <w:r w:rsidR="00720E8C">
              <w:rPr>
                <w:rFonts w:ascii="Times New Roman" w:hAnsi="Times New Roman" w:cs="Times New Roman"/>
                <w:sz w:val="28"/>
                <w:szCs w:val="28"/>
              </w:rPr>
              <w:t>охраняемые природные территории»</w:t>
            </w:r>
            <w:r w:rsidRPr="00720E8C">
              <w:rPr>
                <w:rFonts w:ascii="Times New Roman" w:hAnsi="Times New Roman" w:cs="Times New Roman"/>
                <w:sz w:val="28"/>
                <w:szCs w:val="28"/>
              </w:rPr>
              <w:t xml:space="preserve">   раздела </w:t>
            </w:r>
            <w:r w:rsidR="00720E8C" w:rsidRPr="00720E8C">
              <w:rPr>
                <w:rFonts w:ascii="Times New Roman" w:hAnsi="Times New Roman" w:cs="Times New Roman"/>
                <w:sz w:val="28"/>
                <w:szCs w:val="28"/>
              </w:rPr>
              <w:t xml:space="preserve">X. Особо охраняемые природные территории </w:t>
            </w:r>
            <w:r w:rsidRPr="00720E8C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объектов регионального значения, объектов местного значения, утвержденных </w:t>
            </w:r>
          </w:p>
          <w:p w:rsidR="00F57D2A" w:rsidRDefault="0046138F" w:rsidP="004613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2A" w:rsidRPr="00495ECD" w:rsidRDefault="00495E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5E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особо охраняемые природные территории местного значения городского поселения</w:t>
            </w:r>
          </w:p>
        </w:tc>
      </w:tr>
      <w:tr w:rsidR="00F57D2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50D" w:rsidRDefault="0058750D" w:rsidP="00587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п.5 ч.8</w:t>
            </w:r>
          </w:p>
          <w:p w:rsidR="00F57D2A" w:rsidRDefault="0058750D" w:rsidP="00587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C36" w:rsidRPr="00D96FCA" w:rsidRDefault="00C63C36" w:rsidP="00C63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п.2</w:t>
            </w:r>
            <w:r w:rsidR="007860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ч.1 ст.14 Федерального закона от 06.10.2003 № 131-ФЗ, ст.2 Федерального закона от 14.03.1995 № 33-ФЗ «Об особо охраняемых природных территориях» </w:t>
            </w:r>
            <w:r w:rsidRPr="00720E8C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r w:rsidR="00744B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4B60" w:rsidRPr="00744B60">
              <w:rPr>
                <w:rFonts w:ascii="Times New Roman" w:hAnsi="Times New Roman" w:cs="Times New Roman"/>
                <w:sz w:val="28"/>
                <w:szCs w:val="28"/>
              </w:rPr>
              <w:t xml:space="preserve">VII.2. </w:t>
            </w:r>
            <w:r w:rsidRPr="00744B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4B60" w:rsidRPr="00744B60">
              <w:rPr>
                <w:rFonts w:ascii="Times New Roman" w:hAnsi="Times New Roman" w:cs="Times New Roman"/>
                <w:sz w:val="28"/>
                <w:szCs w:val="28"/>
              </w:rPr>
              <w:t xml:space="preserve">Предприятия промышленности, сельского и лесного хозяйства, объекты утилизации и переработки отходов производства и потребления </w:t>
            </w:r>
            <w:r w:rsidRPr="00744B60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к описанию</w:t>
            </w:r>
            <w:r w:rsidRPr="00720E8C">
              <w:rPr>
                <w:rFonts w:ascii="Times New Roman" w:hAnsi="Times New Roman" w:cs="Times New Roman"/>
                <w:sz w:val="28"/>
                <w:szCs w:val="28"/>
              </w:rPr>
              <w:t xml:space="preserve">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F57D2A" w:rsidRDefault="00C63C36" w:rsidP="00C63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2A" w:rsidRPr="0058750D" w:rsidRDefault="005875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5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объект, связанный с производственной деятельностью, с сельскохозяйственным производством, инвестиционная площадка для развития малого и среднего предпринимательства на территории городского поселения, оказывающие существенное влияние на социально – экономическое развитие городского поселения</w:t>
            </w:r>
          </w:p>
        </w:tc>
      </w:tr>
      <w:tr w:rsidR="0046199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991" w:rsidRDefault="00461991" w:rsidP="00461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п.6 ч.8</w:t>
            </w:r>
          </w:p>
          <w:p w:rsidR="00461991" w:rsidRDefault="00461991" w:rsidP="00461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D9E" w:rsidRPr="00D96FCA" w:rsidRDefault="00E66D9E" w:rsidP="00E66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п.14 ч.1 ст.14</w:t>
            </w:r>
            <w:r w:rsidR="00A546D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131-ФЗ, часть 54</w:t>
            </w:r>
            <w:r w:rsidR="00411FD3">
              <w:rPr>
                <w:rFonts w:ascii="Times New Roman" w:hAnsi="Times New Roman" w:cs="Times New Roman"/>
                <w:sz w:val="28"/>
                <w:szCs w:val="28"/>
              </w:rPr>
              <w:t xml:space="preserve">.1. Перечень объектов в классе «Прочие объекты обслуживания» </w:t>
            </w:r>
            <w:r w:rsidRPr="00720E8C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1FD3" w:rsidRPr="00411FD3">
              <w:rPr>
                <w:rFonts w:ascii="Times New Roman" w:hAnsi="Times New Roman" w:cs="Times New Roman"/>
                <w:bCs/>
                <w:sz w:val="28"/>
                <w:szCs w:val="28"/>
              </w:rPr>
              <w:t>VII.1. Объекты социальной инфраструктуры, отдыха и туризма, санаторно-курортного назначения</w:t>
            </w:r>
            <w:r w:rsidR="00411F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44B6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</w:t>
            </w:r>
            <w:r w:rsidRPr="00720E8C">
              <w:rPr>
                <w:rFonts w:ascii="Times New Roman" w:hAnsi="Times New Roman" w:cs="Times New Roman"/>
                <w:sz w:val="28"/>
                <w:szCs w:val="28"/>
              </w:rPr>
              <w:t xml:space="preserve">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461991" w:rsidRDefault="00E66D9E" w:rsidP="00E66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Минэкономразвития 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991" w:rsidRPr="00461991" w:rsidRDefault="004619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19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приют для животных, который может находиться в собственности городского поселения</w:t>
            </w:r>
          </w:p>
        </w:tc>
      </w:tr>
      <w:tr w:rsidR="0046199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CF1" w:rsidRDefault="00CF4CF1" w:rsidP="00CF4C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п.7 ч.8</w:t>
            </w:r>
          </w:p>
          <w:p w:rsidR="00461991" w:rsidRDefault="00CF4CF1" w:rsidP="00CF4C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44" w:rsidRPr="00D96FCA" w:rsidRDefault="00885144" w:rsidP="008851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п.10 ч.1 ст.14, ст.50  Федерального закона от 06.10.2003 № 131-ФЗ, часть 54.1. Перечень объектов в классе «Прочие объекты обслуживания» </w:t>
            </w:r>
            <w:r w:rsidRPr="00720E8C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11FD3">
              <w:rPr>
                <w:rFonts w:ascii="Times New Roman" w:hAnsi="Times New Roman" w:cs="Times New Roman"/>
                <w:bCs/>
                <w:sz w:val="28"/>
                <w:szCs w:val="28"/>
              </w:rPr>
              <w:t>VII.1. Объекты социальной инфраструктуры, отдыха и туризма, санаторно-курортного назначения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44B60">
              <w:rPr>
                <w:rFonts w:ascii="Times New Roman" w:hAnsi="Times New Roman" w:cs="Times New Roman"/>
                <w:sz w:val="28"/>
                <w:szCs w:val="28"/>
              </w:rPr>
              <w:t>Требований к описанию</w:t>
            </w:r>
            <w:r w:rsidRPr="00720E8C">
              <w:rPr>
                <w:rFonts w:ascii="Times New Roman" w:hAnsi="Times New Roman" w:cs="Times New Roman"/>
                <w:sz w:val="28"/>
                <w:szCs w:val="28"/>
              </w:rPr>
              <w:t xml:space="preserve"> и отображению в документах территориального</w:t>
            </w: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 объектов федерального значения, объектов регионального значения, объектов местного значения, утвержденных </w:t>
            </w:r>
          </w:p>
          <w:p w:rsidR="00461991" w:rsidRDefault="00885144" w:rsidP="008851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6FCA">
              <w:rPr>
                <w:rFonts w:ascii="Times New Roman" w:hAnsi="Times New Roman" w:cs="Times New Roman"/>
                <w:sz w:val="28"/>
                <w:szCs w:val="28"/>
              </w:rPr>
              <w:t>приказом Минэкономразвития России от 09.01.2018 №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991" w:rsidRPr="00CF4CF1" w:rsidRDefault="00CF4C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4C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объекты торговли, общественного питания и </w:t>
            </w:r>
            <w:proofErr w:type="spellStart"/>
            <w:r w:rsidRPr="00CF4C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</w:t>
            </w:r>
            <w:proofErr w:type="spellEnd"/>
            <w:r w:rsidRPr="00CF4C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бытового обслуживания населения</w:t>
            </w:r>
            <w:r w:rsidRPr="00CF4CF1">
              <w:rPr>
                <w:rFonts w:ascii="Times New Roman" w:hAnsi="Times New Roman" w:cs="Times New Roman"/>
                <w:sz w:val="28"/>
                <w:szCs w:val="28"/>
              </w:rPr>
              <w:t>, которые могут находиться в собственности городского поселения</w:t>
            </w:r>
          </w:p>
        </w:tc>
      </w:tr>
    </w:tbl>
    <w:p w:rsidR="005E1A11" w:rsidRDefault="005E1A11"/>
    <w:p w:rsidR="00756347" w:rsidRDefault="00D444F3" w:rsidP="007321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44F3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ъекты местного значения сельского поселения, подлежащие отображению в генеральном плане сельского поселения, приведены из перечня объектов местного значения городского поселения, указанных</w:t>
      </w:r>
      <w:r w:rsidR="00756347">
        <w:rPr>
          <w:rFonts w:ascii="Times New Roman" w:hAnsi="Times New Roman" w:cs="Times New Roman"/>
          <w:sz w:val="28"/>
          <w:szCs w:val="28"/>
        </w:rPr>
        <w:t xml:space="preserve"> в законопроекте,</w:t>
      </w:r>
      <w:r>
        <w:rPr>
          <w:rFonts w:ascii="Times New Roman" w:hAnsi="Times New Roman" w:cs="Times New Roman"/>
          <w:sz w:val="28"/>
          <w:szCs w:val="28"/>
        </w:rPr>
        <w:t xml:space="preserve"> исходя из перечня вопросов местного значения, предусмотренного </w:t>
      </w:r>
      <w:r w:rsidR="00756347">
        <w:rPr>
          <w:rFonts w:ascii="Times New Roman" w:hAnsi="Times New Roman" w:cs="Times New Roman"/>
          <w:sz w:val="28"/>
          <w:szCs w:val="28"/>
        </w:rPr>
        <w:t>частью 3 статьи 14 Федерального закон от 06.10.2003 № 131-ФЗ «Об общих принципах организации местного самоуправления в Российской Федерации», областного закона от 10.07.2014 № 48-оз «Об отдельных вопросах местного значения сельских поселений</w:t>
      </w:r>
      <w:proofErr w:type="gramEnd"/>
      <w:r w:rsidR="00756347">
        <w:rPr>
          <w:rFonts w:ascii="Times New Roman" w:hAnsi="Times New Roman" w:cs="Times New Roman"/>
          <w:sz w:val="28"/>
          <w:szCs w:val="28"/>
        </w:rPr>
        <w:t xml:space="preserve"> Ленинградской области».</w:t>
      </w:r>
    </w:p>
    <w:p w:rsidR="002C0FFA" w:rsidRDefault="00756347" w:rsidP="007321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</w:t>
      </w:r>
      <w:r w:rsidR="006B266E">
        <w:rPr>
          <w:rFonts w:ascii="Times New Roman" w:hAnsi="Times New Roman" w:cs="Times New Roman"/>
          <w:sz w:val="28"/>
          <w:szCs w:val="28"/>
        </w:rPr>
        <w:t xml:space="preserve"> численность населения и характеристики застройки населенных пунктов сельских поселений, расположенных</w:t>
      </w:r>
      <w:r w:rsidR="00C40BCB">
        <w:rPr>
          <w:rFonts w:ascii="Times New Roman" w:hAnsi="Times New Roman" w:cs="Times New Roman"/>
          <w:sz w:val="28"/>
          <w:szCs w:val="28"/>
        </w:rPr>
        <w:t xml:space="preserve"> в зоне агломерации Санкт-Петербурга и других районов Ленинградской области отличаются по показателям обеспеченности и доступности объектами местного значения, установленными </w:t>
      </w:r>
      <w:r w:rsidR="002C0FFA">
        <w:rPr>
          <w:rFonts w:ascii="Times New Roman" w:hAnsi="Times New Roman" w:cs="Times New Roman"/>
          <w:sz w:val="28"/>
          <w:szCs w:val="28"/>
        </w:rPr>
        <w:t>местными нормативами градостроительного проектирования, утвержденными постановлением Правительства Ленинградской области от 04.12.2017 № 525.</w:t>
      </w:r>
    </w:p>
    <w:p w:rsidR="00756347" w:rsidRDefault="00756347" w:rsidP="007321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347" w:rsidRDefault="00756347">
      <w:pPr>
        <w:rPr>
          <w:rFonts w:ascii="Times New Roman" w:hAnsi="Times New Roman" w:cs="Times New Roman"/>
          <w:sz w:val="28"/>
          <w:szCs w:val="28"/>
        </w:rPr>
      </w:pPr>
    </w:p>
    <w:p w:rsidR="00CE3CCF" w:rsidRDefault="00CE3CCF" w:rsidP="00CE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    И.Я. Кулаков</w:t>
      </w:r>
    </w:p>
    <w:p w:rsidR="00CE3CCF" w:rsidRPr="00D444F3" w:rsidRDefault="00CE3CCF">
      <w:pPr>
        <w:rPr>
          <w:rFonts w:ascii="Times New Roman" w:hAnsi="Times New Roman" w:cs="Times New Roman"/>
          <w:sz w:val="28"/>
          <w:szCs w:val="28"/>
        </w:rPr>
      </w:pPr>
    </w:p>
    <w:sectPr w:rsidR="00CE3CCF" w:rsidRPr="00D44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2B"/>
    <w:rsid w:val="00055FAF"/>
    <w:rsid w:val="000A5C78"/>
    <w:rsid w:val="000E03AE"/>
    <w:rsid w:val="000E05C9"/>
    <w:rsid w:val="000E2B4E"/>
    <w:rsid w:val="00112ECC"/>
    <w:rsid w:val="00127E0E"/>
    <w:rsid w:val="00192AD0"/>
    <w:rsid w:val="001A15B4"/>
    <w:rsid w:val="001B4EDA"/>
    <w:rsid w:val="001F270A"/>
    <w:rsid w:val="00263700"/>
    <w:rsid w:val="00264B95"/>
    <w:rsid w:val="0027153A"/>
    <w:rsid w:val="002A0234"/>
    <w:rsid w:val="002C0FFA"/>
    <w:rsid w:val="00333B2B"/>
    <w:rsid w:val="00382F8E"/>
    <w:rsid w:val="003861E1"/>
    <w:rsid w:val="003D3EED"/>
    <w:rsid w:val="003D74FE"/>
    <w:rsid w:val="00411FD3"/>
    <w:rsid w:val="00436B4B"/>
    <w:rsid w:val="00442969"/>
    <w:rsid w:val="00461221"/>
    <w:rsid w:val="0046138F"/>
    <w:rsid w:val="00461991"/>
    <w:rsid w:val="00462CE7"/>
    <w:rsid w:val="004731EE"/>
    <w:rsid w:val="00480C43"/>
    <w:rsid w:val="00495ECD"/>
    <w:rsid w:val="004E221C"/>
    <w:rsid w:val="00522CF0"/>
    <w:rsid w:val="00530F95"/>
    <w:rsid w:val="00534C84"/>
    <w:rsid w:val="00540080"/>
    <w:rsid w:val="0058750D"/>
    <w:rsid w:val="00591C6B"/>
    <w:rsid w:val="005A1E1A"/>
    <w:rsid w:val="005B5CE2"/>
    <w:rsid w:val="005E1A11"/>
    <w:rsid w:val="0061287F"/>
    <w:rsid w:val="00673E3F"/>
    <w:rsid w:val="00677CEC"/>
    <w:rsid w:val="006A35A1"/>
    <w:rsid w:val="006B266E"/>
    <w:rsid w:val="006B659F"/>
    <w:rsid w:val="006E036B"/>
    <w:rsid w:val="00701411"/>
    <w:rsid w:val="00704862"/>
    <w:rsid w:val="00720E8C"/>
    <w:rsid w:val="00732161"/>
    <w:rsid w:val="00744B60"/>
    <w:rsid w:val="00756347"/>
    <w:rsid w:val="00775163"/>
    <w:rsid w:val="007776BA"/>
    <w:rsid w:val="00783765"/>
    <w:rsid w:val="007860F3"/>
    <w:rsid w:val="007873DD"/>
    <w:rsid w:val="007A2223"/>
    <w:rsid w:val="007D03C8"/>
    <w:rsid w:val="007F1F2D"/>
    <w:rsid w:val="00803898"/>
    <w:rsid w:val="00831830"/>
    <w:rsid w:val="00863288"/>
    <w:rsid w:val="0086667A"/>
    <w:rsid w:val="00880815"/>
    <w:rsid w:val="00885144"/>
    <w:rsid w:val="008939B9"/>
    <w:rsid w:val="008A075C"/>
    <w:rsid w:val="008C7F1D"/>
    <w:rsid w:val="00914E3D"/>
    <w:rsid w:val="00926924"/>
    <w:rsid w:val="00991854"/>
    <w:rsid w:val="009A637D"/>
    <w:rsid w:val="009F516A"/>
    <w:rsid w:val="00A111F0"/>
    <w:rsid w:val="00A2196B"/>
    <w:rsid w:val="00A52A76"/>
    <w:rsid w:val="00A5449F"/>
    <w:rsid w:val="00A546DA"/>
    <w:rsid w:val="00A72748"/>
    <w:rsid w:val="00A82E2E"/>
    <w:rsid w:val="00AC7F40"/>
    <w:rsid w:val="00B01E19"/>
    <w:rsid w:val="00B32D6E"/>
    <w:rsid w:val="00B40F5E"/>
    <w:rsid w:val="00BA53A0"/>
    <w:rsid w:val="00BB0CFB"/>
    <w:rsid w:val="00BB2B44"/>
    <w:rsid w:val="00BC684C"/>
    <w:rsid w:val="00BD350F"/>
    <w:rsid w:val="00BE37F5"/>
    <w:rsid w:val="00BF0B0D"/>
    <w:rsid w:val="00C258D6"/>
    <w:rsid w:val="00C40BCB"/>
    <w:rsid w:val="00C54C39"/>
    <w:rsid w:val="00C63C36"/>
    <w:rsid w:val="00C75491"/>
    <w:rsid w:val="00C76FF3"/>
    <w:rsid w:val="00CB10E7"/>
    <w:rsid w:val="00CC46A0"/>
    <w:rsid w:val="00CD7155"/>
    <w:rsid w:val="00CE3CCF"/>
    <w:rsid w:val="00CF4CF1"/>
    <w:rsid w:val="00D22B25"/>
    <w:rsid w:val="00D27F3F"/>
    <w:rsid w:val="00D40E80"/>
    <w:rsid w:val="00D444F3"/>
    <w:rsid w:val="00D85D57"/>
    <w:rsid w:val="00D96FCA"/>
    <w:rsid w:val="00DA4D3C"/>
    <w:rsid w:val="00DD0579"/>
    <w:rsid w:val="00E46781"/>
    <w:rsid w:val="00E66D9E"/>
    <w:rsid w:val="00E94D3D"/>
    <w:rsid w:val="00EE04A2"/>
    <w:rsid w:val="00EF27D1"/>
    <w:rsid w:val="00F06668"/>
    <w:rsid w:val="00F16D6C"/>
    <w:rsid w:val="00F464E0"/>
    <w:rsid w:val="00F47727"/>
    <w:rsid w:val="00F57D2A"/>
    <w:rsid w:val="00F75121"/>
    <w:rsid w:val="00FB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10">
    <w:name w:val="a1"/>
    <w:basedOn w:val="a"/>
    <w:rsid w:val="000E0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10">
    <w:name w:val="a1"/>
    <w:basedOn w:val="a"/>
    <w:rsid w:val="000E0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11</Pages>
  <Words>2427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Валентинович Хлупин</dc:creator>
  <cp:lastModifiedBy>Станислав Валентинович Хлупин</cp:lastModifiedBy>
  <cp:revision>33</cp:revision>
  <dcterms:created xsi:type="dcterms:W3CDTF">2023-09-15T12:52:00Z</dcterms:created>
  <dcterms:modified xsi:type="dcterms:W3CDTF">2023-10-06T08:13:00Z</dcterms:modified>
</cp:coreProperties>
</file>