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1E290E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746E" w:rsidRDefault="0036746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269C8" w:rsidRDefault="00D269C8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D7A41" w:rsidRDefault="001E290E" w:rsidP="00AD1AB4">
      <w:pPr>
        <w:autoSpaceDE w:val="0"/>
        <w:autoSpaceDN w:val="0"/>
        <w:adjustRightInd w:val="0"/>
        <w:jc w:val="center"/>
        <w:rPr>
          <w:b/>
        </w:rPr>
      </w:pPr>
      <w:r w:rsidRPr="001B1B05">
        <w:rPr>
          <w:b/>
        </w:rPr>
        <w:t>О внесении изменени</w:t>
      </w:r>
      <w:r w:rsidR="00D6429E">
        <w:rPr>
          <w:b/>
        </w:rPr>
        <w:t>й</w:t>
      </w:r>
      <w:r w:rsidRPr="001B1B05">
        <w:rPr>
          <w:b/>
        </w:rPr>
        <w:t xml:space="preserve"> </w:t>
      </w:r>
      <w:r w:rsidR="004E3045" w:rsidRPr="009161FB">
        <w:rPr>
          <w:b/>
        </w:rPr>
        <w:t>в областно</w:t>
      </w:r>
      <w:r w:rsidR="009F710E">
        <w:rPr>
          <w:b/>
        </w:rPr>
        <w:t>й</w:t>
      </w:r>
      <w:r w:rsidR="004E3045" w:rsidRPr="009161FB">
        <w:rPr>
          <w:b/>
        </w:rPr>
        <w:t xml:space="preserve"> закон</w:t>
      </w:r>
      <w:r w:rsidRPr="009161FB">
        <w:rPr>
          <w:b/>
        </w:rPr>
        <w:t xml:space="preserve"> </w:t>
      </w:r>
    </w:p>
    <w:p w:rsidR="001E290E" w:rsidRPr="001B1B05" w:rsidRDefault="001E290E" w:rsidP="00AD1AB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9161FB">
        <w:rPr>
          <w:b/>
        </w:rPr>
        <w:t>«О</w:t>
      </w:r>
      <w:r w:rsidR="005413C2" w:rsidRPr="009161FB">
        <w:rPr>
          <w:b/>
        </w:rPr>
        <w:t>б образовании</w:t>
      </w:r>
      <w:r w:rsidRPr="009161FB">
        <w:rPr>
          <w:b/>
        </w:rPr>
        <w:t xml:space="preserve"> в Ленинградской </w:t>
      </w:r>
      <w:r w:rsidRPr="001B1B05">
        <w:rPr>
          <w:b/>
        </w:rPr>
        <w:t>области</w:t>
      </w:r>
      <w:r w:rsidR="007C2683">
        <w:rPr>
          <w:b/>
        </w:rPr>
        <w:t>»</w:t>
      </w:r>
    </w:p>
    <w:p w:rsidR="001E290E" w:rsidRDefault="001E290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E290E" w:rsidRPr="00966B29" w:rsidRDefault="00690EEE" w:rsidP="009F71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966B29">
        <w:rPr>
          <w:b/>
        </w:rPr>
        <w:t>Статья</w:t>
      </w:r>
      <w:r w:rsidR="002D2DA6" w:rsidRPr="00966B29">
        <w:rPr>
          <w:b/>
        </w:rPr>
        <w:t xml:space="preserve"> </w:t>
      </w:r>
      <w:r w:rsidR="00967C66" w:rsidRPr="00966B29">
        <w:rPr>
          <w:b/>
        </w:rPr>
        <w:t>1</w:t>
      </w:r>
    </w:p>
    <w:p w:rsidR="000E2D5B" w:rsidRPr="00177AD5" w:rsidRDefault="000E2D5B" w:rsidP="009F71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177AD5">
        <w:t>Внести в областно</w:t>
      </w:r>
      <w:r w:rsidR="009F710E">
        <w:t>й</w:t>
      </w:r>
      <w:r w:rsidRPr="00177AD5">
        <w:t xml:space="preserve"> закон от </w:t>
      </w:r>
      <w:r w:rsidR="002D2DA6" w:rsidRPr="00177AD5">
        <w:t>24 февраля 2</w:t>
      </w:r>
      <w:r w:rsidRPr="00177AD5">
        <w:t>01</w:t>
      </w:r>
      <w:r w:rsidR="002D2DA6" w:rsidRPr="00177AD5">
        <w:t>4</w:t>
      </w:r>
      <w:r w:rsidRPr="00177AD5">
        <w:t xml:space="preserve"> года № 6-оз «О</w:t>
      </w:r>
      <w:r w:rsidR="002D2DA6" w:rsidRPr="00177AD5">
        <w:t xml:space="preserve">б образовании </w:t>
      </w:r>
      <w:r w:rsidRPr="00177AD5">
        <w:t xml:space="preserve">в Ленинградской области» </w:t>
      </w:r>
      <w:r w:rsidR="00344F54">
        <w:t xml:space="preserve">(с последующими изменениями) </w:t>
      </w:r>
      <w:r w:rsidRPr="00177AD5">
        <w:t>следующ</w:t>
      </w:r>
      <w:r w:rsidR="00A34CC6">
        <w:t>ие</w:t>
      </w:r>
      <w:r w:rsidRPr="00177AD5">
        <w:t xml:space="preserve"> изменени</w:t>
      </w:r>
      <w:r w:rsidR="00A34CC6">
        <w:t>я</w:t>
      </w:r>
      <w:r w:rsidRPr="00177AD5">
        <w:t>:</w:t>
      </w:r>
    </w:p>
    <w:p w:rsidR="00FB1F24" w:rsidRDefault="00F07F9A" w:rsidP="009F71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</w:t>
      </w:r>
      <w:r w:rsidR="00FB1F24" w:rsidRPr="009F710E">
        <w:rPr>
          <w:rFonts w:eastAsiaTheme="minorHAnsi"/>
          <w:lang w:eastAsia="en-US"/>
        </w:rPr>
        <w:t xml:space="preserve">в </w:t>
      </w:r>
      <w:r w:rsidR="00D6429E" w:rsidRPr="009F710E">
        <w:rPr>
          <w:rFonts w:eastAsiaTheme="minorHAnsi"/>
          <w:lang w:eastAsia="en-US"/>
        </w:rPr>
        <w:t>пункт</w:t>
      </w:r>
      <w:r w:rsidR="00FB1F24" w:rsidRPr="009F710E">
        <w:rPr>
          <w:rFonts w:eastAsiaTheme="minorHAnsi"/>
          <w:lang w:eastAsia="en-US"/>
        </w:rPr>
        <w:t>е</w:t>
      </w:r>
      <w:r w:rsidR="00D6429E" w:rsidRPr="009F710E">
        <w:rPr>
          <w:rFonts w:eastAsiaTheme="minorHAnsi"/>
          <w:lang w:eastAsia="en-US"/>
        </w:rPr>
        <w:t xml:space="preserve"> 54-2 </w:t>
      </w:r>
      <w:r w:rsidR="00CC483C">
        <w:rPr>
          <w:rFonts w:eastAsiaTheme="minorHAnsi"/>
          <w:lang w:eastAsia="en-US"/>
        </w:rPr>
        <w:t xml:space="preserve">части 1 </w:t>
      </w:r>
      <w:r w:rsidR="009F710E">
        <w:rPr>
          <w:rFonts w:eastAsiaTheme="minorHAnsi"/>
          <w:lang w:eastAsia="en-US"/>
        </w:rPr>
        <w:t xml:space="preserve">статьи 5 </w:t>
      </w:r>
      <w:r w:rsidR="00FB1F24" w:rsidRPr="009F710E">
        <w:rPr>
          <w:rFonts w:eastAsiaTheme="minorHAnsi"/>
          <w:lang w:eastAsia="en-US"/>
        </w:rPr>
        <w:t>слова «дополнительные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</w:t>
      </w:r>
      <w:r w:rsidR="009F710E">
        <w:rPr>
          <w:rFonts w:eastAsiaTheme="minorHAnsi"/>
          <w:lang w:eastAsia="en-US"/>
        </w:rPr>
        <w:t>асти искусств» заменить словами</w:t>
      </w:r>
      <w:r w:rsidR="00FB1F24" w:rsidRPr="009F710E">
        <w:rPr>
          <w:rFonts w:eastAsiaTheme="minorHAnsi"/>
          <w:lang w:eastAsia="en-US"/>
        </w:rPr>
        <w:t xml:space="preserve"> «дополнительные образовательные программы спортивной подготовки и дополнительные предпрофессиональны</w:t>
      </w:r>
      <w:r w:rsidR="004648D5">
        <w:rPr>
          <w:rFonts w:eastAsiaTheme="minorHAnsi"/>
          <w:lang w:eastAsia="en-US"/>
        </w:rPr>
        <w:t>е программы в области искусств»;</w:t>
      </w:r>
    </w:p>
    <w:p w:rsidR="00A43D34" w:rsidRDefault="00F07F9A" w:rsidP="009F71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</w:t>
      </w:r>
      <w:r w:rsidR="00EA2DC2">
        <w:rPr>
          <w:rFonts w:eastAsiaTheme="minorHAnsi"/>
          <w:lang w:eastAsia="en-US"/>
        </w:rPr>
        <w:t xml:space="preserve">пункт 11-8 статьи 6 </w:t>
      </w:r>
      <w:r w:rsidR="00A43D34">
        <w:rPr>
          <w:rFonts w:eastAsiaTheme="minorHAnsi"/>
          <w:lang w:eastAsia="en-US"/>
        </w:rPr>
        <w:t>изложить в следующей редакции:</w:t>
      </w:r>
    </w:p>
    <w:p w:rsidR="00F07F9A" w:rsidRDefault="00A43D34" w:rsidP="009F71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«11-8</w:t>
      </w:r>
      <w:r w:rsidR="00086B51" w:rsidRPr="00292392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размещение </w:t>
      </w:r>
      <w:r w:rsidR="00F07F9A" w:rsidRPr="00A43D34">
        <w:rPr>
          <w:rFonts w:eastAsiaTheme="minorHAnsi"/>
          <w:lang w:eastAsia="en-US"/>
        </w:rPr>
        <w:t xml:space="preserve">в </w:t>
      </w:r>
      <w:r w:rsidR="00F07F9A" w:rsidRPr="00EA2DC2">
        <w:rPr>
          <w:rFonts w:eastAsiaTheme="minorHAnsi"/>
          <w:lang w:eastAsia="en-US"/>
        </w:rPr>
        <w:t xml:space="preserve">государственной информационной системе </w:t>
      </w:r>
      <w:r w:rsidR="00F07F9A">
        <w:rPr>
          <w:rFonts w:eastAsiaTheme="minorHAnsi"/>
          <w:lang w:eastAsia="en-US"/>
        </w:rPr>
        <w:t>«</w:t>
      </w:r>
      <w:r w:rsidR="00F07F9A" w:rsidRPr="00EA2DC2">
        <w:rPr>
          <w:rFonts w:eastAsiaTheme="minorHAnsi"/>
          <w:lang w:eastAsia="en-US"/>
        </w:rPr>
        <w:t>Единая централизованная цифровая платформа в социальной сфере</w:t>
      </w:r>
      <w:r w:rsidR="00F07F9A">
        <w:rPr>
          <w:rFonts w:eastAsiaTheme="minorHAnsi"/>
          <w:lang w:eastAsia="en-US"/>
        </w:rPr>
        <w:t>»:</w:t>
      </w:r>
    </w:p>
    <w:p w:rsidR="00EA2DC2" w:rsidRDefault="00DD2E5A" w:rsidP="009F71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информации </w:t>
      </w:r>
      <w:r w:rsidR="00A43D34" w:rsidRPr="00A43D34">
        <w:rPr>
          <w:rFonts w:eastAsiaTheme="minorHAnsi"/>
          <w:lang w:eastAsia="en-US"/>
        </w:rPr>
        <w:t>о предоставлении мер социальной защиты (поддержки) и иных социальных гарантий обучающимся, педагогическим работникам и руководителям образовательных организаций</w:t>
      </w:r>
      <w:r w:rsidR="00F07F9A">
        <w:rPr>
          <w:rFonts w:eastAsiaTheme="minorHAnsi"/>
          <w:lang w:eastAsia="en-US"/>
        </w:rPr>
        <w:t>;</w:t>
      </w:r>
    </w:p>
    <w:p w:rsidR="00F07F9A" w:rsidRDefault="00DD2E5A" w:rsidP="009F71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="00F07F9A" w:rsidRPr="00F07F9A">
        <w:rPr>
          <w:rFonts w:eastAsiaTheme="minorHAnsi"/>
          <w:lang w:eastAsia="en-US"/>
        </w:rPr>
        <w:t>сведени</w:t>
      </w:r>
      <w:r w:rsidR="00F07F9A">
        <w:rPr>
          <w:rFonts w:eastAsiaTheme="minorHAnsi"/>
          <w:lang w:eastAsia="en-US"/>
        </w:rPr>
        <w:t>й</w:t>
      </w:r>
      <w:r w:rsidR="00F07F9A" w:rsidRPr="00F07F9A">
        <w:rPr>
          <w:rFonts w:eastAsiaTheme="minorHAnsi"/>
          <w:lang w:eastAsia="en-US"/>
        </w:rPr>
        <w:t xml:space="preserve"> об отнесении граждан к категории обучающихся, осваивающих основные общеобразовательные программы или образовательные программы среднего профессионального образования</w:t>
      </w:r>
      <w:proofErr w:type="gramStart"/>
      <w:r w:rsidR="00F07F9A" w:rsidRPr="00F07F9A">
        <w:rPr>
          <w:rFonts w:eastAsiaTheme="minorHAnsi"/>
          <w:lang w:eastAsia="en-US"/>
        </w:rPr>
        <w:t>.</w:t>
      </w:r>
      <w:r w:rsidR="00F07F9A">
        <w:rPr>
          <w:rFonts w:eastAsiaTheme="minorHAnsi"/>
          <w:lang w:eastAsia="en-US"/>
        </w:rPr>
        <w:t>»;</w:t>
      </w:r>
      <w:proofErr w:type="gramEnd"/>
    </w:p>
    <w:p w:rsidR="00A34CC6" w:rsidRDefault="00F07F9A" w:rsidP="009F71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</w:t>
      </w:r>
      <w:r w:rsidR="009F710E">
        <w:rPr>
          <w:rFonts w:eastAsiaTheme="minorHAnsi"/>
          <w:lang w:eastAsia="en-US"/>
        </w:rPr>
        <w:t xml:space="preserve">абзац второй </w:t>
      </w:r>
      <w:r w:rsidR="00CC483C">
        <w:rPr>
          <w:rFonts w:eastAsiaTheme="minorHAnsi"/>
          <w:lang w:eastAsia="en-US"/>
        </w:rPr>
        <w:t>части</w:t>
      </w:r>
      <w:r w:rsidR="009F710E">
        <w:rPr>
          <w:rFonts w:eastAsiaTheme="minorHAnsi"/>
          <w:lang w:eastAsia="en-US"/>
        </w:rPr>
        <w:t xml:space="preserve"> 2 </w:t>
      </w:r>
      <w:r w:rsidR="009101E6">
        <w:rPr>
          <w:rFonts w:eastAsiaTheme="minorHAnsi"/>
          <w:lang w:eastAsia="en-US"/>
        </w:rPr>
        <w:t xml:space="preserve">статьи 8 </w:t>
      </w:r>
      <w:r w:rsidR="009F710E">
        <w:rPr>
          <w:rFonts w:eastAsiaTheme="minorHAnsi"/>
          <w:lang w:eastAsia="en-US"/>
        </w:rPr>
        <w:t>изложить в следующей редакции:</w:t>
      </w:r>
    </w:p>
    <w:p w:rsidR="009F710E" w:rsidRDefault="009F710E" w:rsidP="009F71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9F710E">
        <w:rPr>
          <w:rFonts w:eastAsiaTheme="minorHAnsi"/>
          <w:lang w:eastAsia="en-US"/>
        </w:rPr>
        <w:t>Порядок признания организаций, указанных в части 1 настоящей статьи, региональными инновационными площадками Ленинградской области устанавливается Правительством Ленинградской области</w:t>
      </w:r>
      <w:r w:rsidR="00BD7A41" w:rsidRPr="00BD7A41">
        <w:rPr>
          <w:rFonts w:eastAsiaTheme="minorHAnsi"/>
          <w:lang w:eastAsia="en-US"/>
        </w:rPr>
        <w:t xml:space="preserve"> </w:t>
      </w:r>
      <w:r w:rsidR="00BD7A41">
        <w:rPr>
          <w:rFonts w:eastAsiaTheme="minorHAnsi"/>
          <w:lang w:eastAsia="en-US"/>
        </w:rPr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proofErr w:type="gramStart"/>
      <w:r w:rsidRPr="009F710E">
        <w:rPr>
          <w:rFonts w:eastAsiaTheme="minorHAnsi"/>
          <w:lang w:eastAsia="en-US"/>
        </w:rPr>
        <w:t>.</w:t>
      </w:r>
      <w:r w:rsidR="00BD7A41">
        <w:rPr>
          <w:rFonts w:eastAsiaTheme="minorHAnsi"/>
          <w:lang w:eastAsia="en-US"/>
        </w:rPr>
        <w:t>».</w:t>
      </w:r>
      <w:proofErr w:type="gramEnd"/>
    </w:p>
    <w:p w:rsidR="008C7FA3" w:rsidRPr="0070274D" w:rsidRDefault="0070274D" w:rsidP="009F71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70274D">
        <w:rPr>
          <w:rFonts w:eastAsiaTheme="minorHAnsi"/>
          <w:b/>
          <w:lang w:eastAsia="en-US"/>
        </w:rPr>
        <w:t>Статья 2</w:t>
      </w:r>
    </w:p>
    <w:p w:rsidR="009161FB" w:rsidRDefault="00D62643" w:rsidP="009F710E">
      <w:p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B72ED5" w:rsidRPr="006B7CE0">
        <w:rPr>
          <w:rFonts w:eastAsiaTheme="minorHAnsi"/>
          <w:lang w:eastAsia="en-US"/>
        </w:rPr>
        <w:t xml:space="preserve">Настоящий областной закон вступает в силу </w:t>
      </w:r>
      <w:r w:rsidR="00292392">
        <w:rPr>
          <w:rFonts w:eastAsiaTheme="minorHAnsi"/>
          <w:lang w:eastAsia="en-US"/>
        </w:rPr>
        <w:t>со дня</w:t>
      </w:r>
      <w:r w:rsidR="004648D5">
        <w:rPr>
          <w:rFonts w:eastAsiaTheme="minorHAnsi"/>
          <w:lang w:eastAsia="en-US"/>
        </w:rPr>
        <w:t xml:space="preserve"> его официального опубликования</w:t>
      </w:r>
      <w:r w:rsidR="00F07F9A">
        <w:rPr>
          <w:rFonts w:eastAsiaTheme="minorHAnsi"/>
          <w:lang w:eastAsia="en-US"/>
        </w:rPr>
        <w:t>, за исключение</w:t>
      </w:r>
      <w:r w:rsidR="002443FA">
        <w:rPr>
          <w:rFonts w:eastAsiaTheme="minorHAnsi"/>
          <w:lang w:eastAsia="en-US"/>
        </w:rPr>
        <w:t>м</w:t>
      </w:r>
      <w:r w:rsidR="00F07F9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положений, для которых настоящей статьей установлен иной срок вступления их в силу.</w:t>
      </w:r>
    </w:p>
    <w:p w:rsidR="00D62643" w:rsidRPr="009D3FDA" w:rsidRDefault="002443FA" w:rsidP="009F710E">
      <w:p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2. </w:t>
      </w:r>
      <w:r w:rsidR="00D62643" w:rsidRPr="009D3FDA">
        <w:rPr>
          <w:rFonts w:eastAsiaTheme="minorHAnsi"/>
          <w:lang w:eastAsia="en-US"/>
        </w:rPr>
        <w:t xml:space="preserve">Абзац </w:t>
      </w:r>
      <w:r w:rsidR="009D3FDA" w:rsidRPr="009D3FDA">
        <w:rPr>
          <w:rFonts w:eastAsiaTheme="minorHAnsi"/>
          <w:lang w:eastAsia="en-US"/>
        </w:rPr>
        <w:t>третий пункта 2</w:t>
      </w:r>
      <w:r w:rsidR="00D62643" w:rsidRPr="009D3FDA">
        <w:rPr>
          <w:rFonts w:eastAsiaTheme="minorHAnsi"/>
          <w:lang w:eastAsia="en-US"/>
        </w:rPr>
        <w:t xml:space="preserve"> статьи 1</w:t>
      </w:r>
      <w:r w:rsidR="008C0942" w:rsidRPr="009D3FD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настоящего областного закона </w:t>
      </w:r>
      <w:r w:rsidR="008C0942" w:rsidRPr="009D3FDA">
        <w:rPr>
          <w:rFonts w:eastAsiaTheme="minorHAnsi"/>
          <w:lang w:eastAsia="en-US"/>
        </w:rPr>
        <w:t>вступа</w:t>
      </w:r>
      <w:r>
        <w:rPr>
          <w:rFonts w:eastAsiaTheme="minorHAnsi"/>
          <w:lang w:eastAsia="en-US"/>
        </w:rPr>
        <w:t>е</w:t>
      </w:r>
      <w:r w:rsidR="008C0942" w:rsidRPr="009D3FDA">
        <w:rPr>
          <w:rFonts w:eastAsiaTheme="minorHAnsi"/>
          <w:lang w:eastAsia="en-US"/>
        </w:rPr>
        <w:t xml:space="preserve">т в силу с 1 января 2024 года, абзац </w:t>
      </w:r>
      <w:r w:rsidR="00292392" w:rsidRPr="009D3FDA">
        <w:rPr>
          <w:rFonts w:eastAsiaTheme="minorHAnsi"/>
          <w:lang w:eastAsia="en-US"/>
        </w:rPr>
        <w:t>четвертый</w:t>
      </w:r>
      <w:r w:rsidR="008C0942" w:rsidRPr="009D3FDA">
        <w:rPr>
          <w:rFonts w:eastAsiaTheme="minorHAnsi"/>
          <w:lang w:eastAsia="en-US"/>
        </w:rPr>
        <w:t xml:space="preserve"> </w:t>
      </w:r>
      <w:r w:rsidR="00292392" w:rsidRPr="009D3FDA">
        <w:rPr>
          <w:rFonts w:eastAsiaTheme="minorHAnsi"/>
          <w:lang w:eastAsia="en-US"/>
        </w:rPr>
        <w:t>пункта</w:t>
      </w:r>
      <w:r w:rsidR="008C0942" w:rsidRPr="009D3FDA">
        <w:rPr>
          <w:rFonts w:eastAsiaTheme="minorHAnsi"/>
          <w:lang w:eastAsia="en-US"/>
        </w:rPr>
        <w:t xml:space="preserve"> </w:t>
      </w:r>
      <w:r w:rsidR="00292392" w:rsidRPr="009D3FDA">
        <w:rPr>
          <w:rFonts w:eastAsiaTheme="minorHAnsi"/>
          <w:lang w:eastAsia="en-US"/>
        </w:rPr>
        <w:t>2</w:t>
      </w:r>
      <w:r w:rsidR="008C0942" w:rsidRPr="009D3FDA">
        <w:rPr>
          <w:rFonts w:eastAsiaTheme="minorHAnsi"/>
          <w:lang w:eastAsia="en-US"/>
        </w:rPr>
        <w:t xml:space="preserve"> </w:t>
      </w:r>
      <w:r w:rsidR="00292392" w:rsidRPr="009D3FDA">
        <w:rPr>
          <w:rFonts w:eastAsiaTheme="minorHAnsi"/>
          <w:lang w:eastAsia="en-US"/>
        </w:rPr>
        <w:t xml:space="preserve">статьи 1 </w:t>
      </w:r>
      <w:r w:rsidR="00E0776F">
        <w:rPr>
          <w:rFonts w:eastAsiaTheme="minorHAnsi"/>
          <w:lang w:eastAsia="en-US"/>
        </w:rPr>
        <w:t xml:space="preserve">настоящего областного закона </w:t>
      </w:r>
      <w:bookmarkStart w:id="0" w:name="_GoBack"/>
      <w:bookmarkEnd w:id="0"/>
      <w:r w:rsidR="008C0942" w:rsidRPr="009D3FDA">
        <w:rPr>
          <w:rFonts w:eastAsiaTheme="minorHAnsi"/>
          <w:lang w:eastAsia="en-US"/>
        </w:rPr>
        <w:t>вступает в силу с 1 июля 2024 года.</w:t>
      </w:r>
    </w:p>
    <w:p w:rsidR="00E75682" w:rsidRDefault="00E75682" w:rsidP="00E756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32"/>
          <w:lang w:eastAsia="en-US"/>
        </w:rPr>
      </w:pPr>
    </w:p>
    <w:p w:rsidR="001E290E" w:rsidRDefault="001E290E" w:rsidP="001E290E">
      <w:pPr>
        <w:pStyle w:val="a5"/>
        <w:ind w:left="927"/>
        <w:rPr>
          <w:szCs w:val="28"/>
        </w:rPr>
      </w:pPr>
    </w:p>
    <w:p w:rsidR="0026430F" w:rsidRPr="00312E33" w:rsidRDefault="0026430F" w:rsidP="001E290E">
      <w:pPr>
        <w:pStyle w:val="a5"/>
        <w:ind w:left="927"/>
        <w:rPr>
          <w:szCs w:val="28"/>
        </w:rPr>
      </w:pPr>
    </w:p>
    <w:p w:rsidR="001E290E" w:rsidRPr="00312E33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 xml:space="preserve">Губернатор </w:t>
      </w:r>
    </w:p>
    <w:p w:rsidR="001E290E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>Ленинградской области</w:t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  <w:t xml:space="preserve">      </w:t>
      </w:r>
      <w:r w:rsidR="004648D5">
        <w:t xml:space="preserve">        </w:t>
      </w:r>
      <w:r w:rsidRPr="00312E33">
        <w:t>А.Ю.</w:t>
      </w:r>
      <w:r w:rsidR="00CF78DF">
        <w:t xml:space="preserve"> </w:t>
      </w:r>
      <w:r w:rsidRPr="00312E33">
        <w:t>Дрозденко</w:t>
      </w:r>
    </w:p>
    <w:p w:rsidR="00440724" w:rsidRDefault="00440724">
      <w:pPr>
        <w:spacing w:after="200" w:line="276" w:lineRule="auto"/>
        <w:rPr>
          <w:b/>
          <w:bCs/>
        </w:rPr>
      </w:pPr>
    </w:p>
    <w:sectPr w:rsidR="00440724" w:rsidSect="004648D5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9A56A3"/>
    <w:multiLevelType w:val="hybridMultilevel"/>
    <w:tmpl w:val="50EE2EB0"/>
    <w:lvl w:ilvl="0" w:tplc="0F9E6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973BE"/>
    <w:multiLevelType w:val="multilevel"/>
    <w:tmpl w:val="08D8C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A45438"/>
    <w:multiLevelType w:val="hybridMultilevel"/>
    <w:tmpl w:val="3F2E32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D097AD7"/>
    <w:multiLevelType w:val="hybridMultilevel"/>
    <w:tmpl w:val="024A23F6"/>
    <w:lvl w:ilvl="0" w:tplc="B890F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3A86423"/>
    <w:multiLevelType w:val="hybridMultilevel"/>
    <w:tmpl w:val="AA74B80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39A3098"/>
    <w:multiLevelType w:val="multilevel"/>
    <w:tmpl w:val="D188D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7E199F"/>
    <w:multiLevelType w:val="multilevel"/>
    <w:tmpl w:val="4B30E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F877C4"/>
    <w:multiLevelType w:val="hybridMultilevel"/>
    <w:tmpl w:val="2564B6C8"/>
    <w:lvl w:ilvl="0" w:tplc="6AB896E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11"/>
  </w:num>
  <w:num w:numId="8">
    <w:abstractNumId w:val="3"/>
  </w:num>
  <w:num w:numId="9">
    <w:abstractNumId w:val="10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15345"/>
    <w:rsid w:val="00017707"/>
    <w:rsid w:val="00041A0A"/>
    <w:rsid w:val="00053036"/>
    <w:rsid w:val="0005682E"/>
    <w:rsid w:val="00074A10"/>
    <w:rsid w:val="00084D66"/>
    <w:rsid w:val="00086B51"/>
    <w:rsid w:val="00096888"/>
    <w:rsid w:val="000A11E9"/>
    <w:rsid w:val="000A5339"/>
    <w:rsid w:val="000A546C"/>
    <w:rsid w:val="000B23AF"/>
    <w:rsid w:val="000B7CF2"/>
    <w:rsid w:val="000B7DBD"/>
    <w:rsid w:val="000C3E47"/>
    <w:rsid w:val="000C7B27"/>
    <w:rsid w:val="000E2D5B"/>
    <w:rsid w:val="000E778E"/>
    <w:rsid w:val="001125F6"/>
    <w:rsid w:val="00126994"/>
    <w:rsid w:val="001300FA"/>
    <w:rsid w:val="00134194"/>
    <w:rsid w:val="0015031C"/>
    <w:rsid w:val="00154E65"/>
    <w:rsid w:val="00167D29"/>
    <w:rsid w:val="0017241C"/>
    <w:rsid w:val="00177AD5"/>
    <w:rsid w:val="00190F96"/>
    <w:rsid w:val="001A3E5D"/>
    <w:rsid w:val="001B1B05"/>
    <w:rsid w:val="001D2B4D"/>
    <w:rsid w:val="001E13CE"/>
    <w:rsid w:val="001E290E"/>
    <w:rsid w:val="001E3652"/>
    <w:rsid w:val="001E638B"/>
    <w:rsid w:val="00207E67"/>
    <w:rsid w:val="00211AE1"/>
    <w:rsid w:val="00215CFD"/>
    <w:rsid w:val="00230132"/>
    <w:rsid w:val="00232FDC"/>
    <w:rsid w:val="002331DA"/>
    <w:rsid w:val="00237907"/>
    <w:rsid w:val="00242E3E"/>
    <w:rsid w:val="002443FA"/>
    <w:rsid w:val="0026430F"/>
    <w:rsid w:val="002647BF"/>
    <w:rsid w:val="00266E2F"/>
    <w:rsid w:val="00281C9A"/>
    <w:rsid w:val="00284FC3"/>
    <w:rsid w:val="00292392"/>
    <w:rsid w:val="002A2540"/>
    <w:rsid w:val="002D2DA6"/>
    <w:rsid w:val="002E27B4"/>
    <w:rsid w:val="002F6F81"/>
    <w:rsid w:val="0030506C"/>
    <w:rsid w:val="00312E33"/>
    <w:rsid w:val="00316A5E"/>
    <w:rsid w:val="003229F0"/>
    <w:rsid w:val="00322AA7"/>
    <w:rsid w:val="003347C1"/>
    <w:rsid w:val="00344F54"/>
    <w:rsid w:val="003459BA"/>
    <w:rsid w:val="0035453A"/>
    <w:rsid w:val="00362292"/>
    <w:rsid w:val="0036746E"/>
    <w:rsid w:val="00380727"/>
    <w:rsid w:val="00387362"/>
    <w:rsid w:val="00391510"/>
    <w:rsid w:val="00392420"/>
    <w:rsid w:val="00393D09"/>
    <w:rsid w:val="003B3865"/>
    <w:rsid w:val="003C1019"/>
    <w:rsid w:val="003C2266"/>
    <w:rsid w:val="003C36D1"/>
    <w:rsid w:val="003C6467"/>
    <w:rsid w:val="003D0AB2"/>
    <w:rsid w:val="003D6A3E"/>
    <w:rsid w:val="003E15B1"/>
    <w:rsid w:val="003E5845"/>
    <w:rsid w:val="003E7946"/>
    <w:rsid w:val="003F26BF"/>
    <w:rsid w:val="003F567D"/>
    <w:rsid w:val="004134B5"/>
    <w:rsid w:val="004337D2"/>
    <w:rsid w:val="00440724"/>
    <w:rsid w:val="00441196"/>
    <w:rsid w:val="004648D5"/>
    <w:rsid w:val="00465486"/>
    <w:rsid w:val="00472FE4"/>
    <w:rsid w:val="004747A4"/>
    <w:rsid w:val="00493EEB"/>
    <w:rsid w:val="004A7398"/>
    <w:rsid w:val="004B6ACA"/>
    <w:rsid w:val="004D091A"/>
    <w:rsid w:val="004D0E2F"/>
    <w:rsid w:val="004D1E19"/>
    <w:rsid w:val="004D4102"/>
    <w:rsid w:val="004D5250"/>
    <w:rsid w:val="004E237F"/>
    <w:rsid w:val="004E3045"/>
    <w:rsid w:val="004E4098"/>
    <w:rsid w:val="004E6CFE"/>
    <w:rsid w:val="004F1D4D"/>
    <w:rsid w:val="004F3C82"/>
    <w:rsid w:val="0051131C"/>
    <w:rsid w:val="0052004D"/>
    <w:rsid w:val="00532472"/>
    <w:rsid w:val="0053258F"/>
    <w:rsid w:val="005353C2"/>
    <w:rsid w:val="005413C2"/>
    <w:rsid w:val="00554B8E"/>
    <w:rsid w:val="005561E3"/>
    <w:rsid w:val="00577E8F"/>
    <w:rsid w:val="005A2A43"/>
    <w:rsid w:val="005A44BC"/>
    <w:rsid w:val="005A6518"/>
    <w:rsid w:val="005B01EE"/>
    <w:rsid w:val="005B0EDA"/>
    <w:rsid w:val="005B166F"/>
    <w:rsid w:val="005B7F23"/>
    <w:rsid w:val="005C1C0A"/>
    <w:rsid w:val="005C1E7A"/>
    <w:rsid w:val="005C5D5B"/>
    <w:rsid w:val="005D18EC"/>
    <w:rsid w:val="005D3358"/>
    <w:rsid w:val="005E0B6A"/>
    <w:rsid w:val="005E36C6"/>
    <w:rsid w:val="0060058D"/>
    <w:rsid w:val="00637B76"/>
    <w:rsid w:val="00644F2D"/>
    <w:rsid w:val="006509F2"/>
    <w:rsid w:val="00652EB9"/>
    <w:rsid w:val="00653BFC"/>
    <w:rsid w:val="00653C62"/>
    <w:rsid w:val="00673789"/>
    <w:rsid w:val="00677EDB"/>
    <w:rsid w:val="00690EEE"/>
    <w:rsid w:val="006A769E"/>
    <w:rsid w:val="006B7CE0"/>
    <w:rsid w:val="006C46B9"/>
    <w:rsid w:val="006C775D"/>
    <w:rsid w:val="006E05C3"/>
    <w:rsid w:val="0070274D"/>
    <w:rsid w:val="00710623"/>
    <w:rsid w:val="00711750"/>
    <w:rsid w:val="0071645B"/>
    <w:rsid w:val="0073066D"/>
    <w:rsid w:val="00731217"/>
    <w:rsid w:val="007349B0"/>
    <w:rsid w:val="00741F68"/>
    <w:rsid w:val="007611AA"/>
    <w:rsid w:val="00766FCF"/>
    <w:rsid w:val="00774265"/>
    <w:rsid w:val="007964D5"/>
    <w:rsid w:val="00797664"/>
    <w:rsid w:val="007B11D1"/>
    <w:rsid w:val="007C2683"/>
    <w:rsid w:val="007C3CFE"/>
    <w:rsid w:val="007C74C6"/>
    <w:rsid w:val="007E1ED6"/>
    <w:rsid w:val="007E7C69"/>
    <w:rsid w:val="007F0D03"/>
    <w:rsid w:val="007F1DD1"/>
    <w:rsid w:val="0080041D"/>
    <w:rsid w:val="008025C2"/>
    <w:rsid w:val="008157B5"/>
    <w:rsid w:val="00816961"/>
    <w:rsid w:val="00820970"/>
    <w:rsid w:val="0082540A"/>
    <w:rsid w:val="00826727"/>
    <w:rsid w:val="0083632D"/>
    <w:rsid w:val="00855CE9"/>
    <w:rsid w:val="00866E79"/>
    <w:rsid w:val="00867B8A"/>
    <w:rsid w:val="00870672"/>
    <w:rsid w:val="00884E62"/>
    <w:rsid w:val="00886A79"/>
    <w:rsid w:val="0089148A"/>
    <w:rsid w:val="008B09A8"/>
    <w:rsid w:val="008B74CE"/>
    <w:rsid w:val="008B7EB4"/>
    <w:rsid w:val="008C0942"/>
    <w:rsid w:val="008C2650"/>
    <w:rsid w:val="008C4CFA"/>
    <w:rsid w:val="008C7D2A"/>
    <w:rsid w:val="008C7FA3"/>
    <w:rsid w:val="008D4FF0"/>
    <w:rsid w:val="008E075E"/>
    <w:rsid w:val="008F16B8"/>
    <w:rsid w:val="008F59CF"/>
    <w:rsid w:val="009014E0"/>
    <w:rsid w:val="00906871"/>
    <w:rsid w:val="00907615"/>
    <w:rsid w:val="009101E6"/>
    <w:rsid w:val="009161FB"/>
    <w:rsid w:val="00953847"/>
    <w:rsid w:val="009647A2"/>
    <w:rsid w:val="00966B29"/>
    <w:rsid w:val="00967C66"/>
    <w:rsid w:val="00974E51"/>
    <w:rsid w:val="00977197"/>
    <w:rsid w:val="009820B4"/>
    <w:rsid w:val="00991ABC"/>
    <w:rsid w:val="00991B3C"/>
    <w:rsid w:val="009942BC"/>
    <w:rsid w:val="009A39FF"/>
    <w:rsid w:val="009B3452"/>
    <w:rsid w:val="009B46AF"/>
    <w:rsid w:val="009C57FC"/>
    <w:rsid w:val="009D3FDA"/>
    <w:rsid w:val="009D471C"/>
    <w:rsid w:val="009E0EE3"/>
    <w:rsid w:val="009E2EB2"/>
    <w:rsid w:val="009E340C"/>
    <w:rsid w:val="009E4922"/>
    <w:rsid w:val="009F1888"/>
    <w:rsid w:val="009F32DB"/>
    <w:rsid w:val="009F710E"/>
    <w:rsid w:val="00A20157"/>
    <w:rsid w:val="00A24FC3"/>
    <w:rsid w:val="00A25821"/>
    <w:rsid w:val="00A34CC6"/>
    <w:rsid w:val="00A36245"/>
    <w:rsid w:val="00A43D34"/>
    <w:rsid w:val="00A540D0"/>
    <w:rsid w:val="00A6085F"/>
    <w:rsid w:val="00A619E0"/>
    <w:rsid w:val="00A705C7"/>
    <w:rsid w:val="00A714F7"/>
    <w:rsid w:val="00A72E06"/>
    <w:rsid w:val="00A73C1F"/>
    <w:rsid w:val="00A76BAE"/>
    <w:rsid w:val="00A83BDF"/>
    <w:rsid w:val="00A856AC"/>
    <w:rsid w:val="00A93AAD"/>
    <w:rsid w:val="00A95E58"/>
    <w:rsid w:val="00AA71A0"/>
    <w:rsid w:val="00AB07BA"/>
    <w:rsid w:val="00AD1236"/>
    <w:rsid w:val="00AD1AB4"/>
    <w:rsid w:val="00AD58EE"/>
    <w:rsid w:val="00AE07B8"/>
    <w:rsid w:val="00B11E86"/>
    <w:rsid w:val="00B12F71"/>
    <w:rsid w:val="00B14107"/>
    <w:rsid w:val="00B4692E"/>
    <w:rsid w:val="00B51181"/>
    <w:rsid w:val="00B5546E"/>
    <w:rsid w:val="00B63581"/>
    <w:rsid w:val="00B72ED5"/>
    <w:rsid w:val="00B765FB"/>
    <w:rsid w:val="00B83433"/>
    <w:rsid w:val="00BA47A8"/>
    <w:rsid w:val="00BB0FBC"/>
    <w:rsid w:val="00BB3503"/>
    <w:rsid w:val="00BB35CD"/>
    <w:rsid w:val="00BC04FF"/>
    <w:rsid w:val="00BC398B"/>
    <w:rsid w:val="00BD5572"/>
    <w:rsid w:val="00BD7A41"/>
    <w:rsid w:val="00BE2C72"/>
    <w:rsid w:val="00BE3009"/>
    <w:rsid w:val="00BE6B0A"/>
    <w:rsid w:val="00C16F7D"/>
    <w:rsid w:val="00C20494"/>
    <w:rsid w:val="00C227E1"/>
    <w:rsid w:val="00C236A6"/>
    <w:rsid w:val="00C26696"/>
    <w:rsid w:val="00C456C1"/>
    <w:rsid w:val="00C61F23"/>
    <w:rsid w:val="00C95E5B"/>
    <w:rsid w:val="00C963AF"/>
    <w:rsid w:val="00CA1CD2"/>
    <w:rsid w:val="00CA6529"/>
    <w:rsid w:val="00CA7494"/>
    <w:rsid w:val="00CC347F"/>
    <w:rsid w:val="00CC483C"/>
    <w:rsid w:val="00CC7EA9"/>
    <w:rsid w:val="00CE2EBC"/>
    <w:rsid w:val="00CE30BD"/>
    <w:rsid w:val="00CF78DF"/>
    <w:rsid w:val="00D02960"/>
    <w:rsid w:val="00D23E2E"/>
    <w:rsid w:val="00D25A9A"/>
    <w:rsid w:val="00D269C8"/>
    <w:rsid w:val="00D33B24"/>
    <w:rsid w:val="00D44A81"/>
    <w:rsid w:val="00D54222"/>
    <w:rsid w:val="00D55AC2"/>
    <w:rsid w:val="00D5784C"/>
    <w:rsid w:val="00D62643"/>
    <w:rsid w:val="00D62AF4"/>
    <w:rsid w:val="00D63E4F"/>
    <w:rsid w:val="00D6429E"/>
    <w:rsid w:val="00D674F1"/>
    <w:rsid w:val="00D77924"/>
    <w:rsid w:val="00D945F7"/>
    <w:rsid w:val="00DC46EF"/>
    <w:rsid w:val="00DC6259"/>
    <w:rsid w:val="00DC72B6"/>
    <w:rsid w:val="00DC748E"/>
    <w:rsid w:val="00DD2E5A"/>
    <w:rsid w:val="00DD37D7"/>
    <w:rsid w:val="00DD62C3"/>
    <w:rsid w:val="00DF660E"/>
    <w:rsid w:val="00E01E6E"/>
    <w:rsid w:val="00E02BAA"/>
    <w:rsid w:val="00E0776F"/>
    <w:rsid w:val="00E23046"/>
    <w:rsid w:val="00E23A01"/>
    <w:rsid w:val="00E26198"/>
    <w:rsid w:val="00E26E4B"/>
    <w:rsid w:val="00E30638"/>
    <w:rsid w:val="00E30E22"/>
    <w:rsid w:val="00E33BC7"/>
    <w:rsid w:val="00E35ADF"/>
    <w:rsid w:val="00E36B62"/>
    <w:rsid w:val="00E404E8"/>
    <w:rsid w:val="00E47335"/>
    <w:rsid w:val="00E570E3"/>
    <w:rsid w:val="00E602A5"/>
    <w:rsid w:val="00E63354"/>
    <w:rsid w:val="00E754F3"/>
    <w:rsid w:val="00E75682"/>
    <w:rsid w:val="00E756E6"/>
    <w:rsid w:val="00E841EF"/>
    <w:rsid w:val="00E918B7"/>
    <w:rsid w:val="00E93237"/>
    <w:rsid w:val="00E9653B"/>
    <w:rsid w:val="00E96A8E"/>
    <w:rsid w:val="00EA2DC2"/>
    <w:rsid w:val="00EA4802"/>
    <w:rsid w:val="00EA635C"/>
    <w:rsid w:val="00EB5453"/>
    <w:rsid w:val="00ED50D8"/>
    <w:rsid w:val="00ED5EB2"/>
    <w:rsid w:val="00EE1736"/>
    <w:rsid w:val="00EF026D"/>
    <w:rsid w:val="00EF17C2"/>
    <w:rsid w:val="00F00A12"/>
    <w:rsid w:val="00F07F9A"/>
    <w:rsid w:val="00F14BA8"/>
    <w:rsid w:val="00F33650"/>
    <w:rsid w:val="00F36B75"/>
    <w:rsid w:val="00F41504"/>
    <w:rsid w:val="00F42AA9"/>
    <w:rsid w:val="00F4357B"/>
    <w:rsid w:val="00F5634E"/>
    <w:rsid w:val="00F67B37"/>
    <w:rsid w:val="00F7182A"/>
    <w:rsid w:val="00F72A4C"/>
    <w:rsid w:val="00F77643"/>
    <w:rsid w:val="00F81B85"/>
    <w:rsid w:val="00F91BE2"/>
    <w:rsid w:val="00F92FD2"/>
    <w:rsid w:val="00FB1F24"/>
    <w:rsid w:val="00FB782E"/>
    <w:rsid w:val="00FC1591"/>
    <w:rsid w:val="00FC56A9"/>
    <w:rsid w:val="00FD112A"/>
    <w:rsid w:val="00FE0C8D"/>
    <w:rsid w:val="00FE126B"/>
    <w:rsid w:val="00FE18E4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A3BC3-C627-41B0-8038-27E27E926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Оксана Владимировна Кокоулина</cp:lastModifiedBy>
  <cp:revision>24</cp:revision>
  <cp:lastPrinted>2021-07-14T15:38:00Z</cp:lastPrinted>
  <dcterms:created xsi:type="dcterms:W3CDTF">2021-08-18T11:47:00Z</dcterms:created>
  <dcterms:modified xsi:type="dcterms:W3CDTF">2023-12-13T07:10:00Z</dcterms:modified>
</cp:coreProperties>
</file>