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097" w:rsidRPr="00776114" w:rsidRDefault="005D6097" w:rsidP="007761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6114">
        <w:rPr>
          <w:rFonts w:ascii="Times New Roman" w:hAnsi="Times New Roman" w:cs="Times New Roman"/>
          <w:b/>
          <w:sz w:val="26"/>
          <w:szCs w:val="26"/>
        </w:rPr>
        <w:t>Финансово-экономическое обоснование</w:t>
      </w:r>
    </w:p>
    <w:p w:rsidR="005D6097" w:rsidRPr="00776114" w:rsidRDefault="005D6097" w:rsidP="007761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gramStart"/>
      <w:r w:rsidRPr="00776114">
        <w:rPr>
          <w:rFonts w:ascii="Times New Roman" w:hAnsi="Times New Roman" w:cs="Times New Roman"/>
          <w:b/>
          <w:sz w:val="26"/>
          <w:szCs w:val="26"/>
        </w:rPr>
        <w:t>к проекту областного закона</w:t>
      </w:r>
      <w:r w:rsidR="00377EFC" w:rsidRPr="00776114">
        <w:rPr>
          <w:rFonts w:ascii="Times New Roman" w:hAnsi="Times New Roman" w:cs="Times New Roman"/>
          <w:b/>
          <w:sz w:val="26"/>
          <w:szCs w:val="26"/>
        </w:rPr>
        <w:t xml:space="preserve"> «</w:t>
      </w:r>
      <w:r w:rsidR="008654D0" w:rsidRPr="00776114">
        <w:rPr>
          <w:rFonts w:ascii="Times New Roman" w:hAnsi="Times New Roman" w:cs="Times New Roman"/>
          <w:b/>
          <w:sz w:val="26"/>
          <w:szCs w:val="26"/>
        </w:rPr>
        <w:t>О внесении изменения в статью 12-1 областного закона от 12 декабря 2007 года № 177-оз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 2009 года № 91-оз  «О наделении органов местного самоуправления Ленинградской области</w:t>
      </w:r>
      <w:proofErr w:type="gramEnd"/>
      <w:r w:rsidR="008654D0" w:rsidRPr="00776114">
        <w:rPr>
          <w:rFonts w:ascii="Times New Roman" w:hAnsi="Times New Roman" w:cs="Times New Roman"/>
          <w:b/>
          <w:sz w:val="26"/>
          <w:szCs w:val="26"/>
        </w:rPr>
        <w:t xml:space="preserve"> отдельными государственными полномочиями по поддержке сель</w:t>
      </w:r>
      <w:r w:rsidR="002F6253" w:rsidRPr="00776114">
        <w:rPr>
          <w:rFonts w:ascii="Times New Roman" w:hAnsi="Times New Roman" w:cs="Times New Roman"/>
          <w:b/>
          <w:sz w:val="26"/>
          <w:szCs w:val="26"/>
        </w:rPr>
        <w:t>скохозяйственного производства»</w:t>
      </w:r>
    </w:p>
    <w:p w:rsidR="00B30347" w:rsidRPr="00776114" w:rsidRDefault="00B30347" w:rsidP="0077611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604490" w:rsidRPr="00776114" w:rsidRDefault="00617C1E" w:rsidP="007761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76114">
        <w:rPr>
          <w:rFonts w:ascii="Times New Roman" w:hAnsi="Times New Roman" w:cs="Times New Roman"/>
          <w:sz w:val="26"/>
          <w:szCs w:val="26"/>
        </w:rPr>
        <w:t>Принятие проекта областного закона</w:t>
      </w:r>
      <w:r w:rsidR="00377EFC" w:rsidRPr="00776114">
        <w:rPr>
          <w:rFonts w:ascii="Times New Roman" w:hAnsi="Times New Roman" w:cs="Times New Roman"/>
          <w:sz w:val="26"/>
          <w:szCs w:val="26"/>
        </w:rPr>
        <w:t xml:space="preserve"> «</w:t>
      </w:r>
      <w:r w:rsidR="008654D0" w:rsidRPr="00776114">
        <w:rPr>
          <w:rFonts w:ascii="Times New Roman" w:hAnsi="Times New Roman" w:cs="Times New Roman"/>
          <w:sz w:val="26"/>
          <w:szCs w:val="26"/>
        </w:rPr>
        <w:t>О внесении изменения в статью 12-1 областного закона от 12 декабря 2007 года № 177-оз «О развитии сельского хозяйства в Ленинградской области», о прекращении осуществления органами местного самоуправления Ленинградской области отдельных государственных полномочий по поддержке сельскохозяйственного производства и о внесении изменений в областной закон от 18 ноября 2009 года № 91-оз  «О наделении органов местного самоуправления Ленинградской области</w:t>
      </w:r>
      <w:proofErr w:type="gramEnd"/>
      <w:r w:rsidR="008654D0" w:rsidRPr="00776114">
        <w:rPr>
          <w:rFonts w:ascii="Times New Roman" w:hAnsi="Times New Roman" w:cs="Times New Roman"/>
          <w:sz w:val="26"/>
          <w:szCs w:val="26"/>
        </w:rPr>
        <w:t xml:space="preserve"> отдельными государственными полномочиями по поддержке сельскохозяйственного производства»</w:t>
      </w:r>
      <w:r w:rsidR="00377EFC" w:rsidRPr="00776114">
        <w:rPr>
          <w:rFonts w:ascii="Times New Roman" w:hAnsi="Times New Roman" w:cs="Times New Roman"/>
          <w:sz w:val="26"/>
          <w:szCs w:val="26"/>
        </w:rPr>
        <w:t xml:space="preserve"> </w:t>
      </w:r>
      <w:r w:rsidRPr="00776114">
        <w:rPr>
          <w:rFonts w:ascii="Times New Roman" w:hAnsi="Times New Roman" w:cs="Times New Roman"/>
          <w:sz w:val="26"/>
          <w:szCs w:val="26"/>
        </w:rPr>
        <w:t xml:space="preserve">не потребует </w:t>
      </w:r>
      <w:r w:rsidR="0058352D" w:rsidRPr="00776114">
        <w:rPr>
          <w:rFonts w:ascii="Times New Roman" w:hAnsi="Times New Roman" w:cs="Times New Roman"/>
          <w:sz w:val="26"/>
          <w:szCs w:val="26"/>
        </w:rPr>
        <w:t xml:space="preserve">выделения дополнительных ассигнований из областного бюджета Ленинградской области, однако, потребует внесения </w:t>
      </w:r>
      <w:r w:rsidR="00DA3EC3" w:rsidRPr="00776114">
        <w:rPr>
          <w:rFonts w:ascii="Times New Roman" w:hAnsi="Times New Roman" w:cs="Times New Roman"/>
          <w:sz w:val="26"/>
          <w:szCs w:val="26"/>
        </w:rPr>
        <w:t xml:space="preserve">следующих </w:t>
      </w:r>
      <w:r w:rsidR="0058352D" w:rsidRPr="00776114">
        <w:rPr>
          <w:rFonts w:ascii="Times New Roman" w:hAnsi="Times New Roman" w:cs="Times New Roman"/>
          <w:sz w:val="26"/>
          <w:szCs w:val="26"/>
        </w:rPr>
        <w:t>изменений в областной закон «Об областном бюджете Ленинградской области на 2024 год и на плановый период 2025 и 2026 годов»</w:t>
      </w:r>
      <w:r w:rsidR="004C65DB" w:rsidRPr="00776114">
        <w:rPr>
          <w:rFonts w:ascii="Times New Roman" w:hAnsi="Times New Roman" w:cs="Times New Roman"/>
          <w:sz w:val="26"/>
          <w:szCs w:val="26"/>
        </w:rPr>
        <w:t xml:space="preserve"> в части перераспределения ассигнований</w:t>
      </w:r>
      <w:r w:rsidR="00604490" w:rsidRPr="00776114">
        <w:rPr>
          <w:rFonts w:ascii="Times New Roman" w:hAnsi="Times New Roman" w:cs="Times New Roman"/>
          <w:sz w:val="26"/>
          <w:szCs w:val="26"/>
        </w:rPr>
        <w:t>:</w:t>
      </w:r>
    </w:p>
    <w:p w:rsidR="0058352D" w:rsidRPr="00776114" w:rsidRDefault="0058352D" w:rsidP="007C7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 - исключение из состава расходной части </w:t>
      </w:r>
      <w:r w:rsidR="004C65DB" w:rsidRPr="00776114">
        <w:rPr>
          <w:rFonts w:ascii="Times New Roman" w:hAnsi="Times New Roman" w:cs="Times New Roman"/>
          <w:sz w:val="26"/>
          <w:szCs w:val="26"/>
        </w:rPr>
        <w:t xml:space="preserve">ассигнований комитета по агропромышленному и </w:t>
      </w:r>
      <w:proofErr w:type="spellStart"/>
      <w:r w:rsidR="004C65DB" w:rsidRPr="00776114">
        <w:rPr>
          <w:rFonts w:ascii="Times New Roman" w:hAnsi="Times New Roman" w:cs="Times New Roman"/>
          <w:sz w:val="26"/>
          <w:szCs w:val="26"/>
        </w:rPr>
        <w:t>рыбохозяйственному</w:t>
      </w:r>
      <w:proofErr w:type="spellEnd"/>
      <w:r w:rsidR="004C65DB" w:rsidRPr="00776114">
        <w:rPr>
          <w:rFonts w:ascii="Times New Roman" w:hAnsi="Times New Roman" w:cs="Times New Roman"/>
          <w:sz w:val="26"/>
          <w:szCs w:val="26"/>
        </w:rPr>
        <w:t xml:space="preserve"> комплексу Ленинградской области (далее – Комитет) </w:t>
      </w:r>
      <w:r w:rsidRPr="00776114">
        <w:rPr>
          <w:rFonts w:ascii="Times New Roman" w:hAnsi="Times New Roman" w:cs="Times New Roman"/>
          <w:sz w:val="26"/>
          <w:szCs w:val="26"/>
        </w:rPr>
        <w:t>субсидии на возмещение части затрат на развитие малых форм хозяйствования (содержание маточного поголовья сельскохозяйственных животных крестьянских (фермерских) хозяйств);</w:t>
      </w:r>
    </w:p>
    <w:p w:rsidR="00140F1A" w:rsidRPr="00776114" w:rsidRDefault="0058352D" w:rsidP="007C7A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 - увеличение ассигнований </w:t>
      </w:r>
      <w:r w:rsidR="004C65DB" w:rsidRPr="00776114">
        <w:rPr>
          <w:rFonts w:ascii="Times New Roman" w:hAnsi="Times New Roman" w:cs="Times New Roman"/>
          <w:sz w:val="26"/>
          <w:szCs w:val="26"/>
        </w:rPr>
        <w:t xml:space="preserve">Комитета </w:t>
      </w:r>
      <w:r w:rsidRPr="00776114">
        <w:rPr>
          <w:rFonts w:ascii="Times New Roman" w:hAnsi="Times New Roman" w:cs="Times New Roman"/>
          <w:sz w:val="26"/>
          <w:szCs w:val="26"/>
        </w:rPr>
        <w:t>на предоставление субвенции по поддержке сел</w:t>
      </w:r>
      <w:r w:rsidR="004C65DB" w:rsidRPr="00776114">
        <w:rPr>
          <w:rFonts w:ascii="Times New Roman" w:hAnsi="Times New Roman" w:cs="Times New Roman"/>
          <w:sz w:val="26"/>
          <w:szCs w:val="26"/>
        </w:rPr>
        <w:t>ьскохозяйственного производства;</w:t>
      </w:r>
    </w:p>
    <w:p w:rsidR="00525A91" w:rsidRPr="00776114" w:rsidRDefault="00604490" w:rsidP="007C7A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- исключение из состава расходной </w:t>
      </w:r>
      <w:proofErr w:type="gramStart"/>
      <w:r w:rsidRPr="00776114">
        <w:rPr>
          <w:rFonts w:ascii="Times New Roman" w:hAnsi="Times New Roman" w:cs="Times New Roman"/>
          <w:sz w:val="26"/>
          <w:szCs w:val="26"/>
        </w:rPr>
        <w:t xml:space="preserve">части </w:t>
      </w:r>
      <w:r w:rsidR="007C7A6F" w:rsidRPr="00776114">
        <w:rPr>
          <w:rFonts w:ascii="Times New Roman" w:hAnsi="Times New Roman" w:cs="Times New Roman"/>
          <w:sz w:val="26"/>
          <w:szCs w:val="26"/>
        </w:rPr>
        <w:t xml:space="preserve">ассигнований </w:t>
      </w:r>
      <w:r w:rsidR="004C65DB" w:rsidRPr="00776114">
        <w:rPr>
          <w:rFonts w:ascii="Times New Roman" w:hAnsi="Times New Roman" w:cs="Times New Roman"/>
          <w:sz w:val="26"/>
          <w:szCs w:val="26"/>
        </w:rPr>
        <w:t>К</w:t>
      </w:r>
      <w:r w:rsidR="007C7A6F" w:rsidRPr="00776114">
        <w:rPr>
          <w:rFonts w:ascii="Times New Roman" w:hAnsi="Times New Roman" w:cs="Times New Roman"/>
          <w:sz w:val="26"/>
          <w:szCs w:val="26"/>
        </w:rPr>
        <w:t>омитета части субвенций</w:t>
      </w:r>
      <w:proofErr w:type="gramEnd"/>
      <w:r w:rsidR="007C7A6F" w:rsidRPr="00776114">
        <w:rPr>
          <w:rFonts w:ascii="Times New Roman" w:hAnsi="Times New Roman" w:cs="Times New Roman"/>
          <w:sz w:val="26"/>
          <w:szCs w:val="26"/>
        </w:rPr>
        <w:t xml:space="preserve"> на реализацию полномочий в связи с тем, что п</w:t>
      </w:r>
      <w:r w:rsidR="00525A91" w:rsidRPr="00776114">
        <w:rPr>
          <w:rFonts w:ascii="Times New Roman" w:hAnsi="Times New Roman" w:cs="Times New Roman"/>
          <w:sz w:val="26"/>
          <w:szCs w:val="26"/>
        </w:rPr>
        <w:t>редла</w:t>
      </w:r>
      <w:r w:rsidR="007C7A6F" w:rsidRPr="00776114">
        <w:rPr>
          <w:rFonts w:ascii="Times New Roman" w:hAnsi="Times New Roman" w:cs="Times New Roman"/>
          <w:sz w:val="26"/>
          <w:szCs w:val="26"/>
        </w:rPr>
        <w:t xml:space="preserve">гаемые изменения сопровождаются </w:t>
      </w:r>
      <w:r w:rsidR="00525A91" w:rsidRPr="00776114">
        <w:rPr>
          <w:rFonts w:ascii="Times New Roman" w:hAnsi="Times New Roman" w:cs="Times New Roman"/>
          <w:sz w:val="26"/>
          <w:szCs w:val="26"/>
        </w:rPr>
        <w:t>уменьшением количества ставок органов местног</w:t>
      </w:r>
      <w:r w:rsidR="007C7A6F" w:rsidRPr="00776114">
        <w:rPr>
          <w:rFonts w:ascii="Times New Roman" w:hAnsi="Times New Roman" w:cs="Times New Roman"/>
          <w:sz w:val="26"/>
          <w:szCs w:val="26"/>
        </w:rPr>
        <w:t>о самоуправления на две единицы;</w:t>
      </w:r>
    </w:p>
    <w:p w:rsidR="007C7A6F" w:rsidRPr="00776114" w:rsidRDefault="007C7A6F" w:rsidP="007C7A6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- увеличение ассигнований </w:t>
      </w:r>
      <w:bookmarkStart w:id="0" w:name="_GoBack"/>
      <w:bookmarkEnd w:id="0"/>
      <w:r w:rsidR="004C65DB" w:rsidRPr="00776114">
        <w:rPr>
          <w:rFonts w:ascii="Times New Roman" w:hAnsi="Times New Roman" w:cs="Times New Roman"/>
          <w:sz w:val="26"/>
          <w:szCs w:val="26"/>
        </w:rPr>
        <w:t xml:space="preserve">управления делами Правительства Ленинградской области на расходы на выплату персоналу Комитета в целях обеспечения выполнения </w:t>
      </w:r>
      <w:r w:rsidR="00950D8C">
        <w:rPr>
          <w:rFonts w:ascii="Times New Roman" w:hAnsi="Times New Roman" w:cs="Times New Roman"/>
          <w:sz w:val="26"/>
          <w:szCs w:val="26"/>
        </w:rPr>
        <w:t xml:space="preserve">полномочий </w:t>
      </w:r>
      <w:r w:rsidR="004C65DB" w:rsidRPr="00776114">
        <w:rPr>
          <w:rFonts w:ascii="Times New Roman" w:hAnsi="Times New Roman" w:cs="Times New Roman"/>
          <w:sz w:val="26"/>
          <w:szCs w:val="26"/>
        </w:rPr>
        <w:t>по поддержке сельскохозяйственного производства</w:t>
      </w:r>
      <w:r w:rsidR="00776114" w:rsidRPr="00776114">
        <w:rPr>
          <w:rFonts w:ascii="Times New Roman" w:hAnsi="Times New Roman" w:cs="Times New Roman"/>
          <w:sz w:val="26"/>
          <w:szCs w:val="26"/>
        </w:rPr>
        <w:t>, которые ранее являлись переданными полномочиями органов местного самоуправления.</w:t>
      </w:r>
      <w:r w:rsidR="004C65DB" w:rsidRPr="0077611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8352D" w:rsidRPr="00776114" w:rsidRDefault="006B46E4" w:rsidP="005835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Расчет </w:t>
      </w:r>
      <w:r w:rsidR="00FD0C5B" w:rsidRPr="00776114">
        <w:rPr>
          <w:rFonts w:ascii="Times New Roman" w:hAnsi="Times New Roman" w:cs="Times New Roman"/>
          <w:sz w:val="26"/>
          <w:szCs w:val="26"/>
        </w:rPr>
        <w:t>количества ставок на 202</w:t>
      </w:r>
      <w:r w:rsidR="00EF5D32" w:rsidRPr="00776114">
        <w:rPr>
          <w:rFonts w:ascii="Times New Roman" w:hAnsi="Times New Roman" w:cs="Times New Roman"/>
          <w:sz w:val="26"/>
          <w:szCs w:val="26"/>
        </w:rPr>
        <w:t>4</w:t>
      </w:r>
      <w:r w:rsidR="00FD0C5B" w:rsidRPr="00776114">
        <w:rPr>
          <w:rFonts w:ascii="Times New Roman" w:hAnsi="Times New Roman" w:cs="Times New Roman"/>
          <w:sz w:val="26"/>
          <w:szCs w:val="26"/>
        </w:rPr>
        <w:t xml:space="preserve"> год и расчет объема субвенций </w:t>
      </w:r>
      <w:r w:rsidRPr="00776114">
        <w:rPr>
          <w:rFonts w:ascii="Times New Roman" w:hAnsi="Times New Roman" w:cs="Times New Roman"/>
          <w:sz w:val="26"/>
          <w:szCs w:val="26"/>
        </w:rPr>
        <w:t>на 202</w:t>
      </w:r>
      <w:r w:rsidR="00EF5D32" w:rsidRPr="00776114">
        <w:rPr>
          <w:rFonts w:ascii="Times New Roman" w:hAnsi="Times New Roman" w:cs="Times New Roman"/>
          <w:sz w:val="26"/>
          <w:szCs w:val="26"/>
        </w:rPr>
        <w:t>4</w:t>
      </w:r>
      <w:r w:rsidRPr="00776114">
        <w:rPr>
          <w:rFonts w:ascii="Times New Roman" w:hAnsi="Times New Roman" w:cs="Times New Roman"/>
          <w:sz w:val="26"/>
          <w:szCs w:val="26"/>
        </w:rPr>
        <w:t>-202</w:t>
      </w:r>
      <w:r w:rsidR="00EF5D32" w:rsidRPr="00776114">
        <w:rPr>
          <w:rFonts w:ascii="Times New Roman" w:hAnsi="Times New Roman" w:cs="Times New Roman"/>
          <w:sz w:val="26"/>
          <w:szCs w:val="26"/>
        </w:rPr>
        <w:t>6</w:t>
      </w:r>
      <w:r w:rsidRPr="00776114">
        <w:rPr>
          <w:rFonts w:ascii="Times New Roman" w:hAnsi="Times New Roman" w:cs="Times New Roman"/>
          <w:sz w:val="26"/>
          <w:szCs w:val="26"/>
        </w:rPr>
        <w:t xml:space="preserve"> годы</w:t>
      </w:r>
      <w:r w:rsidR="00FD0C5B" w:rsidRPr="00776114">
        <w:rPr>
          <w:rFonts w:ascii="Times New Roman" w:hAnsi="Times New Roman" w:cs="Times New Roman"/>
          <w:sz w:val="26"/>
          <w:szCs w:val="26"/>
        </w:rPr>
        <w:t xml:space="preserve"> </w:t>
      </w:r>
      <w:r w:rsidR="002F6253" w:rsidRPr="00776114">
        <w:rPr>
          <w:rFonts w:ascii="Times New Roman" w:hAnsi="Times New Roman" w:cs="Times New Roman"/>
          <w:sz w:val="26"/>
          <w:szCs w:val="26"/>
        </w:rPr>
        <w:t>представлены</w:t>
      </w:r>
      <w:r w:rsidR="00FD0C5B" w:rsidRPr="00776114">
        <w:rPr>
          <w:rFonts w:ascii="Times New Roman" w:hAnsi="Times New Roman" w:cs="Times New Roman"/>
          <w:sz w:val="26"/>
          <w:szCs w:val="26"/>
        </w:rPr>
        <w:t xml:space="preserve"> в приложении.</w:t>
      </w:r>
    </w:p>
    <w:p w:rsidR="00FD0C5B" w:rsidRPr="00776114" w:rsidRDefault="00FD0C5B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89265A" w:rsidRPr="00776114" w:rsidRDefault="00FD0C5B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 Приложение: 1. Расчет количества ставок на 202</w:t>
      </w:r>
      <w:r w:rsidR="00EF5D32" w:rsidRPr="00776114">
        <w:rPr>
          <w:rFonts w:ascii="Times New Roman" w:hAnsi="Times New Roman" w:cs="Times New Roman"/>
          <w:sz w:val="26"/>
          <w:szCs w:val="26"/>
        </w:rPr>
        <w:t>4</w:t>
      </w:r>
      <w:r w:rsidRPr="00776114">
        <w:rPr>
          <w:rFonts w:ascii="Times New Roman" w:hAnsi="Times New Roman" w:cs="Times New Roman"/>
          <w:sz w:val="26"/>
          <w:szCs w:val="26"/>
        </w:rPr>
        <w:t xml:space="preserve"> год на 1 л.</w:t>
      </w:r>
    </w:p>
    <w:p w:rsidR="00FD0C5B" w:rsidRPr="00776114" w:rsidRDefault="00776114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</w:t>
      </w:r>
      <w:r w:rsidR="00FD0C5B" w:rsidRPr="00776114">
        <w:rPr>
          <w:rFonts w:ascii="Times New Roman" w:hAnsi="Times New Roman" w:cs="Times New Roman"/>
          <w:sz w:val="26"/>
          <w:szCs w:val="26"/>
        </w:rPr>
        <w:t>2. Расчет объема субвенций</w:t>
      </w:r>
      <w:r w:rsidR="00740E2C" w:rsidRPr="00776114">
        <w:rPr>
          <w:sz w:val="26"/>
          <w:szCs w:val="26"/>
        </w:rPr>
        <w:t xml:space="preserve"> </w:t>
      </w:r>
      <w:r w:rsidR="00740E2C" w:rsidRPr="00776114">
        <w:rPr>
          <w:rFonts w:ascii="Times New Roman" w:hAnsi="Times New Roman" w:cs="Times New Roman"/>
          <w:sz w:val="26"/>
          <w:szCs w:val="26"/>
        </w:rPr>
        <w:t>на 202</w:t>
      </w:r>
      <w:r w:rsidR="00EF5D32" w:rsidRPr="00776114">
        <w:rPr>
          <w:rFonts w:ascii="Times New Roman" w:hAnsi="Times New Roman" w:cs="Times New Roman"/>
          <w:sz w:val="26"/>
          <w:szCs w:val="26"/>
        </w:rPr>
        <w:t>4</w:t>
      </w:r>
      <w:r w:rsidR="00740E2C" w:rsidRPr="00776114">
        <w:rPr>
          <w:rFonts w:ascii="Times New Roman" w:hAnsi="Times New Roman" w:cs="Times New Roman"/>
          <w:sz w:val="26"/>
          <w:szCs w:val="26"/>
        </w:rPr>
        <w:t>-202</w:t>
      </w:r>
      <w:r w:rsidR="00EF5D32" w:rsidRPr="00776114">
        <w:rPr>
          <w:rFonts w:ascii="Times New Roman" w:hAnsi="Times New Roman" w:cs="Times New Roman"/>
          <w:sz w:val="26"/>
          <w:szCs w:val="26"/>
        </w:rPr>
        <w:t>6</w:t>
      </w:r>
      <w:r w:rsidR="00740E2C" w:rsidRPr="00776114">
        <w:rPr>
          <w:rFonts w:ascii="Times New Roman" w:hAnsi="Times New Roman" w:cs="Times New Roman"/>
          <w:sz w:val="26"/>
          <w:szCs w:val="26"/>
        </w:rPr>
        <w:t xml:space="preserve"> годы</w:t>
      </w:r>
      <w:r w:rsidR="00FD0C5B" w:rsidRPr="00776114">
        <w:rPr>
          <w:rFonts w:ascii="Times New Roman" w:hAnsi="Times New Roman" w:cs="Times New Roman"/>
          <w:sz w:val="26"/>
          <w:szCs w:val="26"/>
        </w:rPr>
        <w:t xml:space="preserve"> на </w:t>
      </w:r>
      <w:r w:rsidR="006534BD" w:rsidRPr="00776114">
        <w:rPr>
          <w:rFonts w:ascii="Times New Roman" w:hAnsi="Times New Roman" w:cs="Times New Roman"/>
          <w:sz w:val="26"/>
          <w:szCs w:val="26"/>
        </w:rPr>
        <w:t>5</w:t>
      </w:r>
      <w:r w:rsidR="00FD0C5B" w:rsidRPr="00776114">
        <w:rPr>
          <w:rFonts w:ascii="Times New Roman" w:hAnsi="Times New Roman" w:cs="Times New Roman"/>
          <w:sz w:val="26"/>
          <w:szCs w:val="26"/>
        </w:rPr>
        <w:t xml:space="preserve"> л.</w:t>
      </w:r>
    </w:p>
    <w:p w:rsidR="00FD0C5B" w:rsidRDefault="00FD0C5B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76114" w:rsidRPr="00776114" w:rsidRDefault="00776114" w:rsidP="00C200DB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47B9F" w:rsidRPr="00776114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Заместитель Председателя Правительства </w:t>
      </w:r>
    </w:p>
    <w:p w:rsidR="00C47B9F" w:rsidRPr="00776114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Ленинградской области – </w:t>
      </w:r>
    </w:p>
    <w:p w:rsidR="00C47B9F" w:rsidRPr="00776114" w:rsidRDefault="00C47B9F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председатель комитета </w:t>
      </w:r>
    </w:p>
    <w:p w:rsidR="0089265A" w:rsidRPr="00776114" w:rsidRDefault="0089265A" w:rsidP="005B7C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76114">
        <w:rPr>
          <w:rFonts w:ascii="Times New Roman" w:hAnsi="Times New Roman" w:cs="Times New Roman"/>
          <w:sz w:val="26"/>
          <w:szCs w:val="26"/>
        </w:rPr>
        <w:t>по агропромышленному</w:t>
      </w:r>
    </w:p>
    <w:p w:rsidR="00CC3173" w:rsidRDefault="008926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6114">
        <w:rPr>
          <w:rFonts w:ascii="Times New Roman" w:hAnsi="Times New Roman" w:cs="Times New Roman"/>
          <w:sz w:val="26"/>
          <w:szCs w:val="26"/>
        </w:rPr>
        <w:t xml:space="preserve">и </w:t>
      </w:r>
      <w:proofErr w:type="spellStart"/>
      <w:r w:rsidRPr="00776114">
        <w:rPr>
          <w:rFonts w:ascii="Times New Roman" w:hAnsi="Times New Roman" w:cs="Times New Roman"/>
          <w:sz w:val="26"/>
          <w:szCs w:val="26"/>
        </w:rPr>
        <w:t>рыбохозяйственному</w:t>
      </w:r>
      <w:proofErr w:type="spellEnd"/>
      <w:r w:rsidRPr="00776114">
        <w:rPr>
          <w:rFonts w:ascii="Times New Roman" w:hAnsi="Times New Roman" w:cs="Times New Roman"/>
          <w:sz w:val="26"/>
          <w:szCs w:val="26"/>
        </w:rPr>
        <w:t xml:space="preserve"> комплексу                                               </w:t>
      </w:r>
      <w:r w:rsidR="00776114"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776114">
        <w:rPr>
          <w:rFonts w:ascii="Times New Roman" w:hAnsi="Times New Roman" w:cs="Times New Roman"/>
          <w:sz w:val="26"/>
          <w:szCs w:val="26"/>
        </w:rPr>
        <w:t xml:space="preserve">      О.М. Малащенко</w:t>
      </w:r>
    </w:p>
    <w:sectPr w:rsidR="00CC3173" w:rsidSect="00FD0C5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F0716"/>
    <w:multiLevelType w:val="hybridMultilevel"/>
    <w:tmpl w:val="D9F06F90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061"/>
    <w:rsid w:val="00035C13"/>
    <w:rsid w:val="00140F1A"/>
    <w:rsid w:val="00205FBD"/>
    <w:rsid w:val="0022595B"/>
    <w:rsid w:val="002A5262"/>
    <w:rsid w:val="002F6253"/>
    <w:rsid w:val="00301061"/>
    <w:rsid w:val="00377EFC"/>
    <w:rsid w:val="003A473E"/>
    <w:rsid w:val="004072AE"/>
    <w:rsid w:val="004C65DB"/>
    <w:rsid w:val="00525A91"/>
    <w:rsid w:val="00531D95"/>
    <w:rsid w:val="0058352D"/>
    <w:rsid w:val="005B3539"/>
    <w:rsid w:val="005B7C83"/>
    <w:rsid w:val="005D6097"/>
    <w:rsid w:val="00604490"/>
    <w:rsid w:val="00617528"/>
    <w:rsid w:val="00617C1E"/>
    <w:rsid w:val="006534BD"/>
    <w:rsid w:val="006B46E4"/>
    <w:rsid w:val="006B4A65"/>
    <w:rsid w:val="006B7281"/>
    <w:rsid w:val="0073572C"/>
    <w:rsid w:val="00740E2C"/>
    <w:rsid w:val="00776114"/>
    <w:rsid w:val="007C7A6F"/>
    <w:rsid w:val="007D5B19"/>
    <w:rsid w:val="008654D0"/>
    <w:rsid w:val="0089265A"/>
    <w:rsid w:val="00895884"/>
    <w:rsid w:val="00950D8C"/>
    <w:rsid w:val="00A274E2"/>
    <w:rsid w:val="00B30347"/>
    <w:rsid w:val="00C200DB"/>
    <w:rsid w:val="00C47B9F"/>
    <w:rsid w:val="00CB7D50"/>
    <w:rsid w:val="00CC3173"/>
    <w:rsid w:val="00CD0216"/>
    <w:rsid w:val="00DA3EC3"/>
    <w:rsid w:val="00E3649C"/>
    <w:rsid w:val="00E71382"/>
    <w:rsid w:val="00EF5D32"/>
    <w:rsid w:val="00F02FA5"/>
    <w:rsid w:val="00FD0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49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Александровна Мерзликина</cp:lastModifiedBy>
  <cp:revision>14</cp:revision>
  <cp:lastPrinted>2023-12-15T10:50:00Z</cp:lastPrinted>
  <dcterms:created xsi:type="dcterms:W3CDTF">2023-11-07T15:49:00Z</dcterms:created>
  <dcterms:modified xsi:type="dcterms:W3CDTF">2023-12-18T08:03:00Z</dcterms:modified>
</cp:coreProperties>
</file>