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816531" w:rsidRDefault="008307E7" w:rsidP="00E4349C">
      <w:pPr>
        <w:autoSpaceDE w:val="0"/>
        <w:autoSpaceDN w:val="0"/>
        <w:adjustRightInd w:val="0"/>
        <w:spacing w:after="0"/>
        <w:ind w:left="7788" w:firstLine="576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117672" w:rsidRPr="00816531">
        <w:rPr>
          <w:rFonts w:ascii="Times New Roman" w:hAnsi="Times New Roman"/>
          <w:sz w:val="28"/>
          <w:szCs w:val="28"/>
        </w:rPr>
        <w:t>Проек</w:t>
      </w:r>
      <w:r w:rsidR="00772C99">
        <w:rPr>
          <w:rFonts w:ascii="Times New Roman" w:hAnsi="Times New Roman"/>
          <w:sz w:val="28"/>
          <w:szCs w:val="28"/>
        </w:rPr>
        <w:t>т</w:t>
      </w:r>
    </w:p>
    <w:p w:rsidR="00117672" w:rsidRPr="00816531" w:rsidRDefault="00772C99" w:rsidP="00E4349C">
      <w:pPr>
        <w:pStyle w:val="ConsPlusTitle"/>
        <w:spacing w:line="276" w:lineRule="auto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вносит Губернатор</w:t>
      </w:r>
    </w:p>
    <w:p w:rsidR="00117672" w:rsidRPr="00816531" w:rsidRDefault="00117672" w:rsidP="00E4349C">
      <w:pPr>
        <w:pStyle w:val="ConsPlusTitle"/>
        <w:spacing w:line="276" w:lineRule="auto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16531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117672" w:rsidRPr="00816531" w:rsidRDefault="00117672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86A78" w:rsidRPr="00816531" w:rsidRDefault="00486A78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86A78" w:rsidRPr="00816531" w:rsidRDefault="00486A78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C0AA9" w:rsidRPr="00816531" w:rsidRDefault="00CC0AA9" w:rsidP="001176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816531" w:rsidRDefault="00F031EB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117672"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117672" w:rsidRPr="00816531" w:rsidRDefault="00117672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816531" w:rsidRDefault="00117672" w:rsidP="00F031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17672" w:rsidRPr="00816531" w:rsidRDefault="00A2228C" w:rsidP="00F031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1321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8E5E66" w:rsidRPr="00071321">
        <w:rPr>
          <w:rFonts w:ascii="Times New Roman" w:hAnsi="Times New Roman"/>
          <w:b/>
          <w:bCs/>
          <w:sz w:val="28"/>
          <w:szCs w:val="28"/>
        </w:rPr>
        <w:t xml:space="preserve">ВНЕСЕНИИ ИЗМЕНЕНИЙ В </w:t>
      </w:r>
      <w:r w:rsidR="00D11D83" w:rsidRPr="00071321">
        <w:rPr>
          <w:rFonts w:ascii="Times New Roman" w:hAnsi="Times New Roman"/>
          <w:b/>
          <w:bCs/>
          <w:sz w:val="28"/>
          <w:szCs w:val="28"/>
        </w:rPr>
        <w:t>ОБЛАСТНО</w:t>
      </w:r>
      <w:r w:rsidR="00E618AA" w:rsidRPr="00071321">
        <w:rPr>
          <w:rFonts w:ascii="Times New Roman" w:hAnsi="Times New Roman"/>
          <w:b/>
          <w:bCs/>
          <w:sz w:val="28"/>
          <w:szCs w:val="28"/>
        </w:rPr>
        <w:t>Й</w:t>
      </w:r>
      <w:r w:rsidR="008F1C7E" w:rsidRPr="0007132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11D83" w:rsidRPr="00071321">
        <w:rPr>
          <w:rFonts w:ascii="Times New Roman" w:hAnsi="Times New Roman"/>
          <w:b/>
          <w:bCs/>
          <w:sz w:val="28"/>
          <w:szCs w:val="28"/>
        </w:rPr>
        <w:t>ЗАКОН</w:t>
      </w:r>
      <w:r w:rsidR="00D641DA" w:rsidRPr="0007132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71321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816531" w:rsidRDefault="00117672" w:rsidP="00117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t>Статья 1</w:t>
      </w:r>
    </w:p>
    <w:p w:rsidR="00117672" w:rsidRDefault="00117672" w:rsidP="006D3C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76C43" w:rsidRDefault="00976C43" w:rsidP="006D3C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областной закон от 17</w:t>
      </w:r>
      <w:r w:rsidR="00033423">
        <w:rPr>
          <w:rFonts w:ascii="Times New Roman" w:hAnsi="Times New Roman"/>
          <w:sz w:val="28"/>
          <w:szCs w:val="28"/>
        </w:rPr>
        <w:t xml:space="preserve"> ноября </w:t>
      </w:r>
      <w:r>
        <w:rPr>
          <w:rFonts w:ascii="Times New Roman" w:hAnsi="Times New Roman"/>
          <w:sz w:val="28"/>
          <w:szCs w:val="28"/>
        </w:rPr>
        <w:t xml:space="preserve">2017 года № 72-оз «Социальный кодекс Ленинградской области» </w:t>
      </w:r>
      <w:r w:rsidR="000244C1">
        <w:rPr>
          <w:rFonts w:ascii="Times New Roman" w:hAnsi="Times New Roman"/>
          <w:sz w:val="28"/>
          <w:szCs w:val="28"/>
        </w:rPr>
        <w:t xml:space="preserve">(с последующими изменениями)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976C43" w:rsidRPr="00E36EB5" w:rsidRDefault="00425C34" w:rsidP="00E36EB5">
      <w:pPr>
        <w:autoSpaceDE w:val="0"/>
        <w:autoSpaceDN w:val="0"/>
        <w:adjustRightInd w:val="0"/>
        <w:spacing w:after="0" w:line="240" w:lineRule="auto"/>
        <w:ind w:left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36EB5">
        <w:rPr>
          <w:rFonts w:ascii="Times New Roman" w:hAnsi="Times New Roman"/>
          <w:sz w:val="28"/>
          <w:szCs w:val="28"/>
        </w:rPr>
        <w:t xml:space="preserve">) </w:t>
      </w:r>
      <w:r w:rsidR="000244C1" w:rsidRPr="00E36EB5">
        <w:rPr>
          <w:rFonts w:ascii="Times New Roman" w:hAnsi="Times New Roman"/>
          <w:sz w:val="28"/>
          <w:szCs w:val="28"/>
        </w:rPr>
        <w:t xml:space="preserve">в </w:t>
      </w:r>
      <w:r w:rsidR="00976C43" w:rsidRPr="00E36EB5">
        <w:rPr>
          <w:rFonts w:ascii="Times New Roman" w:hAnsi="Times New Roman"/>
          <w:sz w:val="28"/>
          <w:szCs w:val="28"/>
        </w:rPr>
        <w:t>стать</w:t>
      </w:r>
      <w:r w:rsidR="00A74272" w:rsidRPr="00E36EB5">
        <w:rPr>
          <w:rFonts w:ascii="Times New Roman" w:hAnsi="Times New Roman"/>
          <w:sz w:val="28"/>
          <w:szCs w:val="28"/>
        </w:rPr>
        <w:t>е</w:t>
      </w:r>
      <w:r w:rsidR="00976C43" w:rsidRPr="00E36EB5">
        <w:rPr>
          <w:rFonts w:ascii="Times New Roman" w:hAnsi="Times New Roman"/>
          <w:sz w:val="28"/>
          <w:szCs w:val="28"/>
        </w:rPr>
        <w:t xml:space="preserve"> 2.1</w:t>
      </w:r>
      <w:r w:rsidR="000244C1" w:rsidRPr="00E36EB5">
        <w:rPr>
          <w:rFonts w:ascii="Times New Roman" w:hAnsi="Times New Roman"/>
          <w:sz w:val="28"/>
          <w:szCs w:val="28"/>
        </w:rPr>
        <w:t>:</w:t>
      </w:r>
    </w:p>
    <w:p w:rsidR="000244C1" w:rsidRDefault="000244C1" w:rsidP="00E36EB5">
      <w:pPr>
        <w:pStyle w:val="aa"/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5B1AF4">
        <w:rPr>
          <w:rFonts w:ascii="Times New Roman" w:hAnsi="Times New Roman"/>
          <w:sz w:val="28"/>
          <w:szCs w:val="28"/>
        </w:rPr>
        <w:t>а) пункт</w:t>
      </w:r>
      <w:r w:rsidR="00A74272" w:rsidRPr="005B1AF4">
        <w:rPr>
          <w:rFonts w:ascii="Times New Roman" w:hAnsi="Times New Roman"/>
          <w:sz w:val="28"/>
          <w:szCs w:val="28"/>
        </w:rPr>
        <w:t>ы</w:t>
      </w:r>
      <w:r w:rsidRPr="005B1AF4">
        <w:rPr>
          <w:rFonts w:ascii="Times New Roman" w:hAnsi="Times New Roman"/>
          <w:sz w:val="28"/>
          <w:szCs w:val="28"/>
        </w:rPr>
        <w:t xml:space="preserve"> 10 </w:t>
      </w:r>
      <w:r w:rsidR="00A74272" w:rsidRPr="005B1AF4">
        <w:rPr>
          <w:rFonts w:ascii="Times New Roman" w:hAnsi="Times New Roman"/>
          <w:sz w:val="28"/>
          <w:szCs w:val="28"/>
        </w:rPr>
        <w:t xml:space="preserve">и 11 </w:t>
      </w:r>
      <w:r w:rsidR="00DD3E9D" w:rsidRPr="005B1AF4">
        <w:rPr>
          <w:rFonts w:ascii="Times New Roman" w:hAnsi="Times New Roman"/>
          <w:sz w:val="28"/>
          <w:szCs w:val="28"/>
        </w:rPr>
        <w:t xml:space="preserve">части 1 </w:t>
      </w:r>
      <w:r w:rsidRPr="005B1AF4">
        <w:rPr>
          <w:rFonts w:ascii="Times New Roman" w:hAnsi="Times New Roman"/>
          <w:sz w:val="28"/>
          <w:szCs w:val="28"/>
        </w:rPr>
        <w:t>признать утратившим</w:t>
      </w:r>
      <w:r w:rsidR="00A74272" w:rsidRPr="005B1AF4">
        <w:rPr>
          <w:rFonts w:ascii="Times New Roman" w:hAnsi="Times New Roman"/>
          <w:sz w:val="28"/>
          <w:szCs w:val="28"/>
        </w:rPr>
        <w:t>и</w:t>
      </w:r>
      <w:r w:rsidRPr="005B1AF4">
        <w:rPr>
          <w:rFonts w:ascii="Times New Roman" w:hAnsi="Times New Roman"/>
          <w:sz w:val="28"/>
          <w:szCs w:val="28"/>
        </w:rPr>
        <w:t xml:space="preserve"> силу;</w:t>
      </w:r>
    </w:p>
    <w:p w:rsidR="00B319D3" w:rsidRPr="00A74272" w:rsidRDefault="00A74272" w:rsidP="00E36EB5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E40054">
        <w:rPr>
          <w:rFonts w:ascii="Times New Roman" w:hAnsi="Times New Roman"/>
          <w:sz w:val="28"/>
          <w:szCs w:val="28"/>
        </w:rPr>
        <w:t xml:space="preserve">в абзаце первом </w:t>
      </w:r>
      <w:r w:rsidR="007E56FA" w:rsidRPr="00A74272">
        <w:rPr>
          <w:rFonts w:ascii="Times New Roman" w:hAnsi="Times New Roman"/>
          <w:sz w:val="28"/>
          <w:szCs w:val="28"/>
        </w:rPr>
        <w:t>ч</w:t>
      </w:r>
      <w:r w:rsidR="00B319D3" w:rsidRPr="00A74272">
        <w:rPr>
          <w:rFonts w:ascii="Times New Roman" w:hAnsi="Times New Roman"/>
          <w:sz w:val="28"/>
          <w:szCs w:val="28"/>
        </w:rPr>
        <w:t>аст</w:t>
      </w:r>
      <w:r>
        <w:rPr>
          <w:rFonts w:ascii="Times New Roman" w:hAnsi="Times New Roman"/>
          <w:sz w:val="28"/>
          <w:szCs w:val="28"/>
        </w:rPr>
        <w:t>и</w:t>
      </w:r>
      <w:r w:rsidR="00B319D3" w:rsidRPr="00A74272">
        <w:rPr>
          <w:rFonts w:ascii="Times New Roman" w:hAnsi="Times New Roman"/>
          <w:sz w:val="28"/>
          <w:szCs w:val="28"/>
        </w:rPr>
        <w:t xml:space="preserve"> 2 </w:t>
      </w:r>
      <w:r>
        <w:rPr>
          <w:rFonts w:ascii="Times New Roman" w:hAnsi="Times New Roman"/>
          <w:sz w:val="28"/>
          <w:szCs w:val="28"/>
        </w:rPr>
        <w:t>слова «, 10</w:t>
      </w:r>
      <w:r w:rsidR="00827B57">
        <w:rPr>
          <w:rFonts w:ascii="Times New Roman" w:hAnsi="Times New Roman"/>
          <w:sz w:val="28"/>
          <w:szCs w:val="28"/>
        </w:rPr>
        <w:t>, 11</w:t>
      </w:r>
      <w:r w:rsidR="006631E4">
        <w:rPr>
          <w:rFonts w:ascii="Times New Roman" w:hAnsi="Times New Roman"/>
          <w:sz w:val="28"/>
          <w:szCs w:val="28"/>
        </w:rPr>
        <w:t>» исключить;</w:t>
      </w:r>
    </w:p>
    <w:p w:rsidR="006631E4" w:rsidRPr="00E36EB5" w:rsidRDefault="00425C34" w:rsidP="00E36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6EB5">
        <w:rPr>
          <w:rFonts w:ascii="Times New Roman" w:hAnsi="Times New Roman"/>
          <w:sz w:val="28"/>
          <w:szCs w:val="28"/>
        </w:rPr>
        <w:t xml:space="preserve">) </w:t>
      </w:r>
      <w:r w:rsidR="006631E4" w:rsidRPr="00E36EB5">
        <w:rPr>
          <w:rFonts w:ascii="Times New Roman" w:hAnsi="Times New Roman"/>
          <w:sz w:val="28"/>
          <w:szCs w:val="28"/>
        </w:rPr>
        <w:t xml:space="preserve">в </w:t>
      </w:r>
      <w:r w:rsidR="007E56FA" w:rsidRPr="00E36EB5">
        <w:rPr>
          <w:rFonts w:ascii="Times New Roman" w:hAnsi="Times New Roman"/>
          <w:sz w:val="28"/>
          <w:szCs w:val="28"/>
        </w:rPr>
        <w:t>ч</w:t>
      </w:r>
      <w:r w:rsidR="00B319D3" w:rsidRPr="00E36EB5">
        <w:rPr>
          <w:rFonts w:ascii="Times New Roman" w:hAnsi="Times New Roman"/>
          <w:sz w:val="28"/>
          <w:szCs w:val="28"/>
        </w:rPr>
        <w:t>аст</w:t>
      </w:r>
      <w:r w:rsidR="006631E4" w:rsidRPr="00E36EB5">
        <w:rPr>
          <w:rFonts w:ascii="Times New Roman" w:hAnsi="Times New Roman"/>
          <w:sz w:val="28"/>
          <w:szCs w:val="28"/>
        </w:rPr>
        <w:t>и</w:t>
      </w:r>
      <w:r w:rsidR="00B319D3" w:rsidRPr="00E36EB5">
        <w:rPr>
          <w:rFonts w:ascii="Times New Roman" w:hAnsi="Times New Roman"/>
          <w:sz w:val="28"/>
          <w:szCs w:val="28"/>
        </w:rPr>
        <w:t xml:space="preserve"> 7 статьи 2.6 </w:t>
      </w:r>
      <w:r w:rsidR="00827B57">
        <w:rPr>
          <w:rFonts w:ascii="Times New Roman" w:hAnsi="Times New Roman"/>
          <w:sz w:val="28"/>
          <w:szCs w:val="28"/>
        </w:rPr>
        <w:t>слова «</w:t>
      </w:r>
      <w:r w:rsidR="006631E4" w:rsidRPr="00E36EB5">
        <w:rPr>
          <w:rFonts w:ascii="Times New Roman" w:hAnsi="Times New Roman"/>
          <w:sz w:val="28"/>
          <w:szCs w:val="28"/>
        </w:rPr>
        <w:t>ежемесячных денежных выплат, предусмотренных статьями 2.11 и 2.12 настоящего Кодекса, а также» исключить;</w:t>
      </w:r>
    </w:p>
    <w:p w:rsidR="00AD0550" w:rsidRPr="00E36EB5" w:rsidRDefault="00425C34" w:rsidP="00E36EB5">
      <w:pPr>
        <w:autoSpaceDE w:val="0"/>
        <w:autoSpaceDN w:val="0"/>
        <w:adjustRightInd w:val="0"/>
        <w:spacing w:after="0"/>
        <w:ind w:left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36EB5">
        <w:rPr>
          <w:rFonts w:ascii="Times New Roman" w:hAnsi="Times New Roman"/>
          <w:sz w:val="28"/>
          <w:szCs w:val="28"/>
        </w:rPr>
        <w:t xml:space="preserve">) </w:t>
      </w:r>
      <w:r w:rsidR="00AD0550" w:rsidRPr="00E36EB5">
        <w:rPr>
          <w:rFonts w:ascii="Times New Roman" w:hAnsi="Times New Roman"/>
          <w:sz w:val="28"/>
          <w:szCs w:val="28"/>
        </w:rPr>
        <w:t>статью 2.11 признать утратившей силу</w:t>
      </w:r>
      <w:r w:rsidR="00E36EB5">
        <w:rPr>
          <w:rFonts w:ascii="Times New Roman" w:hAnsi="Times New Roman"/>
          <w:sz w:val="28"/>
          <w:szCs w:val="28"/>
        </w:rPr>
        <w:t>;</w:t>
      </w:r>
      <w:r w:rsidR="00AD0550" w:rsidRPr="00E36EB5">
        <w:rPr>
          <w:rFonts w:ascii="Times New Roman" w:hAnsi="Times New Roman"/>
          <w:sz w:val="28"/>
          <w:szCs w:val="28"/>
        </w:rPr>
        <w:t xml:space="preserve"> </w:t>
      </w:r>
    </w:p>
    <w:p w:rsidR="00AD0550" w:rsidRPr="00E36EB5" w:rsidRDefault="00425C34" w:rsidP="00E36EB5">
      <w:pPr>
        <w:autoSpaceDE w:val="0"/>
        <w:autoSpaceDN w:val="0"/>
        <w:adjustRightInd w:val="0"/>
        <w:spacing w:after="0"/>
        <w:ind w:left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36EB5">
        <w:rPr>
          <w:rFonts w:ascii="Times New Roman" w:hAnsi="Times New Roman"/>
          <w:sz w:val="28"/>
          <w:szCs w:val="28"/>
        </w:rPr>
        <w:t xml:space="preserve">) </w:t>
      </w:r>
      <w:r w:rsidR="00AD0550" w:rsidRPr="00E36EB5">
        <w:rPr>
          <w:rFonts w:ascii="Times New Roman" w:hAnsi="Times New Roman"/>
          <w:sz w:val="28"/>
          <w:szCs w:val="28"/>
        </w:rPr>
        <w:t>статью 2.12 признать утратившей силу.</w:t>
      </w:r>
    </w:p>
    <w:p w:rsidR="00976C43" w:rsidRDefault="00976C43" w:rsidP="00F031EB">
      <w:pPr>
        <w:pStyle w:val="w3-n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/>
          <w:sz w:val="28"/>
          <w:szCs w:val="28"/>
        </w:rPr>
      </w:pPr>
    </w:p>
    <w:p w:rsidR="00117672" w:rsidRPr="00816531" w:rsidRDefault="00117672" w:rsidP="00F031EB">
      <w:pPr>
        <w:pStyle w:val="w3-n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816531">
        <w:rPr>
          <w:b/>
          <w:sz w:val="28"/>
          <w:szCs w:val="28"/>
        </w:rPr>
        <w:t>Статья 2</w:t>
      </w:r>
    </w:p>
    <w:p w:rsidR="00117672" w:rsidRPr="00816531" w:rsidRDefault="00117672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71E46" w:rsidRPr="005C1C7E" w:rsidRDefault="00871E46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1C7E"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по истечении 10 дней после дня его официального опубликования и распространяется на правоотношения, возникшие с 01 января 2024 года</w:t>
      </w:r>
      <w:r w:rsidR="00E40054" w:rsidRPr="005C1C7E">
        <w:rPr>
          <w:rFonts w:ascii="Times New Roman" w:hAnsi="Times New Roman"/>
          <w:sz w:val="28"/>
          <w:szCs w:val="28"/>
          <w:lang w:eastAsia="ru-RU"/>
        </w:rPr>
        <w:t>.</w:t>
      </w:r>
    </w:p>
    <w:p w:rsidR="00871E46" w:rsidRPr="005C1C7E" w:rsidRDefault="00871E46" w:rsidP="00F031E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247A" w:rsidRPr="005C1C7E" w:rsidRDefault="00CD247A" w:rsidP="004A0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672" w:rsidRPr="005C1C7E" w:rsidRDefault="00117672" w:rsidP="00F03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1C7E">
        <w:rPr>
          <w:rFonts w:ascii="Times New Roman" w:hAnsi="Times New Roman"/>
          <w:sz w:val="28"/>
          <w:szCs w:val="28"/>
        </w:rPr>
        <w:t>Губернатор</w:t>
      </w:r>
    </w:p>
    <w:p w:rsidR="00117672" w:rsidRPr="005C1C7E" w:rsidRDefault="00117672" w:rsidP="00F03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1C7E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А. Дрозденко</w:t>
      </w:r>
    </w:p>
    <w:p w:rsidR="00117672" w:rsidRPr="005C1C7E" w:rsidRDefault="00117672" w:rsidP="005105BC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117672" w:rsidRPr="005C1C7E" w:rsidSect="00CC0AA9">
          <w:pgSz w:w="11906" w:h="16838"/>
          <w:pgMar w:top="1134" w:right="850" w:bottom="1134" w:left="1701" w:header="0" w:footer="0" w:gutter="0"/>
          <w:cols w:space="720"/>
          <w:docGrid w:linePitch="299"/>
        </w:sectPr>
      </w:pPr>
    </w:p>
    <w:p w:rsidR="00E36EB5" w:rsidRPr="00816531" w:rsidRDefault="00117672" w:rsidP="00E36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  <w:r w:rsidR="00CC0AA9" w:rsidRPr="00816531">
        <w:rPr>
          <w:rFonts w:ascii="Times New Roman" w:hAnsi="Times New Roman"/>
          <w:b/>
          <w:sz w:val="28"/>
          <w:szCs w:val="28"/>
        </w:rPr>
        <w:t xml:space="preserve"> </w:t>
      </w:r>
      <w:r w:rsidRPr="00816531">
        <w:rPr>
          <w:rFonts w:ascii="Times New Roman" w:hAnsi="Times New Roman"/>
          <w:b/>
          <w:sz w:val="28"/>
          <w:szCs w:val="28"/>
        </w:rPr>
        <w:t>необходимости принятия областного закона</w:t>
      </w:r>
      <w:r w:rsidR="00717271" w:rsidRPr="00816531">
        <w:rPr>
          <w:rFonts w:ascii="Times New Roman" w:hAnsi="Times New Roman"/>
          <w:b/>
          <w:sz w:val="28"/>
          <w:szCs w:val="28"/>
        </w:rPr>
        <w:br/>
      </w:r>
      <w:r w:rsidR="00E36EB5">
        <w:rPr>
          <w:rFonts w:ascii="Times New Roman" w:hAnsi="Times New Roman"/>
          <w:b/>
          <w:bCs/>
          <w:sz w:val="28"/>
          <w:szCs w:val="28"/>
        </w:rPr>
        <w:t>«О</w:t>
      </w:r>
      <w:r w:rsidR="00E36EB5" w:rsidRPr="008165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36EB5">
        <w:rPr>
          <w:rFonts w:ascii="Times New Roman" w:hAnsi="Times New Roman"/>
          <w:b/>
          <w:bCs/>
          <w:sz w:val="28"/>
          <w:szCs w:val="28"/>
        </w:rPr>
        <w:t xml:space="preserve">внесении изменений в </w:t>
      </w:r>
      <w:r w:rsidR="00E36EB5" w:rsidRPr="00816531">
        <w:rPr>
          <w:rFonts w:ascii="Times New Roman" w:hAnsi="Times New Roman"/>
          <w:b/>
          <w:bCs/>
          <w:sz w:val="28"/>
          <w:szCs w:val="28"/>
        </w:rPr>
        <w:t>областно</w:t>
      </w:r>
      <w:r w:rsidR="004C7D2B">
        <w:rPr>
          <w:rFonts w:ascii="Times New Roman" w:hAnsi="Times New Roman"/>
          <w:b/>
          <w:bCs/>
          <w:sz w:val="28"/>
          <w:szCs w:val="28"/>
        </w:rPr>
        <w:t>й</w:t>
      </w:r>
      <w:r w:rsidR="00E36EB5" w:rsidRPr="00816531">
        <w:rPr>
          <w:rFonts w:ascii="Times New Roman" w:hAnsi="Times New Roman"/>
          <w:b/>
          <w:bCs/>
          <w:sz w:val="28"/>
          <w:szCs w:val="28"/>
        </w:rPr>
        <w:t xml:space="preserve"> закон </w:t>
      </w:r>
      <w:r w:rsidR="004C7D2B">
        <w:rPr>
          <w:rFonts w:ascii="Times New Roman" w:hAnsi="Times New Roman"/>
          <w:b/>
          <w:bCs/>
          <w:sz w:val="28"/>
          <w:szCs w:val="28"/>
        </w:rPr>
        <w:br/>
      </w:r>
      <w:r w:rsidR="00E36EB5" w:rsidRPr="00816531">
        <w:rPr>
          <w:rFonts w:ascii="Times New Roman" w:hAnsi="Times New Roman"/>
          <w:b/>
          <w:bCs/>
          <w:sz w:val="28"/>
          <w:szCs w:val="28"/>
        </w:rPr>
        <w:t>«</w:t>
      </w:r>
      <w:r w:rsidR="00E36EB5">
        <w:rPr>
          <w:rFonts w:ascii="Times New Roman" w:hAnsi="Times New Roman"/>
          <w:b/>
          <w:bCs/>
          <w:sz w:val="28"/>
          <w:szCs w:val="28"/>
        </w:rPr>
        <w:t>С</w:t>
      </w:r>
      <w:r w:rsidR="00E36EB5" w:rsidRPr="00816531">
        <w:rPr>
          <w:rFonts w:ascii="Times New Roman" w:hAnsi="Times New Roman"/>
          <w:b/>
          <w:bCs/>
          <w:sz w:val="28"/>
          <w:szCs w:val="28"/>
        </w:rPr>
        <w:t xml:space="preserve">оциальный кодекс </w:t>
      </w:r>
      <w:r w:rsidR="00E36EB5">
        <w:rPr>
          <w:rFonts w:ascii="Times New Roman" w:hAnsi="Times New Roman"/>
          <w:b/>
          <w:bCs/>
          <w:sz w:val="28"/>
          <w:szCs w:val="28"/>
        </w:rPr>
        <w:t>Л</w:t>
      </w:r>
      <w:r w:rsidR="00E36EB5" w:rsidRPr="00816531">
        <w:rPr>
          <w:rFonts w:ascii="Times New Roman" w:hAnsi="Times New Roman"/>
          <w:b/>
          <w:bCs/>
          <w:sz w:val="28"/>
          <w:szCs w:val="28"/>
        </w:rPr>
        <w:t>енинградской области»</w:t>
      </w:r>
    </w:p>
    <w:p w:rsidR="00E36EB5" w:rsidRDefault="00E36EB5" w:rsidP="00E36E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4A54" w:rsidRDefault="00F94A54" w:rsidP="00E36E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00F5" w:rsidRDefault="00975058" w:rsidP="003300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С целью выстраивания целостной системы поддержки семей с детьми </w:t>
      </w:r>
      <w:r w:rsidR="003300F5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и в</w:t>
      </w:r>
      <w:r w:rsidR="008F1BCF"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 соответствии с </w:t>
      </w:r>
      <w:r w:rsidR="008F1BCF">
        <w:rPr>
          <w:rFonts w:ascii="Times New Roman" w:eastAsiaTheme="minorEastAsia" w:hAnsi="Times New Roman"/>
          <w:sz w:val="28"/>
          <w:szCs w:val="28"/>
          <w:lang w:eastAsia="ru-RU"/>
        </w:rPr>
        <w:t>Ф</w:t>
      </w:r>
      <w:r w:rsidR="008F1BCF" w:rsidRPr="008F1BCF">
        <w:rPr>
          <w:rFonts w:ascii="Times New Roman" w:eastAsiaTheme="minorEastAsia" w:hAnsi="Times New Roman"/>
          <w:sz w:val="28"/>
          <w:szCs w:val="28"/>
          <w:lang w:eastAsia="ru-RU"/>
        </w:rPr>
        <w:t>едеральным законом от 21</w:t>
      </w:r>
      <w:r w:rsidR="00033423">
        <w:rPr>
          <w:rFonts w:ascii="Times New Roman" w:eastAsiaTheme="minorEastAsia" w:hAnsi="Times New Roman"/>
          <w:sz w:val="28"/>
          <w:szCs w:val="28"/>
          <w:lang w:eastAsia="ru-RU"/>
        </w:rPr>
        <w:t xml:space="preserve"> ноября </w:t>
      </w:r>
      <w:r w:rsidR="008F1BCF"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2022 № 455-ФЗ </w:t>
      </w:r>
      <w:r w:rsidR="008F1BCF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8F1BCF"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«О внесении изменений в Федеральный закон «О государственных пособиях гражданам, имеющим детей» </w:t>
      </w:r>
      <w:r w:rsidR="003300F5">
        <w:rPr>
          <w:rFonts w:ascii="Times New Roman" w:eastAsiaTheme="minorEastAsia" w:hAnsi="Times New Roman"/>
          <w:sz w:val="28"/>
          <w:szCs w:val="28"/>
          <w:lang w:eastAsia="ru-RU"/>
        </w:rPr>
        <w:t xml:space="preserve">с 01.01.2023 года </w:t>
      </w:r>
      <w:r w:rsidR="008F1BCF">
        <w:rPr>
          <w:rFonts w:ascii="Times New Roman" w:eastAsiaTheme="minorEastAsia" w:hAnsi="Times New Roman"/>
          <w:sz w:val="28"/>
          <w:szCs w:val="28"/>
          <w:lang w:eastAsia="ru-RU"/>
        </w:rPr>
        <w:t>на территории Российской Федерации введено</w:t>
      </w:r>
      <w:r w:rsidR="008F1BCF"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 ежемесячно</w:t>
      </w:r>
      <w:r w:rsidR="008F1BCF">
        <w:rPr>
          <w:rFonts w:ascii="Times New Roman" w:eastAsiaTheme="minorEastAsia" w:hAnsi="Times New Roman"/>
          <w:sz w:val="28"/>
          <w:szCs w:val="28"/>
          <w:lang w:eastAsia="ru-RU"/>
        </w:rPr>
        <w:t>е</w:t>
      </w:r>
      <w:r w:rsidR="008F1BCF"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пособи</w:t>
      </w:r>
      <w:r w:rsidR="008F1BCF">
        <w:rPr>
          <w:rFonts w:ascii="Times New Roman" w:eastAsiaTheme="minorEastAsia" w:hAnsi="Times New Roman"/>
          <w:sz w:val="28"/>
          <w:szCs w:val="28"/>
          <w:lang w:eastAsia="ru-RU"/>
        </w:rPr>
        <w:t>е</w:t>
      </w:r>
      <w:r w:rsidR="008F1BCF"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 в связи с рождением </w:t>
      </w:r>
      <w:r w:rsidR="003300F5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E93E6B">
        <w:rPr>
          <w:rFonts w:ascii="Times New Roman" w:eastAsiaTheme="minorEastAsia" w:hAnsi="Times New Roman"/>
          <w:sz w:val="28"/>
          <w:szCs w:val="28"/>
          <w:lang w:eastAsia="ru-RU"/>
        </w:rPr>
        <w:t>и воспитанием ребенка (далее – ежемесячное пособие).</w:t>
      </w:r>
      <w:proofErr w:type="gramEnd"/>
    </w:p>
    <w:p w:rsidR="003300F5" w:rsidRDefault="003300F5" w:rsidP="00BE59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/>
          <w:sz w:val="28"/>
          <w:szCs w:val="28"/>
          <w:lang w:eastAsia="ru-RU"/>
        </w:rPr>
        <w:t>Ежемесячное пособие в связи с рождением и воспитанием ребенка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 xml:space="preserve">, установленное </w:t>
      </w:r>
      <w:r w:rsidR="00BE5926" w:rsidRPr="00BE5926">
        <w:rPr>
          <w:rFonts w:ascii="Times New Roman" w:eastAsiaTheme="minorEastAsia" w:hAnsi="Times New Roman"/>
          <w:sz w:val="28"/>
          <w:szCs w:val="28"/>
          <w:lang w:eastAsia="ru-RU"/>
        </w:rPr>
        <w:t xml:space="preserve">Федеральным законом от 19 мая 1995 г. № 81-ФЗ 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BE5926" w:rsidRPr="00BE5926">
        <w:rPr>
          <w:rFonts w:ascii="Times New Roman" w:eastAsiaTheme="minorEastAsia" w:hAnsi="Times New Roman"/>
          <w:sz w:val="28"/>
          <w:szCs w:val="28"/>
          <w:lang w:eastAsia="ru-RU"/>
        </w:rPr>
        <w:t>«О государственных пос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>обиях гражданам, имеющим детей»</w:t>
      </w:r>
      <w:r w:rsidR="00346144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4C7D2B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346144">
        <w:rPr>
          <w:rFonts w:ascii="Times New Roman" w:eastAsiaTheme="minorEastAsia" w:hAnsi="Times New Roman"/>
          <w:sz w:val="28"/>
          <w:szCs w:val="28"/>
          <w:lang w:eastAsia="ru-RU"/>
        </w:rPr>
        <w:t>(далее – ФЗ № 81-ФЗ)</w:t>
      </w:r>
      <w:r w:rsidR="00613F5C">
        <w:rPr>
          <w:rFonts w:ascii="Times New Roman" w:eastAsiaTheme="minorEastAsia" w:hAnsi="Times New Roman"/>
          <w:sz w:val="28"/>
          <w:szCs w:val="28"/>
          <w:lang w:eastAsia="ru-RU"/>
        </w:rPr>
        <w:t>,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 xml:space="preserve"> объединило 6 федеральных ежемесячных выплат, </w:t>
      </w:r>
      <w:r w:rsidR="004C7D2B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 xml:space="preserve">в том числе ежемесячную денежную выплату на ребенка в возрасте от трех до семи лет включительно и ежемесячную денежную выплату на ребенка </w:t>
      </w:r>
      <w:r w:rsidR="004C7D2B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>в возрасте от восьми до семнадцати</w:t>
      </w:r>
      <w:proofErr w:type="gramEnd"/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gramStart"/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>лет</w:t>
      </w:r>
      <w:r w:rsidR="00613F5C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– ежемесячные выплаты)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 xml:space="preserve">, предусмотренные Указами </w:t>
      </w:r>
      <w:r w:rsidR="00BE5926" w:rsidRPr="00BE5926">
        <w:rPr>
          <w:rFonts w:ascii="Times New Roman" w:eastAsiaTheme="minorEastAsia" w:hAnsi="Times New Roman"/>
          <w:sz w:val="28"/>
          <w:szCs w:val="28"/>
          <w:lang w:eastAsia="ru-RU"/>
        </w:rPr>
        <w:t>Президента Российской Федерации от 20 марта 2020 г. № 199 «О дополнительных мерах государственной поддержки семей, имеющих детей» и от 31 марта 2022 г. № 175 «О ежемесячной денежной выплате семьям, имеющим детей»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 xml:space="preserve">, и установленные статьями 2.11 и 2.12 </w:t>
      </w:r>
      <w:r w:rsidR="005910F9">
        <w:rPr>
          <w:rFonts w:ascii="Times New Roman" w:eastAsiaTheme="minorEastAsia" w:hAnsi="Times New Roman"/>
          <w:sz w:val="28"/>
          <w:szCs w:val="28"/>
          <w:lang w:eastAsia="ru-RU"/>
        </w:rPr>
        <w:t>областного закона от 17 ноября 2017 года № 72-оз «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>Социальн</w:t>
      </w:r>
      <w:r w:rsidR="005910F9">
        <w:rPr>
          <w:rFonts w:ascii="Times New Roman" w:eastAsiaTheme="minorEastAsia" w:hAnsi="Times New Roman"/>
          <w:sz w:val="28"/>
          <w:szCs w:val="28"/>
          <w:lang w:eastAsia="ru-RU"/>
        </w:rPr>
        <w:t>ый кодекс Ленинградской области» (далее – Социальный кодекс)</w:t>
      </w:r>
      <w:r w:rsidR="00BE5926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proofErr w:type="gramEnd"/>
    </w:p>
    <w:p w:rsidR="008F1BCF" w:rsidRDefault="008F1BCF" w:rsidP="008F1B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1BCF">
        <w:rPr>
          <w:rFonts w:ascii="Times New Roman" w:eastAsiaTheme="minorEastAsia" w:hAnsi="Times New Roman"/>
          <w:sz w:val="28"/>
          <w:szCs w:val="28"/>
          <w:lang w:eastAsia="ru-RU"/>
        </w:rPr>
        <w:t>На основании Указа Президента РФ от 13</w:t>
      </w:r>
      <w:r w:rsidR="00033423">
        <w:rPr>
          <w:rFonts w:ascii="Times New Roman" w:eastAsiaTheme="minorEastAsia" w:hAnsi="Times New Roman"/>
          <w:sz w:val="28"/>
          <w:szCs w:val="28"/>
          <w:lang w:eastAsia="ru-RU"/>
        </w:rPr>
        <w:t xml:space="preserve"> января </w:t>
      </w:r>
      <w:r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2023 № 12 </w:t>
      </w:r>
      <w:r w:rsidR="00B3011C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8F1BCF">
        <w:rPr>
          <w:rFonts w:ascii="Times New Roman" w:eastAsiaTheme="minorEastAsia" w:hAnsi="Times New Roman"/>
          <w:sz w:val="28"/>
          <w:szCs w:val="28"/>
          <w:lang w:eastAsia="ru-RU"/>
        </w:rPr>
        <w:t>«О некоторых вопросах, связанных с предоставлением мер социальной поддержки семьям, имеющим детей»</w:t>
      </w:r>
      <w:r w:rsidR="00387090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– Указ) </w:t>
      </w:r>
      <w:r w:rsidRPr="008F1BCF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право на получение </w:t>
      </w:r>
      <w:r w:rsidR="00D05B24">
        <w:rPr>
          <w:rFonts w:ascii="Times New Roman" w:eastAsiaTheme="minorEastAsia" w:hAnsi="Times New Roman"/>
          <w:sz w:val="28"/>
          <w:szCs w:val="28"/>
          <w:lang w:eastAsia="ru-RU"/>
        </w:rPr>
        <w:t xml:space="preserve">ежемесячных </w:t>
      </w:r>
      <w:r w:rsidRPr="008F1BCF">
        <w:rPr>
          <w:rFonts w:ascii="Times New Roman" w:eastAsiaTheme="minorEastAsia" w:hAnsi="Times New Roman"/>
          <w:sz w:val="28"/>
          <w:szCs w:val="28"/>
          <w:lang w:eastAsia="ru-RU"/>
        </w:rPr>
        <w:t>выплат, назначенных до 01</w:t>
      </w:r>
      <w:r w:rsidR="00033423">
        <w:rPr>
          <w:rFonts w:ascii="Times New Roman" w:eastAsiaTheme="minorEastAsia" w:hAnsi="Times New Roman"/>
          <w:sz w:val="28"/>
          <w:szCs w:val="28"/>
          <w:lang w:eastAsia="ru-RU"/>
        </w:rPr>
        <w:t xml:space="preserve"> января </w:t>
      </w:r>
      <w:r w:rsidRPr="008F1BCF">
        <w:rPr>
          <w:rFonts w:ascii="Times New Roman" w:eastAsiaTheme="minorEastAsia" w:hAnsi="Times New Roman"/>
          <w:sz w:val="28"/>
          <w:szCs w:val="28"/>
          <w:lang w:eastAsia="ru-RU"/>
        </w:rPr>
        <w:t>2023 сохраняется до окончания периодов, на которые были назначены эти выплаты, или до назначения ежемесячного пособия, предусмотренного Ф</w:t>
      </w:r>
      <w:r w:rsidR="004C7D2B">
        <w:rPr>
          <w:rFonts w:ascii="Times New Roman" w:eastAsiaTheme="minorEastAsia" w:hAnsi="Times New Roman"/>
          <w:sz w:val="28"/>
          <w:szCs w:val="28"/>
          <w:lang w:eastAsia="ru-RU"/>
        </w:rPr>
        <w:t xml:space="preserve">З </w:t>
      </w:r>
      <w:r w:rsidRPr="004C7D2B">
        <w:rPr>
          <w:rFonts w:ascii="Times New Roman" w:eastAsiaTheme="minorEastAsia" w:hAnsi="Times New Roman"/>
          <w:sz w:val="28"/>
          <w:szCs w:val="28"/>
          <w:lang w:eastAsia="ru-RU"/>
        </w:rPr>
        <w:t xml:space="preserve">№ 81-ФЗ </w:t>
      </w:r>
      <w:r w:rsidR="00EE1A92" w:rsidRPr="004C7D2B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– переходн</w:t>
      </w:r>
      <w:r w:rsidR="00C61A66" w:rsidRPr="004C7D2B">
        <w:rPr>
          <w:rFonts w:ascii="Times New Roman" w:eastAsiaTheme="minorEastAsia" w:hAnsi="Times New Roman"/>
          <w:sz w:val="28"/>
          <w:szCs w:val="28"/>
          <w:lang w:eastAsia="ru-RU"/>
        </w:rPr>
        <w:t>ы</w:t>
      </w:r>
      <w:r w:rsidR="00EE1A92" w:rsidRPr="004C7D2B">
        <w:rPr>
          <w:rFonts w:ascii="Times New Roman" w:eastAsiaTheme="minorEastAsia" w:hAnsi="Times New Roman"/>
          <w:sz w:val="28"/>
          <w:szCs w:val="28"/>
          <w:lang w:eastAsia="ru-RU"/>
        </w:rPr>
        <w:t>й период).</w:t>
      </w:r>
      <w:proofErr w:type="gramEnd"/>
    </w:p>
    <w:p w:rsidR="009A4F9C" w:rsidRDefault="009A4F9C" w:rsidP="009A4F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Согласно части 4 статьи 2.12 действующей редакции Социального кодекса полномочия по осуществлению ежемесячной выплаты, </w:t>
      </w:r>
      <w:r>
        <w:rPr>
          <w:rFonts w:ascii="Times New Roman" w:eastAsiaTheme="minorHAnsi" w:hAnsi="Times New Roman"/>
          <w:sz w:val="28"/>
          <w:szCs w:val="28"/>
        </w:rPr>
        <w:t xml:space="preserve">установленной </w:t>
      </w:r>
      <w:hyperlink r:id="rId9" w:history="1">
        <w:r w:rsidRPr="009A4F9C">
          <w:rPr>
            <w:rFonts w:ascii="Times New Roman" w:eastAsiaTheme="minorHAnsi" w:hAnsi="Times New Roman"/>
            <w:sz w:val="28"/>
            <w:szCs w:val="28"/>
          </w:rPr>
          <w:t>Указом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Президента Российской Федерации от 31 марта 2022 года № 175 «О ежемесячной денежной выплате семьям, имеющим детей», переданы Фонду пенсионного и социального страхования Российской Федерации.</w:t>
      </w:r>
      <w:proofErr w:type="gramEnd"/>
    </w:p>
    <w:p w:rsidR="00E93E6B" w:rsidRDefault="00E93E6B" w:rsidP="00E93E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Правила назначения и выплаты ежемесячного пособия в части, не определенной </w:t>
      </w:r>
      <w:r w:rsidR="004C7D2B">
        <w:rPr>
          <w:rFonts w:ascii="Times New Roman" w:eastAsiaTheme="minorEastAsia" w:hAnsi="Times New Roman"/>
          <w:sz w:val="28"/>
          <w:szCs w:val="28"/>
          <w:lang w:eastAsia="ru-RU"/>
        </w:rPr>
        <w:t>ФЗ № 81-ФЗ,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утверждены Постановлением Правительства Российской Федерации от 16.12.2022 года № 2330 «О порядке назначения </w:t>
      </w:r>
      <w:r w:rsidR="00496244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и выплаты ежемесячного пособия в связи с рождением и воспитанием ребенка» (далее – порядок, правила). </w:t>
      </w:r>
    </w:p>
    <w:p w:rsidR="006D254E" w:rsidRDefault="00E93E6B" w:rsidP="00E93E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соответствии с пунктом 4 правил полномочия Ленинградской области по назначению и выплате ежемесячного пособия переданы Фонду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пенсионного и социального страхования Российской Федерации (далее – Фонд). </w:t>
      </w:r>
    </w:p>
    <w:p w:rsidR="00E93E6B" w:rsidRDefault="00E93E6B" w:rsidP="00E93E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Полномочия Фондом исполняются з</w:t>
      </w:r>
      <w:r w:rsidRPr="00E93E6B">
        <w:rPr>
          <w:rFonts w:ascii="Times New Roman" w:eastAsiaTheme="minorEastAsia" w:hAnsi="Times New Roman"/>
          <w:sz w:val="28"/>
          <w:szCs w:val="28"/>
          <w:lang w:eastAsia="ru-RU"/>
        </w:rPr>
        <w:t xml:space="preserve">а счет предоставляемых бюджету Фонда средств бюджета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Ленинградской области </w:t>
      </w:r>
      <w:r w:rsidRPr="00E93E6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межбюджетных трансфертов, предоставляемых из федерального бюджета в целях </w:t>
      </w:r>
      <w:proofErr w:type="spellStart"/>
      <w:r w:rsidRPr="00E93E6B">
        <w:rPr>
          <w:rFonts w:ascii="Times New Roman" w:eastAsiaTheme="minorEastAsia" w:hAnsi="Times New Roman"/>
          <w:sz w:val="28"/>
          <w:szCs w:val="28"/>
          <w:lang w:eastAsia="ru-RU"/>
        </w:rPr>
        <w:t>софинансирования</w:t>
      </w:r>
      <w:proofErr w:type="spellEnd"/>
      <w:r w:rsidRPr="00E93E6B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расходных обязательств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Ленинградской области,</w:t>
      </w:r>
      <w:r w:rsidRPr="00E93E6B">
        <w:rPr>
          <w:rFonts w:ascii="Times New Roman" w:eastAsiaTheme="minorEastAsia" w:hAnsi="Times New Roman"/>
          <w:sz w:val="28"/>
          <w:szCs w:val="28"/>
          <w:lang w:eastAsia="ru-RU"/>
        </w:rPr>
        <w:t xml:space="preserve"> возникающих при осу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ществлении ежемесячного пособия.</w:t>
      </w:r>
    </w:p>
    <w:p w:rsidR="005910F9" w:rsidRDefault="005910F9" w:rsidP="005910F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79B3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/>
          <w:sz w:val="28"/>
          <w:szCs w:val="28"/>
        </w:rPr>
        <w:t>«</w:t>
      </w:r>
      <w:r w:rsidRPr="00F365E2">
        <w:rPr>
          <w:rFonts w:ascii="Times New Roman" w:hAnsi="Times New Roman"/>
          <w:sz w:val="28"/>
          <w:szCs w:val="28"/>
        </w:rPr>
        <w:t>О внесении изменений в областно</w:t>
      </w:r>
      <w:r w:rsidR="004C7D2B">
        <w:rPr>
          <w:rFonts w:ascii="Times New Roman" w:hAnsi="Times New Roman"/>
          <w:sz w:val="28"/>
          <w:szCs w:val="28"/>
        </w:rPr>
        <w:t>й</w:t>
      </w:r>
      <w:r w:rsidRPr="00F365E2">
        <w:rPr>
          <w:rFonts w:ascii="Times New Roman" w:hAnsi="Times New Roman"/>
          <w:sz w:val="28"/>
          <w:szCs w:val="28"/>
        </w:rPr>
        <w:t xml:space="preserve"> закон 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разработан в целях исключения двойного назначения мер социальной поддержки за счет средств областного бюджета и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расходованием этих средств по окончанию переходного периода, установленного Указом.</w:t>
      </w:r>
    </w:p>
    <w:p w:rsidR="005910F9" w:rsidRDefault="005910F9" w:rsidP="005910F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Проектом предлагается </w:t>
      </w:r>
      <w:r w:rsidR="00A36C05">
        <w:rPr>
          <w:rFonts w:ascii="Times New Roman" w:hAnsi="Times New Roman"/>
          <w:sz w:val="28"/>
          <w:szCs w:val="28"/>
        </w:rPr>
        <w:t>признать утратившими силу</w:t>
      </w:r>
      <w:r>
        <w:rPr>
          <w:rFonts w:ascii="Times New Roman" w:hAnsi="Times New Roman"/>
          <w:sz w:val="28"/>
          <w:szCs w:val="28"/>
        </w:rPr>
        <w:t xml:space="preserve"> статьи </w:t>
      </w:r>
      <w:r w:rsidR="00A36C05">
        <w:rPr>
          <w:rFonts w:ascii="Times New Roman" w:hAnsi="Times New Roman"/>
          <w:sz w:val="28"/>
          <w:szCs w:val="28"/>
        </w:rPr>
        <w:t xml:space="preserve">2.11 и 2.12 Социального кодекса, а также исключить отсылочные нормы, связанные </w:t>
      </w:r>
      <w:r w:rsidR="00A36C05">
        <w:rPr>
          <w:rFonts w:ascii="Times New Roman" w:hAnsi="Times New Roman"/>
          <w:sz w:val="28"/>
          <w:szCs w:val="28"/>
        </w:rPr>
        <w:br/>
        <w:t>с предоставлением мер социальной поддержки, установленных статьями 2.11 и 2.12 Социального кодекса.</w:t>
      </w:r>
    </w:p>
    <w:p w:rsidR="00D85972" w:rsidRDefault="00D85972" w:rsidP="00F3066D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281F4A" w:rsidRPr="00816531" w:rsidRDefault="00281F4A" w:rsidP="00F3066D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D1BA0" w:rsidRDefault="00756C13" w:rsidP="001176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17672"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17672"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5D1BA0" w:rsidRDefault="00117672" w:rsidP="005D1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117672" w:rsidRPr="00816531" w:rsidRDefault="00117672" w:rsidP="005D1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17672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</w:t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05BC"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975B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8B50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F975B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B50D8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117672" w:rsidRPr="006B4E24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6B4E24">
        <w:rPr>
          <w:rFonts w:ascii="Times New Roman" w:hAnsi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6B4E24" w:rsidRPr="006B4E24" w:rsidRDefault="00C10B8B" w:rsidP="006B4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4E24">
        <w:rPr>
          <w:rFonts w:ascii="Times New Roman" w:hAnsi="Times New Roman"/>
          <w:b/>
          <w:bCs/>
          <w:sz w:val="28"/>
          <w:szCs w:val="28"/>
        </w:rPr>
        <w:t xml:space="preserve">к </w:t>
      </w:r>
      <w:r w:rsidR="00117672" w:rsidRPr="006B4E24">
        <w:rPr>
          <w:rFonts w:ascii="Times New Roman" w:hAnsi="Times New Roman"/>
          <w:b/>
          <w:bCs/>
          <w:sz w:val="28"/>
          <w:szCs w:val="28"/>
        </w:rPr>
        <w:t>областно</w:t>
      </w:r>
      <w:r w:rsidR="006B4E24" w:rsidRPr="006B4E24">
        <w:rPr>
          <w:rFonts w:ascii="Times New Roman" w:hAnsi="Times New Roman"/>
          <w:b/>
          <w:bCs/>
          <w:sz w:val="28"/>
          <w:szCs w:val="28"/>
        </w:rPr>
        <w:t>му</w:t>
      </w:r>
      <w:r w:rsidR="00117672" w:rsidRPr="006B4E24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6B4E24" w:rsidRPr="006B4E24">
        <w:rPr>
          <w:rFonts w:ascii="Times New Roman" w:hAnsi="Times New Roman"/>
          <w:b/>
          <w:bCs/>
          <w:sz w:val="28"/>
          <w:szCs w:val="28"/>
        </w:rPr>
        <w:t>у</w:t>
      </w:r>
      <w:r w:rsidR="00117672" w:rsidRPr="006B4E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B4E24" w:rsidRPr="006B4E24">
        <w:rPr>
          <w:rFonts w:ascii="Times New Roman" w:hAnsi="Times New Roman"/>
          <w:b/>
          <w:bCs/>
          <w:sz w:val="28"/>
          <w:szCs w:val="28"/>
        </w:rPr>
        <w:t>«О внесении изменений в областно</w:t>
      </w:r>
      <w:r w:rsidR="00AF0879">
        <w:rPr>
          <w:rFonts w:ascii="Times New Roman" w:hAnsi="Times New Roman"/>
          <w:b/>
          <w:bCs/>
          <w:sz w:val="28"/>
          <w:szCs w:val="28"/>
        </w:rPr>
        <w:t>й</w:t>
      </w:r>
      <w:r w:rsidR="006B4E24" w:rsidRPr="006B4E24">
        <w:rPr>
          <w:rFonts w:ascii="Times New Roman" w:hAnsi="Times New Roman"/>
          <w:b/>
          <w:bCs/>
          <w:sz w:val="28"/>
          <w:szCs w:val="28"/>
        </w:rPr>
        <w:t xml:space="preserve"> закон «Социальный кодекс Ленинградской области»</w:t>
      </w:r>
    </w:p>
    <w:p w:rsidR="00117672" w:rsidRDefault="00117672" w:rsidP="006B4E2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34526" w:rsidRPr="00816531" w:rsidRDefault="00934526" w:rsidP="006B4E2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F769F6" w:rsidRDefault="00117672" w:rsidP="00233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4E24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="006B4E24" w:rsidRPr="006B4E24">
        <w:rPr>
          <w:rFonts w:ascii="Times New Roman" w:hAnsi="Times New Roman"/>
          <w:bCs/>
          <w:sz w:val="28"/>
          <w:szCs w:val="28"/>
        </w:rPr>
        <w:t>«О внесении изменений в областно</w:t>
      </w:r>
      <w:r w:rsidR="00AF0879">
        <w:rPr>
          <w:rFonts w:ascii="Times New Roman" w:hAnsi="Times New Roman"/>
          <w:bCs/>
          <w:sz w:val="28"/>
          <w:szCs w:val="28"/>
        </w:rPr>
        <w:t>й закон</w:t>
      </w:r>
      <w:r w:rsidR="006B4E24" w:rsidRPr="006B4E24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 w:rsidR="00233577">
        <w:rPr>
          <w:rFonts w:ascii="Times New Roman" w:hAnsi="Times New Roman"/>
          <w:bCs/>
          <w:sz w:val="28"/>
          <w:szCs w:val="28"/>
        </w:rPr>
        <w:t xml:space="preserve"> </w:t>
      </w:r>
      <w:r w:rsidR="00721340" w:rsidRPr="007765EA">
        <w:rPr>
          <w:rFonts w:ascii="Times New Roman" w:hAnsi="Times New Roman"/>
          <w:bCs/>
          <w:sz w:val="28"/>
          <w:szCs w:val="28"/>
        </w:rPr>
        <w:t xml:space="preserve">не </w:t>
      </w:r>
      <w:r w:rsidRPr="007765EA">
        <w:rPr>
          <w:rFonts w:ascii="Times New Roman" w:hAnsi="Times New Roman"/>
          <w:bCs/>
          <w:sz w:val="28"/>
          <w:szCs w:val="28"/>
        </w:rPr>
        <w:t>потребует дополнительн</w:t>
      </w:r>
      <w:r w:rsidR="00B0644C" w:rsidRPr="007765EA">
        <w:rPr>
          <w:rFonts w:ascii="Times New Roman" w:hAnsi="Times New Roman"/>
          <w:bCs/>
          <w:sz w:val="28"/>
          <w:szCs w:val="28"/>
        </w:rPr>
        <w:t>ых</w:t>
      </w:r>
      <w:r w:rsidRPr="007765EA">
        <w:rPr>
          <w:rFonts w:ascii="Times New Roman" w:hAnsi="Times New Roman"/>
          <w:bCs/>
          <w:sz w:val="28"/>
          <w:szCs w:val="28"/>
        </w:rPr>
        <w:t xml:space="preserve"> </w:t>
      </w:r>
      <w:r w:rsidR="00B0644C" w:rsidRPr="007765EA">
        <w:rPr>
          <w:rFonts w:ascii="Times New Roman" w:hAnsi="Times New Roman"/>
          <w:bCs/>
          <w:sz w:val="28"/>
          <w:szCs w:val="28"/>
        </w:rPr>
        <w:t>расходов областного бюджета</w:t>
      </w:r>
      <w:r w:rsidRPr="007765EA">
        <w:rPr>
          <w:rFonts w:ascii="Times New Roman" w:hAnsi="Times New Roman"/>
          <w:bCs/>
          <w:sz w:val="28"/>
          <w:szCs w:val="28"/>
        </w:rPr>
        <w:t xml:space="preserve"> </w:t>
      </w:r>
      <w:r w:rsidRPr="007765EA">
        <w:rPr>
          <w:rFonts w:ascii="Times New Roman" w:hAnsi="Times New Roman"/>
          <w:sz w:val="28"/>
          <w:szCs w:val="28"/>
        </w:rPr>
        <w:t>Ленинградской области</w:t>
      </w:r>
      <w:r w:rsidR="00233577">
        <w:rPr>
          <w:rFonts w:ascii="Times New Roman" w:hAnsi="Times New Roman"/>
          <w:sz w:val="28"/>
          <w:szCs w:val="28"/>
        </w:rPr>
        <w:t xml:space="preserve"> ввиду прекращения предоста</w:t>
      </w:r>
      <w:r w:rsidR="00AF2765">
        <w:rPr>
          <w:rFonts w:ascii="Times New Roman" w:hAnsi="Times New Roman"/>
          <w:sz w:val="28"/>
          <w:szCs w:val="28"/>
        </w:rPr>
        <w:t xml:space="preserve">вления мер социальной поддержки, установленных статьями 2.11 </w:t>
      </w:r>
      <w:r w:rsidR="00AF2765">
        <w:rPr>
          <w:rFonts w:ascii="Times New Roman" w:hAnsi="Times New Roman"/>
          <w:sz w:val="28"/>
          <w:szCs w:val="28"/>
        </w:rPr>
        <w:br/>
        <w:t>и 2.12 Социального кодекса.</w:t>
      </w:r>
      <w:r w:rsidR="00233577">
        <w:rPr>
          <w:rFonts w:ascii="Times New Roman" w:hAnsi="Times New Roman"/>
          <w:sz w:val="28"/>
          <w:szCs w:val="28"/>
        </w:rPr>
        <w:t xml:space="preserve"> </w:t>
      </w:r>
    </w:p>
    <w:p w:rsidR="0099533E" w:rsidRPr="00816531" w:rsidRDefault="0099533E" w:rsidP="00E61B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05BC" w:rsidRPr="00816531" w:rsidRDefault="005105BC" w:rsidP="00117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35DB1" w:rsidRPr="0081653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35DB1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131F98" w:rsidRPr="00571B52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31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81653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81653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571B52" w:rsidRPr="00571B52">
        <w:rPr>
          <w:rFonts w:ascii="Times New Roman" w:hAnsi="Times New Roman"/>
          <w:b/>
          <w:bCs/>
          <w:sz w:val="28"/>
          <w:szCs w:val="28"/>
        </w:rPr>
        <w:t>«О внесении изменений в областно</w:t>
      </w:r>
      <w:r w:rsidR="00802570">
        <w:rPr>
          <w:rFonts w:ascii="Times New Roman" w:hAnsi="Times New Roman"/>
          <w:b/>
          <w:bCs/>
          <w:sz w:val="28"/>
          <w:szCs w:val="28"/>
        </w:rPr>
        <w:t>й</w:t>
      </w:r>
      <w:r w:rsidR="00571B52" w:rsidRPr="00571B52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802570">
        <w:rPr>
          <w:rFonts w:ascii="Times New Roman" w:hAnsi="Times New Roman"/>
          <w:b/>
          <w:bCs/>
          <w:sz w:val="28"/>
          <w:szCs w:val="28"/>
        </w:rPr>
        <w:br/>
      </w:r>
      <w:r w:rsidR="00571B52" w:rsidRPr="00571B52">
        <w:rPr>
          <w:rFonts w:ascii="Times New Roman" w:hAnsi="Times New Roman"/>
          <w:b/>
          <w:bCs/>
          <w:sz w:val="28"/>
          <w:szCs w:val="28"/>
        </w:rPr>
        <w:t xml:space="preserve"> «Социальный кодекс Ленинградской области»</w:t>
      </w:r>
    </w:p>
    <w:p w:rsidR="00571B52" w:rsidRDefault="00571B52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47729D" w:rsidRPr="00816531" w:rsidRDefault="0047729D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81653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816531">
        <w:rPr>
          <w:rFonts w:ascii="Times New Roman" w:hAnsi="Times New Roman"/>
          <w:bCs/>
          <w:sz w:val="28"/>
          <w:szCs w:val="28"/>
        </w:rPr>
        <w:t>«</w:t>
      </w:r>
      <w:r w:rsidR="00571B52" w:rsidRPr="006B4E24">
        <w:rPr>
          <w:rFonts w:ascii="Times New Roman" w:hAnsi="Times New Roman"/>
          <w:bCs/>
          <w:sz w:val="28"/>
          <w:szCs w:val="28"/>
        </w:rPr>
        <w:t>О внесении изменений в областно</w:t>
      </w:r>
      <w:r w:rsidR="00802570">
        <w:rPr>
          <w:rFonts w:ascii="Times New Roman" w:hAnsi="Times New Roman"/>
          <w:bCs/>
          <w:sz w:val="28"/>
          <w:szCs w:val="28"/>
        </w:rPr>
        <w:t>й</w:t>
      </w:r>
      <w:r w:rsidR="00571B52" w:rsidRPr="006B4E24">
        <w:rPr>
          <w:rFonts w:ascii="Times New Roman" w:hAnsi="Times New Roman"/>
          <w:bCs/>
          <w:sz w:val="28"/>
          <w:szCs w:val="28"/>
        </w:rPr>
        <w:t xml:space="preserve"> закон «Социальный кодекс Ленинградской области»</w:t>
      </w:r>
      <w:r w:rsidR="00571B52">
        <w:rPr>
          <w:rFonts w:ascii="Times New Roman" w:hAnsi="Times New Roman"/>
          <w:bCs/>
          <w:sz w:val="28"/>
          <w:szCs w:val="28"/>
        </w:rPr>
        <w:t xml:space="preserve"> </w:t>
      </w:r>
      <w:r w:rsidRPr="00816531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816531">
        <w:rPr>
          <w:rFonts w:ascii="Times New Roman" w:hAnsi="Times New Roman"/>
          <w:bCs/>
          <w:sz w:val="28"/>
          <w:szCs w:val="28"/>
        </w:rPr>
        <w:t>е</w:t>
      </w:r>
      <w:r w:rsidRPr="00816531">
        <w:rPr>
          <w:rFonts w:ascii="Times New Roman" w:hAnsi="Times New Roman"/>
          <w:bCs/>
          <w:sz w:val="28"/>
          <w:szCs w:val="28"/>
        </w:rPr>
        <w:t xml:space="preserve">т </w:t>
      </w:r>
      <w:r w:rsidRPr="00816531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81653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81653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35DB1" w:rsidRPr="0081653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35DB1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CF442B" w:rsidRDefault="00AB7420" w:rsidP="00CF442B">
      <w:pPr>
        <w:pStyle w:val="ConsPlusTitle"/>
        <w:jc w:val="center"/>
        <w:rPr>
          <w:rFonts w:ascii="Times New Roman" w:hAnsi="Times New Roman"/>
          <w:bCs/>
          <w:sz w:val="28"/>
          <w:szCs w:val="28"/>
        </w:rPr>
      </w:pPr>
      <w:r w:rsidRPr="00816531">
        <w:rPr>
          <w:rFonts w:ascii="Times New Roman" w:hAnsi="Times New Roman"/>
          <w:bCs/>
          <w:sz w:val="28"/>
          <w:szCs w:val="28"/>
        </w:rPr>
        <w:lastRenderedPageBreak/>
        <w:t>Перечень законов и иных нормативных правовых актов Ленинградской области, отмены, изменения или дополне</w:t>
      </w:r>
      <w:r w:rsidR="00B84D66">
        <w:rPr>
          <w:rFonts w:ascii="Times New Roman" w:hAnsi="Times New Roman"/>
          <w:bCs/>
          <w:sz w:val="28"/>
          <w:szCs w:val="28"/>
        </w:rPr>
        <w:t xml:space="preserve">ния которых потребует принятие </w:t>
      </w:r>
      <w:r w:rsidRPr="0081653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571B52" w:rsidRPr="006B4E24">
        <w:rPr>
          <w:rFonts w:ascii="Times New Roman" w:hAnsi="Times New Roman"/>
          <w:bCs/>
          <w:sz w:val="28"/>
          <w:szCs w:val="28"/>
        </w:rPr>
        <w:t>«О внесении изменений в областно</w:t>
      </w:r>
      <w:r w:rsidR="00802570">
        <w:rPr>
          <w:rFonts w:ascii="Times New Roman" w:hAnsi="Times New Roman"/>
          <w:bCs/>
          <w:sz w:val="28"/>
          <w:szCs w:val="28"/>
        </w:rPr>
        <w:t>й</w:t>
      </w:r>
      <w:r w:rsidR="00571B52" w:rsidRPr="006B4E24">
        <w:rPr>
          <w:rFonts w:ascii="Times New Roman" w:hAnsi="Times New Roman"/>
          <w:bCs/>
          <w:sz w:val="28"/>
          <w:szCs w:val="28"/>
        </w:rPr>
        <w:t xml:space="preserve"> закон «Социальный кодекс Ленинградской области»</w:t>
      </w:r>
    </w:p>
    <w:p w:rsidR="00571B52" w:rsidRDefault="00571B52" w:rsidP="00CF442B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442BCA" w:rsidRPr="00816531" w:rsidRDefault="00442BCA" w:rsidP="00CF442B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F00543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816531">
        <w:rPr>
          <w:rFonts w:ascii="Times New Roman" w:hAnsi="Times New Roman"/>
          <w:b w:val="0"/>
          <w:sz w:val="28"/>
          <w:szCs w:val="28"/>
        </w:rPr>
        <w:t xml:space="preserve">Принятие </w:t>
      </w:r>
      <w:r w:rsidR="00571B52" w:rsidRPr="00571B52">
        <w:rPr>
          <w:rFonts w:ascii="Times New Roman" w:hAnsi="Times New Roman"/>
          <w:b w:val="0"/>
          <w:bCs/>
          <w:sz w:val="28"/>
          <w:szCs w:val="28"/>
        </w:rPr>
        <w:t>«О внесении изменений в областно</w:t>
      </w:r>
      <w:r w:rsidR="00802570">
        <w:rPr>
          <w:rFonts w:ascii="Times New Roman" w:hAnsi="Times New Roman"/>
          <w:b w:val="0"/>
          <w:bCs/>
          <w:sz w:val="28"/>
          <w:szCs w:val="28"/>
        </w:rPr>
        <w:t>й</w:t>
      </w:r>
      <w:r w:rsidR="00571B52" w:rsidRPr="00571B52">
        <w:rPr>
          <w:rFonts w:ascii="Times New Roman" w:hAnsi="Times New Roman"/>
          <w:b w:val="0"/>
          <w:bCs/>
          <w:sz w:val="28"/>
          <w:szCs w:val="28"/>
        </w:rPr>
        <w:t xml:space="preserve"> закон «Социальный кодекс Ленинградской области»</w:t>
      </w:r>
      <w:r w:rsidR="00571B52">
        <w:rPr>
          <w:rFonts w:ascii="Times New Roman" w:hAnsi="Times New Roman"/>
          <w:bCs/>
          <w:sz w:val="28"/>
          <w:szCs w:val="28"/>
        </w:rPr>
        <w:t xml:space="preserve"> </w:t>
      </w:r>
      <w:r w:rsidRPr="00816531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563B55" w:rsidRDefault="00FF488B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563B55" w:rsidRPr="00563B55">
        <w:rPr>
          <w:rFonts w:ascii="Times New Roman" w:hAnsi="Times New Roman"/>
          <w:sz w:val="28"/>
          <w:szCs w:val="28"/>
          <w:lang w:eastAsia="ru-RU"/>
        </w:rPr>
        <w:t>бластной закон Ленинградской области от 19.12.2022 № 151-оз «Об областном бюджете Ленинградской области на 2023 год и на плановый период 2024 и 2025 годов»;</w:t>
      </w:r>
    </w:p>
    <w:p w:rsidR="00571B52" w:rsidRDefault="00563B55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3B55">
        <w:rPr>
          <w:rFonts w:ascii="Times New Roman" w:hAnsi="Times New Roman"/>
          <w:sz w:val="28"/>
          <w:szCs w:val="28"/>
          <w:lang w:eastAsia="ru-RU"/>
        </w:rPr>
        <w:t>Постановление Правительства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от 14 ноября 2013 года № 406 «О государственной программе Ленинградской области» Социальная поддержка отдельных категорий граждан в Ленинградской области»;</w:t>
      </w:r>
    </w:p>
    <w:p w:rsidR="00571B52" w:rsidRDefault="00494114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4114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30.04.2020 года № 260 «Об утверждении порядка и условий назначения ежемесячной денежной выплаты на ребенка в возрасте от 3 до 7 лет включительно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FD4FF5">
        <w:rPr>
          <w:rFonts w:ascii="Times New Roman" w:hAnsi="Times New Roman"/>
          <w:sz w:val="28"/>
          <w:szCs w:val="28"/>
          <w:lang w:eastAsia="ru-RU"/>
        </w:rPr>
        <w:t>в Ленинградской области»;</w:t>
      </w:r>
    </w:p>
    <w:p w:rsidR="00FD4FF5" w:rsidRDefault="00FD4FF5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r w:rsidRPr="00FD4FF5">
        <w:rPr>
          <w:rFonts w:ascii="Times New Roman" w:hAnsi="Times New Roman"/>
          <w:sz w:val="28"/>
          <w:szCs w:val="28"/>
          <w:lang w:eastAsia="ru-RU"/>
        </w:rPr>
        <w:t>остановление Правительства Ленинградской области от 13 июля 2021 года № 448 «Об утверждении порядка исчисления среднедушевого денежного дохода члена семьи (среднего денежного дохода одиноко проживающего гражданина) для определения нуждаемости при подтверждении права на получение отдельных мер социальной поддержки в соответствии с областным законом от 17 ноября 2017 года № 72-оз «Социальный кодекс Ленинградской области»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FF488B" w:rsidRPr="00FF488B" w:rsidRDefault="00FF488B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488B">
        <w:rPr>
          <w:rFonts w:ascii="Times New Roman" w:eastAsiaTheme="minorHAnsi" w:hAnsi="Times New Roman"/>
          <w:sz w:val="28"/>
          <w:szCs w:val="28"/>
        </w:rPr>
        <w:t xml:space="preserve">Постановление </w:t>
      </w:r>
      <w:r w:rsidRPr="00FD4FF5">
        <w:rPr>
          <w:rFonts w:ascii="Times New Roman" w:hAnsi="Times New Roman"/>
          <w:sz w:val="28"/>
          <w:szCs w:val="28"/>
          <w:lang w:eastAsia="ru-RU"/>
        </w:rPr>
        <w:t xml:space="preserve">Правительства Ленинградской области </w:t>
      </w:r>
      <w:r w:rsidRPr="00FF488B">
        <w:rPr>
          <w:rFonts w:ascii="Times New Roman" w:eastAsiaTheme="minorHAnsi" w:hAnsi="Times New Roman"/>
          <w:sz w:val="28"/>
          <w:szCs w:val="28"/>
        </w:rPr>
        <w:t>от 7 марта 2023 г</w:t>
      </w:r>
      <w:r>
        <w:rPr>
          <w:rFonts w:ascii="Times New Roman" w:eastAsiaTheme="minorHAnsi" w:hAnsi="Times New Roman"/>
          <w:sz w:val="28"/>
          <w:szCs w:val="28"/>
        </w:rPr>
        <w:t>ода №</w:t>
      </w:r>
      <w:r w:rsidRPr="00FF488B">
        <w:rPr>
          <w:rFonts w:ascii="Times New Roman" w:eastAsiaTheme="minorHAnsi" w:hAnsi="Times New Roman"/>
          <w:sz w:val="28"/>
          <w:szCs w:val="28"/>
        </w:rPr>
        <w:t xml:space="preserve"> 154 </w:t>
      </w:r>
      <w:r>
        <w:rPr>
          <w:rFonts w:ascii="Times New Roman" w:eastAsiaTheme="minorHAnsi" w:hAnsi="Times New Roman"/>
          <w:sz w:val="28"/>
          <w:szCs w:val="28"/>
        </w:rPr>
        <w:t>«О</w:t>
      </w:r>
      <w:r w:rsidRPr="00FF488B">
        <w:rPr>
          <w:rFonts w:ascii="Times New Roman" w:eastAsiaTheme="minorHAnsi" w:hAnsi="Times New Roman"/>
          <w:sz w:val="28"/>
          <w:szCs w:val="28"/>
        </w:rPr>
        <w:t xml:space="preserve">б особенностях предоставления мер социальной поддержки семьям с детьми граждан, призванных на военную службу по частичной мобилизации в вооруженные силы </w:t>
      </w:r>
      <w:r>
        <w:rPr>
          <w:rFonts w:ascii="Times New Roman" w:eastAsiaTheme="minorHAnsi" w:hAnsi="Times New Roman"/>
          <w:sz w:val="28"/>
          <w:szCs w:val="28"/>
        </w:rPr>
        <w:t>Р</w:t>
      </w:r>
      <w:r w:rsidRPr="00FF488B">
        <w:rPr>
          <w:rFonts w:ascii="Times New Roman" w:eastAsiaTheme="minorHAnsi" w:hAnsi="Times New Roman"/>
          <w:sz w:val="28"/>
          <w:szCs w:val="28"/>
        </w:rPr>
        <w:t xml:space="preserve">оссийской </w:t>
      </w:r>
      <w:r>
        <w:rPr>
          <w:rFonts w:ascii="Times New Roman" w:eastAsiaTheme="minorHAnsi" w:hAnsi="Times New Roman"/>
          <w:sz w:val="28"/>
          <w:szCs w:val="28"/>
        </w:rPr>
        <w:t>Ф</w:t>
      </w:r>
      <w:r w:rsidRPr="00FF488B">
        <w:rPr>
          <w:rFonts w:ascii="Times New Roman" w:eastAsiaTheme="minorHAnsi" w:hAnsi="Times New Roman"/>
          <w:sz w:val="28"/>
          <w:szCs w:val="28"/>
        </w:rPr>
        <w:t>едерации</w:t>
      </w:r>
      <w:r>
        <w:rPr>
          <w:rFonts w:ascii="Times New Roman" w:eastAsiaTheme="minorHAnsi" w:hAnsi="Times New Roman"/>
          <w:sz w:val="28"/>
          <w:szCs w:val="28"/>
        </w:rPr>
        <w:t>».</w:t>
      </w:r>
    </w:p>
    <w:p w:rsidR="00FF488B" w:rsidRDefault="00FF488B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88B" w:rsidRDefault="00FF488B" w:rsidP="00F00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381D" w:rsidRPr="00816531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35DB1" w:rsidRPr="0081653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35DB1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6531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AB7420" w:rsidRPr="00A7472F" w:rsidRDefault="00AB7420" w:rsidP="00A747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закона </w:t>
      </w:r>
      <w:r w:rsidR="00A7472F" w:rsidRPr="00A7472F">
        <w:rPr>
          <w:rFonts w:ascii="Times New Roman" w:hAnsi="Times New Roman"/>
          <w:b/>
          <w:bCs/>
          <w:sz w:val="28"/>
          <w:szCs w:val="28"/>
        </w:rPr>
        <w:t>«О внесении изменений в областно</w:t>
      </w:r>
      <w:r w:rsidR="00802570">
        <w:rPr>
          <w:rFonts w:ascii="Times New Roman" w:hAnsi="Times New Roman"/>
          <w:b/>
          <w:bCs/>
          <w:sz w:val="28"/>
          <w:szCs w:val="28"/>
        </w:rPr>
        <w:t>й</w:t>
      </w:r>
      <w:r w:rsidR="00A7472F" w:rsidRPr="00A7472F">
        <w:rPr>
          <w:rFonts w:ascii="Times New Roman" w:hAnsi="Times New Roman"/>
          <w:b/>
          <w:bCs/>
          <w:sz w:val="28"/>
          <w:szCs w:val="28"/>
        </w:rPr>
        <w:t xml:space="preserve"> закон «Социальный кодекс Ленинградской области»</w:t>
      </w:r>
    </w:p>
    <w:p w:rsidR="00A7472F" w:rsidRDefault="00A7472F" w:rsidP="00A747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6397" w:rsidRPr="00816531" w:rsidRDefault="00F66397" w:rsidP="00A747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420" w:rsidRPr="00816531" w:rsidRDefault="00AB7420" w:rsidP="00AD4A0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531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17 ноября 2017 года № 72-оз «Социальный кодекс Ленинградской области»;</w:t>
      </w:r>
    </w:p>
    <w:p w:rsidR="00AB7420" w:rsidRDefault="00A7472F" w:rsidP="00A7472F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472F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 Ленинградской области от 30.04.2020 года № 260 «Об утверждении порядка и условий назначения ежемесячной денежной выплаты на ребенка в возрасте от 3 до 7 лет включительно в Ленинградской области»</w:t>
      </w:r>
      <w:r w:rsidR="00B810F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</w:t>
      </w:r>
    </w:p>
    <w:p w:rsidR="00635DB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35DB1" w:rsidRPr="00816531" w:rsidRDefault="00635DB1" w:rsidP="00635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35DB1" w:rsidRPr="0081653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 Толмачева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Председателю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AC1309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13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С.М. </w:t>
      </w:r>
      <w:proofErr w:type="spellStart"/>
      <w:r w:rsidRPr="00AC1309">
        <w:rPr>
          <w:rFonts w:ascii="Times New Roman" w:eastAsia="Times New Roman" w:hAnsi="Times New Roman"/>
          <w:b/>
          <w:sz w:val="28"/>
          <w:szCs w:val="28"/>
          <w:lang w:eastAsia="ru-RU"/>
        </w:rPr>
        <w:t>Бебенину</w:t>
      </w:r>
      <w:proofErr w:type="spellEnd"/>
    </w:p>
    <w:p w:rsidR="00AB7420" w:rsidRPr="00AC1309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7420" w:rsidRPr="00AC1309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7420" w:rsidRPr="00AC1309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7420" w:rsidRPr="00AC1309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7420" w:rsidRPr="00AC1309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C130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Уважаемый Сергей Михайлович!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27B1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 w:cs="Calibri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</w:t>
      </w:r>
      <w:r w:rsidR="00C42BC8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ого закона </w:t>
      </w:r>
      <w:r w:rsidR="00E86518" w:rsidRPr="00E86518">
        <w:rPr>
          <w:rFonts w:ascii="Times New Roman" w:hAnsi="Times New Roman"/>
          <w:bCs/>
          <w:sz w:val="28"/>
          <w:szCs w:val="28"/>
        </w:rPr>
        <w:t>«О внесении изменений в областно</w:t>
      </w:r>
      <w:r w:rsidR="00802570">
        <w:rPr>
          <w:rFonts w:ascii="Times New Roman" w:hAnsi="Times New Roman"/>
          <w:bCs/>
          <w:sz w:val="28"/>
          <w:szCs w:val="28"/>
        </w:rPr>
        <w:t>й</w:t>
      </w:r>
      <w:r w:rsidR="00E86518" w:rsidRPr="00E86518">
        <w:rPr>
          <w:rFonts w:ascii="Times New Roman" w:hAnsi="Times New Roman"/>
          <w:bCs/>
          <w:sz w:val="28"/>
          <w:szCs w:val="28"/>
        </w:rPr>
        <w:t xml:space="preserve"> закон «Социальный кодекс Ленинградской области»</w:t>
      </w:r>
      <w:r w:rsidR="00D55096" w:rsidRPr="00E86518">
        <w:rPr>
          <w:rFonts w:ascii="Times New Roman" w:hAnsi="Times New Roman"/>
          <w:sz w:val="28"/>
          <w:szCs w:val="28"/>
        </w:rPr>
        <w:t>.</w:t>
      </w:r>
    </w:p>
    <w:p w:rsidR="002161B0" w:rsidRPr="00816531" w:rsidRDefault="002161B0" w:rsidP="002161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B7420" w:rsidRPr="00E86518" w:rsidRDefault="00AB7420" w:rsidP="006A0BA6">
      <w:pPr>
        <w:autoSpaceDE w:val="0"/>
        <w:autoSpaceDN w:val="0"/>
        <w:adjustRightInd w:val="0"/>
        <w:spacing w:after="0" w:line="240" w:lineRule="auto"/>
        <w:ind w:left="1701" w:hanging="1701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1</w:t>
      </w:r>
      <w:r w:rsidRPr="00E86518">
        <w:rPr>
          <w:rFonts w:ascii="Times New Roman" w:eastAsia="Times New Roman" w:hAnsi="Times New Roman" w:cs="Calibri"/>
          <w:sz w:val="28"/>
          <w:szCs w:val="28"/>
          <w:lang w:eastAsia="ru-RU"/>
        </w:rPr>
        <w:t>. Проект областного закона</w:t>
      </w:r>
      <w:r w:rsidR="00D55096" w:rsidRPr="00E8651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E86518" w:rsidRPr="00E86518">
        <w:rPr>
          <w:rFonts w:ascii="Times New Roman" w:hAnsi="Times New Roman"/>
          <w:bCs/>
          <w:sz w:val="28"/>
          <w:szCs w:val="28"/>
        </w:rPr>
        <w:t>«О внесении изменений</w:t>
      </w:r>
      <w:r w:rsidR="00E86518">
        <w:rPr>
          <w:rFonts w:ascii="Times New Roman" w:hAnsi="Times New Roman"/>
          <w:bCs/>
          <w:sz w:val="28"/>
          <w:szCs w:val="28"/>
        </w:rPr>
        <w:t xml:space="preserve"> </w:t>
      </w:r>
      <w:r w:rsidR="006A0BA6">
        <w:rPr>
          <w:rFonts w:ascii="Times New Roman" w:hAnsi="Times New Roman"/>
          <w:bCs/>
          <w:sz w:val="28"/>
          <w:szCs w:val="28"/>
        </w:rPr>
        <w:br/>
      </w:r>
      <w:r w:rsidR="00E86518" w:rsidRPr="00E86518">
        <w:rPr>
          <w:rFonts w:ascii="Times New Roman" w:hAnsi="Times New Roman"/>
          <w:bCs/>
          <w:sz w:val="28"/>
          <w:szCs w:val="28"/>
        </w:rPr>
        <w:t>в областно</w:t>
      </w:r>
      <w:r w:rsidR="00802570">
        <w:rPr>
          <w:rFonts w:ascii="Times New Roman" w:hAnsi="Times New Roman"/>
          <w:bCs/>
          <w:sz w:val="28"/>
          <w:szCs w:val="28"/>
        </w:rPr>
        <w:t>й</w:t>
      </w:r>
      <w:r w:rsidR="00E86518" w:rsidRPr="00E86518">
        <w:rPr>
          <w:rFonts w:ascii="Times New Roman" w:hAnsi="Times New Roman"/>
          <w:bCs/>
          <w:sz w:val="28"/>
          <w:szCs w:val="28"/>
        </w:rPr>
        <w:t xml:space="preserve"> закон «Социальный кодекс</w:t>
      </w:r>
      <w:r w:rsidR="00E86518">
        <w:rPr>
          <w:rFonts w:ascii="Times New Roman" w:hAnsi="Times New Roman"/>
          <w:bCs/>
          <w:sz w:val="28"/>
          <w:szCs w:val="28"/>
        </w:rPr>
        <w:t xml:space="preserve"> </w:t>
      </w:r>
      <w:r w:rsidR="00E86518" w:rsidRPr="00E86518">
        <w:rPr>
          <w:rFonts w:ascii="Times New Roman" w:hAnsi="Times New Roman"/>
          <w:bCs/>
          <w:sz w:val="28"/>
          <w:szCs w:val="28"/>
        </w:rPr>
        <w:t>Ленинградской</w:t>
      </w:r>
      <w:r w:rsidR="00802570">
        <w:rPr>
          <w:rFonts w:ascii="Times New Roman" w:hAnsi="Times New Roman"/>
          <w:bCs/>
          <w:sz w:val="28"/>
          <w:szCs w:val="28"/>
        </w:rPr>
        <w:t xml:space="preserve"> </w:t>
      </w:r>
      <w:r w:rsidR="00E86518" w:rsidRPr="00E86518">
        <w:rPr>
          <w:rFonts w:ascii="Times New Roman" w:hAnsi="Times New Roman"/>
          <w:bCs/>
          <w:sz w:val="28"/>
          <w:szCs w:val="28"/>
        </w:rPr>
        <w:t>области»</w:t>
      </w:r>
      <w:r w:rsidRPr="00E86518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E8651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а </w:t>
      </w:r>
      <w:r w:rsidR="00782D73" w:rsidRPr="00E86518">
        <w:rPr>
          <w:rFonts w:ascii="Times New Roman" w:eastAsia="Times New Roman" w:hAnsi="Times New Roman" w:cs="Calibri"/>
          <w:sz w:val="28"/>
          <w:szCs w:val="28"/>
          <w:lang w:eastAsia="ru-RU"/>
        </w:rPr>
        <w:t>1</w:t>
      </w:r>
      <w:r w:rsidRPr="00E8651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2. Обоснование необходим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ости принятия областного закона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</w:t>
      </w:r>
      <w:r w:rsidR="00675462">
        <w:rPr>
          <w:rFonts w:ascii="Times New Roman" w:eastAsia="Times New Roman" w:hAnsi="Times New Roman" w:cs="Calibri"/>
          <w:sz w:val="28"/>
          <w:szCs w:val="28"/>
          <w:lang w:eastAsia="ru-RU"/>
        </w:rPr>
        <w:t>1</w:t>
      </w: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t>3. Справка о состоянии законодательства в данной сфере</w:t>
      </w:r>
      <w:r w:rsidR="002161B0" w:rsidRPr="0081653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правового регулирования на 1 л.;</w:t>
      </w:r>
    </w:p>
    <w:p w:rsidR="00AB7420" w:rsidRPr="00816531" w:rsidRDefault="00D55096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. Перечень областных законов и иных действующих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нормативных правовых актов Ленинградской области, отмены,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изменения или дополнения которых потребует принятие</w:t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81653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5. Предложения о разработке нормативных правовых актов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области, принятие которых необходимо для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реализации областного закона на 1 л.;</w:t>
      </w:r>
    </w:p>
    <w:p w:rsidR="00AB7420" w:rsidRPr="00816531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6. Финансово-экономическое обоснование принятия</w:t>
      </w:r>
      <w:r w:rsidR="00D55096" w:rsidRPr="008165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1653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</w:t>
      </w: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  <w:r w:rsidRPr="00816531">
        <w:rPr>
          <w:rFonts w:ascii="Times New Roman" w:hAnsi="Times New Roman"/>
          <w:sz w:val="28"/>
          <w:szCs w:val="28"/>
        </w:rPr>
        <w:t>Губернатор Ленинградской области</w:t>
      </w:r>
      <w:r w:rsidRPr="00816531">
        <w:rPr>
          <w:rFonts w:ascii="Times New Roman" w:hAnsi="Times New Roman"/>
          <w:sz w:val="28"/>
          <w:szCs w:val="28"/>
        </w:rPr>
        <w:tab/>
        <w:t xml:space="preserve">                                       А. Дрозденко</w:t>
      </w:r>
    </w:p>
    <w:sectPr w:rsidR="00AB7420" w:rsidRPr="00816531" w:rsidSect="002161B0">
      <w:footerReference w:type="default" r:id="rId10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515" w:rsidRDefault="00254515">
      <w:pPr>
        <w:spacing w:after="0" w:line="240" w:lineRule="auto"/>
      </w:pPr>
      <w:r>
        <w:separator/>
      </w:r>
    </w:p>
  </w:endnote>
  <w:endnote w:type="continuationSeparator" w:id="0">
    <w:p w:rsidR="00254515" w:rsidRDefault="00254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515" w:rsidRDefault="00254515">
      <w:pPr>
        <w:spacing w:after="0" w:line="240" w:lineRule="auto"/>
      </w:pPr>
      <w:r>
        <w:separator/>
      </w:r>
    </w:p>
  </w:footnote>
  <w:footnote w:type="continuationSeparator" w:id="0">
    <w:p w:rsidR="00254515" w:rsidRDefault="00254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0EBE32B1"/>
    <w:multiLevelType w:val="hybridMultilevel"/>
    <w:tmpl w:val="3416A31E"/>
    <w:lvl w:ilvl="0" w:tplc="42E002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016406"/>
    <w:multiLevelType w:val="hybridMultilevel"/>
    <w:tmpl w:val="3416A31E"/>
    <w:lvl w:ilvl="0" w:tplc="42E002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A13B8C"/>
    <w:multiLevelType w:val="hybridMultilevel"/>
    <w:tmpl w:val="5E9CE672"/>
    <w:lvl w:ilvl="0" w:tplc="93E4061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5D7C3979"/>
    <w:multiLevelType w:val="hybridMultilevel"/>
    <w:tmpl w:val="D9C86022"/>
    <w:lvl w:ilvl="0" w:tplc="516E5C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13">
    <w:nsid w:val="6D2D2AF6"/>
    <w:multiLevelType w:val="hybridMultilevel"/>
    <w:tmpl w:val="9D0690B6"/>
    <w:lvl w:ilvl="0" w:tplc="42169C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5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5"/>
  </w:num>
  <w:num w:numId="7">
    <w:abstractNumId w:val="6"/>
  </w:num>
  <w:num w:numId="8">
    <w:abstractNumId w:val="0"/>
  </w:num>
  <w:num w:numId="9">
    <w:abstractNumId w:val="12"/>
  </w:num>
  <w:num w:numId="10">
    <w:abstractNumId w:val="8"/>
  </w:num>
  <w:num w:numId="11">
    <w:abstractNumId w:val="10"/>
  </w:num>
  <w:num w:numId="12">
    <w:abstractNumId w:val="4"/>
  </w:num>
  <w:num w:numId="13">
    <w:abstractNumId w:val="13"/>
  </w:num>
  <w:num w:numId="14">
    <w:abstractNumId w:val="3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44C1"/>
    <w:rsid w:val="00026558"/>
    <w:rsid w:val="00027133"/>
    <w:rsid w:val="0003208E"/>
    <w:rsid w:val="00033423"/>
    <w:rsid w:val="00043358"/>
    <w:rsid w:val="00046275"/>
    <w:rsid w:val="000471EC"/>
    <w:rsid w:val="0005091C"/>
    <w:rsid w:val="00051196"/>
    <w:rsid w:val="00051354"/>
    <w:rsid w:val="00053208"/>
    <w:rsid w:val="00053584"/>
    <w:rsid w:val="00062DBC"/>
    <w:rsid w:val="000672EB"/>
    <w:rsid w:val="00071321"/>
    <w:rsid w:val="000801B1"/>
    <w:rsid w:val="000E093A"/>
    <w:rsid w:val="000E1410"/>
    <w:rsid w:val="0010619C"/>
    <w:rsid w:val="00107EF2"/>
    <w:rsid w:val="001119EF"/>
    <w:rsid w:val="00114D37"/>
    <w:rsid w:val="00117672"/>
    <w:rsid w:val="00126248"/>
    <w:rsid w:val="00131F98"/>
    <w:rsid w:val="00161B1C"/>
    <w:rsid w:val="00172567"/>
    <w:rsid w:val="001728F1"/>
    <w:rsid w:val="00172BEB"/>
    <w:rsid w:val="00176FBF"/>
    <w:rsid w:val="00181FBF"/>
    <w:rsid w:val="00185449"/>
    <w:rsid w:val="00187285"/>
    <w:rsid w:val="00191B80"/>
    <w:rsid w:val="00196D64"/>
    <w:rsid w:val="001B1DDB"/>
    <w:rsid w:val="001B430D"/>
    <w:rsid w:val="001B6BB4"/>
    <w:rsid w:val="001C2005"/>
    <w:rsid w:val="001C7CEE"/>
    <w:rsid w:val="001D0CF3"/>
    <w:rsid w:val="001D46CA"/>
    <w:rsid w:val="001E0274"/>
    <w:rsid w:val="001F2EA7"/>
    <w:rsid w:val="00201A87"/>
    <w:rsid w:val="00202D96"/>
    <w:rsid w:val="002161B0"/>
    <w:rsid w:val="00217255"/>
    <w:rsid w:val="00223B69"/>
    <w:rsid w:val="00233577"/>
    <w:rsid w:val="00234C34"/>
    <w:rsid w:val="002372D5"/>
    <w:rsid w:val="0025260A"/>
    <w:rsid w:val="00254515"/>
    <w:rsid w:val="00265EC5"/>
    <w:rsid w:val="0027747A"/>
    <w:rsid w:val="00281F4A"/>
    <w:rsid w:val="00291FF4"/>
    <w:rsid w:val="0029664A"/>
    <w:rsid w:val="002A09A2"/>
    <w:rsid w:val="002A6B1F"/>
    <w:rsid w:val="002A6D49"/>
    <w:rsid w:val="002A6E44"/>
    <w:rsid w:val="002B0DDA"/>
    <w:rsid w:val="002B7BEB"/>
    <w:rsid w:val="0030104A"/>
    <w:rsid w:val="00305DE4"/>
    <w:rsid w:val="003207FF"/>
    <w:rsid w:val="003267A0"/>
    <w:rsid w:val="00327415"/>
    <w:rsid w:val="003300F5"/>
    <w:rsid w:val="00330D25"/>
    <w:rsid w:val="003453C0"/>
    <w:rsid w:val="00346144"/>
    <w:rsid w:val="00356CF3"/>
    <w:rsid w:val="0036667D"/>
    <w:rsid w:val="00366F61"/>
    <w:rsid w:val="00376835"/>
    <w:rsid w:val="00376AC6"/>
    <w:rsid w:val="00382C35"/>
    <w:rsid w:val="00384872"/>
    <w:rsid w:val="003860E6"/>
    <w:rsid w:val="00387090"/>
    <w:rsid w:val="00392A65"/>
    <w:rsid w:val="0039655D"/>
    <w:rsid w:val="003A0585"/>
    <w:rsid w:val="003A5CCC"/>
    <w:rsid w:val="003A7866"/>
    <w:rsid w:val="003A791A"/>
    <w:rsid w:val="003D3BE2"/>
    <w:rsid w:val="003D46AB"/>
    <w:rsid w:val="003F1B77"/>
    <w:rsid w:val="00406D75"/>
    <w:rsid w:val="004252CE"/>
    <w:rsid w:val="00425C34"/>
    <w:rsid w:val="0043336B"/>
    <w:rsid w:val="004336A2"/>
    <w:rsid w:val="00435218"/>
    <w:rsid w:val="00442823"/>
    <w:rsid w:val="00442BCA"/>
    <w:rsid w:val="00461E4D"/>
    <w:rsid w:val="00463D8C"/>
    <w:rsid w:val="00464186"/>
    <w:rsid w:val="004675E0"/>
    <w:rsid w:val="0047076A"/>
    <w:rsid w:val="00471997"/>
    <w:rsid w:val="0047729D"/>
    <w:rsid w:val="00483027"/>
    <w:rsid w:val="00486A78"/>
    <w:rsid w:val="00494114"/>
    <w:rsid w:val="00496244"/>
    <w:rsid w:val="004A0428"/>
    <w:rsid w:val="004A7E35"/>
    <w:rsid w:val="004B3F76"/>
    <w:rsid w:val="004C173C"/>
    <w:rsid w:val="004C1FCD"/>
    <w:rsid w:val="004C7D2B"/>
    <w:rsid w:val="004D5180"/>
    <w:rsid w:val="004E5A2F"/>
    <w:rsid w:val="004F3CF3"/>
    <w:rsid w:val="0050150A"/>
    <w:rsid w:val="00502F88"/>
    <w:rsid w:val="00506941"/>
    <w:rsid w:val="00506F32"/>
    <w:rsid w:val="00510035"/>
    <w:rsid w:val="005105BC"/>
    <w:rsid w:val="0051546E"/>
    <w:rsid w:val="00527697"/>
    <w:rsid w:val="00530E59"/>
    <w:rsid w:val="00537E55"/>
    <w:rsid w:val="00545056"/>
    <w:rsid w:val="00546FB2"/>
    <w:rsid w:val="0054791A"/>
    <w:rsid w:val="005612A6"/>
    <w:rsid w:val="00563B55"/>
    <w:rsid w:val="00571B52"/>
    <w:rsid w:val="005903B7"/>
    <w:rsid w:val="005910F9"/>
    <w:rsid w:val="00597921"/>
    <w:rsid w:val="005A2784"/>
    <w:rsid w:val="005A48F9"/>
    <w:rsid w:val="005A4A8E"/>
    <w:rsid w:val="005B1736"/>
    <w:rsid w:val="005B1AF4"/>
    <w:rsid w:val="005B5DC3"/>
    <w:rsid w:val="005C02F8"/>
    <w:rsid w:val="005C1C7E"/>
    <w:rsid w:val="005C5A96"/>
    <w:rsid w:val="005D1BA0"/>
    <w:rsid w:val="005D2028"/>
    <w:rsid w:val="005D5828"/>
    <w:rsid w:val="005D6A9F"/>
    <w:rsid w:val="005D6E80"/>
    <w:rsid w:val="005E5217"/>
    <w:rsid w:val="00607D18"/>
    <w:rsid w:val="00613F5C"/>
    <w:rsid w:val="00614733"/>
    <w:rsid w:val="0061729F"/>
    <w:rsid w:val="0062287D"/>
    <w:rsid w:val="006263F4"/>
    <w:rsid w:val="00635DB1"/>
    <w:rsid w:val="00644E22"/>
    <w:rsid w:val="00656847"/>
    <w:rsid w:val="006631E4"/>
    <w:rsid w:val="00675462"/>
    <w:rsid w:val="006773CE"/>
    <w:rsid w:val="006823B3"/>
    <w:rsid w:val="00682647"/>
    <w:rsid w:val="006A0BA6"/>
    <w:rsid w:val="006A586E"/>
    <w:rsid w:val="006B4E24"/>
    <w:rsid w:val="006D1700"/>
    <w:rsid w:val="006D254E"/>
    <w:rsid w:val="006D29E4"/>
    <w:rsid w:val="006D3C1A"/>
    <w:rsid w:val="006E2ACB"/>
    <w:rsid w:val="006F25F7"/>
    <w:rsid w:val="006F42D1"/>
    <w:rsid w:val="006F5F93"/>
    <w:rsid w:val="00717271"/>
    <w:rsid w:val="00721340"/>
    <w:rsid w:val="007233EA"/>
    <w:rsid w:val="007425FC"/>
    <w:rsid w:val="00742A93"/>
    <w:rsid w:val="007466CA"/>
    <w:rsid w:val="007471B8"/>
    <w:rsid w:val="007519D1"/>
    <w:rsid w:val="00756C13"/>
    <w:rsid w:val="0075718C"/>
    <w:rsid w:val="0076060A"/>
    <w:rsid w:val="007620D2"/>
    <w:rsid w:val="007728BF"/>
    <w:rsid w:val="00772C99"/>
    <w:rsid w:val="00772E35"/>
    <w:rsid w:val="00774200"/>
    <w:rsid w:val="007765EA"/>
    <w:rsid w:val="00782D73"/>
    <w:rsid w:val="00790423"/>
    <w:rsid w:val="00795EC6"/>
    <w:rsid w:val="007B55AB"/>
    <w:rsid w:val="007B7232"/>
    <w:rsid w:val="007C4BA0"/>
    <w:rsid w:val="007C5017"/>
    <w:rsid w:val="007E56FA"/>
    <w:rsid w:val="007F299D"/>
    <w:rsid w:val="007F368C"/>
    <w:rsid w:val="007F3FD3"/>
    <w:rsid w:val="00802570"/>
    <w:rsid w:val="00816531"/>
    <w:rsid w:val="0082643E"/>
    <w:rsid w:val="008270CC"/>
    <w:rsid w:val="00827B57"/>
    <w:rsid w:val="008307E7"/>
    <w:rsid w:val="008501FB"/>
    <w:rsid w:val="00850CF4"/>
    <w:rsid w:val="00852310"/>
    <w:rsid w:val="00854437"/>
    <w:rsid w:val="00857E9C"/>
    <w:rsid w:val="00863A97"/>
    <w:rsid w:val="00871E46"/>
    <w:rsid w:val="0088333D"/>
    <w:rsid w:val="008939FB"/>
    <w:rsid w:val="008B50D8"/>
    <w:rsid w:val="008D7C0B"/>
    <w:rsid w:val="008E0758"/>
    <w:rsid w:val="008E4C5C"/>
    <w:rsid w:val="008E5E66"/>
    <w:rsid w:val="008E77CA"/>
    <w:rsid w:val="008F1BCF"/>
    <w:rsid w:val="008F1C7E"/>
    <w:rsid w:val="00904D3C"/>
    <w:rsid w:val="00907C97"/>
    <w:rsid w:val="00911C27"/>
    <w:rsid w:val="009120F6"/>
    <w:rsid w:val="00923610"/>
    <w:rsid w:val="00924981"/>
    <w:rsid w:val="00931F3C"/>
    <w:rsid w:val="00934526"/>
    <w:rsid w:val="00941608"/>
    <w:rsid w:val="009439C8"/>
    <w:rsid w:val="00946231"/>
    <w:rsid w:val="00950EDF"/>
    <w:rsid w:val="009679B3"/>
    <w:rsid w:val="00975058"/>
    <w:rsid w:val="00976C43"/>
    <w:rsid w:val="009871F4"/>
    <w:rsid w:val="00991F5C"/>
    <w:rsid w:val="00992C3E"/>
    <w:rsid w:val="0099533E"/>
    <w:rsid w:val="009974ED"/>
    <w:rsid w:val="009A44CF"/>
    <w:rsid w:val="009A4F9C"/>
    <w:rsid w:val="009B26B6"/>
    <w:rsid w:val="009B4ED8"/>
    <w:rsid w:val="009C4D8A"/>
    <w:rsid w:val="009E21DF"/>
    <w:rsid w:val="00A050A1"/>
    <w:rsid w:val="00A15CB6"/>
    <w:rsid w:val="00A2228C"/>
    <w:rsid w:val="00A23A7C"/>
    <w:rsid w:val="00A27B11"/>
    <w:rsid w:val="00A36C05"/>
    <w:rsid w:val="00A412CA"/>
    <w:rsid w:val="00A451CA"/>
    <w:rsid w:val="00A50431"/>
    <w:rsid w:val="00A50A19"/>
    <w:rsid w:val="00A74272"/>
    <w:rsid w:val="00A7472F"/>
    <w:rsid w:val="00A80A9A"/>
    <w:rsid w:val="00A80C33"/>
    <w:rsid w:val="00A83333"/>
    <w:rsid w:val="00A877EF"/>
    <w:rsid w:val="00AA54F8"/>
    <w:rsid w:val="00AA5B6C"/>
    <w:rsid w:val="00AA6D1D"/>
    <w:rsid w:val="00AB186E"/>
    <w:rsid w:val="00AB26C3"/>
    <w:rsid w:val="00AB5A82"/>
    <w:rsid w:val="00AB7420"/>
    <w:rsid w:val="00AB78E8"/>
    <w:rsid w:val="00AB7A76"/>
    <w:rsid w:val="00AC1309"/>
    <w:rsid w:val="00AD0550"/>
    <w:rsid w:val="00AD4A03"/>
    <w:rsid w:val="00AF0879"/>
    <w:rsid w:val="00AF2765"/>
    <w:rsid w:val="00AF6060"/>
    <w:rsid w:val="00B0175D"/>
    <w:rsid w:val="00B05045"/>
    <w:rsid w:val="00B0644C"/>
    <w:rsid w:val="00B10C9A"/>
    <w:rsid w:val="00B1262C"/>
    <w:rsid w:val="00B14578"/>
    <w:rsid w:val="00B15B9C"/>
    <w:rsid w:val="00B258BD"/>
    <w:rsid w:val="00B2635D"/>
    <w:rsid w:val="00B3011C"/>
    <w:rsid w:val="00B314F5"/>
    <w:rsid w:val="00B319D3"/>
    <w:rsid w:val="00B32B31"/>
    <w:rsid w:val="00B33624"/>
    <w:rsid w:val="00B33B2C"/>
    <w:rsid w:val="00B414AB"/>
    <w:rsid w:val="00B45606"/>
    <w:rsid w:val="00B4591C"/>
    <w:rsid w:val="00B71261"/>
    <w:rsid w:val="00B810F6"/>
    <w:rsid w:val="00B84D66"/>
    <w:rsid w:val="00B876A4"/>
    <w:rsid w:val="00B963CA"/>
    <w:rsid w:val="00BA64AD"/>
    <w:rsid w:val="00BB52D0"/>
    <w:rsid w:val="00BC000D"/>
    <w:rsid w:val="00BC53AC"/>
    <w:rsid w:val="00BE30D0"/>
    <w:rsid w:val="00BE5926"/>
    <w:rsid w:val="00BE61AB"/>
    <w:rsid w:val="00BF03ED"/>
    <w:rsid w:val="00C00A08"/>
    <w:rsid w:val="00C02AE1"/>
    <w:rsid w:val="00C03391"/>
    <w:rsid w:val="00C039CC"/>
    <w:rsid w:val="00C048A1"/>
    <w:rsid w:val="00C05FD1"/>
    <w:rsid w:val="00C10B8B"/>
    <w:rsid w:val="00C40C73"/>
    <w:rsid w:val="00C42BC8"/>
    <w:rsid w:val="00C441EC"/>
    <w:rsid w:val="00C524C0"/>
    <w:rsid w:val="00C54C0C"/>
    <w:rsid w:val="00C603A0"/>
    <w:rsid w:val="00C61113"/>
    <w:rsid w:val="00C61A66"/>
    <w:rsid w:val="00C64FC5"/>
    <w:rsid w:val="00C66CF6"/>
    <w:rsid w:val="00C67D07"/>
    <w:rsid w:val="00C77574"/>
    <w:rsid w:val="00C866E0"/>
    <w:rsid w:val="00C87D2A"/>
    <w:rsid w:val="00C90EAE"/>
    <w:rsid w:val="00C95BCC"/>
    <w:rsid w:val="00C95D35"/>
    <w:rsid w:val="00C977EC"/>
    <w:rsid w:val="00CA3A03"/>
    <w:rsid w:val="00CA4453"/>
    <w:rsid w:val="00CB6428"/>
    <w:rsid w:val="00CC0AA9"/>
    <w:rsid w:val="00CD247A"/>
    <w:rsid w:val="00CE01EE"/>
    <w:rsid w:val="00CF442B"/>
    <w:rsid w:val="00D02B00"/>
    <w:rsid w:val="00D04A1D"/>
    <w:rsid w:val="00D05B24"/>
    <w:rsid w:val="00D10900"/>
    <w:rsid w:val="00D11D83"/>
    <w:rsid w:val="00D12AD1"/>
    <w:rsid w:val="00D13335"/>
    <w:rsid w:val="00D26D49"/>
    <w:rsid w:val="00D3165B"/>
    <w:rsid w:val="00D52B4C"/>
    <w:rsid w:val="00D55096"/>
    <w:rsid w:val="00D641DA"/>
    <w:rsid w:val="00D7153D"/>
    <w:rsid w:val="00D85972"/>
    <w:rsid w:val="00D97A28"/>
    <w:rsid w:val="00D97B40"/>
    <w:rsid w:val="00DA04D3"/>
    <w:rsid w:val="00DA4BAC"/>
    <w:rsid w:val="00DA6D7C"/>
    <w:rsid w:val="00DC7A57"/>
    <w:rsid w:val="00DD3D6B"/>
    <w:rsid w:val="00DD3E9D"/>
    <w:rsid w:val="00DD4201"/>
    <w:rsid w:val="00DD4AC8"/>
    <w:rsid w:val="00DD6F83"/>
    <w:rsid w:val="00DE4CE8"/>
    <w:rsid w:val="00DE739A"/>
    <w:rsid w:val="00E067E4"/>
    <w:rsid w:val="00E07E9A"/>
    <w:rsid w:val="00E13E97"/>
    <w:rsid w:val="00E2758E"/>
    <w:rsid w:val="00E30884"/>
    <w:rsid w:val="00E34479"/>
    <w:rsid w:val="00E36EB5"/>
    <w:rsid w:val="00E40054"/>
    <w:rsid w:val="00E41611"/>
    <w:rsid w:val="00E4349C"/>
    <w:rsid w:val="00E448DE"/>
    <w:rsid w:val="00E618AA"/>
    <w:rsid w:val="00E61B50"/>
    <w:rsid w:val="00E65485"/>
    <w:rsid w:val="00E72D3C"/>
    <w:rsid w:val="00E76B6F"/>
    <w:rsid w:val="00E86518"/>
    <w:rsid w:val="00E914BF"/>
    <w:rsid w:val="00E9159F"/>
    <w:rsid w:val="00E91631"/>
    <w:rsid w:val="00E93E6B"/>
    <w:rsid w:val="00E95360"/>
    <w:rsid w:val="00EA64F5"/>
    <w:rsid w:val="00EB30F0"/>
    <w:rsid w:val="00EB65DE"/>
    <w:rsid w:val="00EC3303"/>
    <w:rsid w:val="00ED381D"/>
    <w:rsid w:val="00ED4635"/>
    <w:rsid w:val="00EE1A92"/>
    <w:rsid w:val="00EE5D94"/>
    <w:rsid w:val="00EF4B3B"/>
    <w:rsid w:val="00F00543"/>
    <w:rsid w:val="00F031EB"/>
    <w:rsid w:val="00F07675"/>
    <w:rsid w:val="00F11A7C"/>
    <w:rsid w:val="00F13369"/>
    <w:rsid w:val="00F15888"/>
    <w:rsid w:val="00F3066D"/>
    <w:rsid w:val="00F30DE7"/>
    <w:rsid w:val="00F31B73"/>
    <w:rsid w:val="00F36101"/>
    <w:rsid w:val="00F365E2"/>
    <w:rsid w:val="00F36EDD"/>
    <w:rsid w:val="00F45C9E"/>
    <w:rsid w:val="00F66397"/>
    <w:rsid w:val="00F74E18"/>
    <w:rsid w:val="00F769F6"/>
    <w:rsid w:val="00F879A3"/>
    <w:rsid w:val="00F90A7D"/>
    <w:rsid w:val="00F94A54"/>
    <w:rsid w:val="00F975BA"/>
    <w:rsid w:val="00FD4FF5"/>
    <w:rsid w:val="00FD534A"/>
    <w:rsid w:val="00FE24C1"/>
    <w:rsid w:val="00FF1484"/>
    <w:rsid w:val="00FF16D2"/>
    <w:rsid w:val="00FF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9F83CB13AD8E4F60CA5B51B7843082D55F543D85894629A84A7E2DA384BE536005BA5D753526F0EE9A50B63FeAk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EBB7F-D99A-44B9-9200-81B97ABE8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Дарья Александровна Родионова</cp:lastModifiedBy>
  <cp:revision>2</cp:revision>
  <cp:lastPrinted>2023-09-28T08:37:00Z</cp:lastPrinted>
  <dcterms:created xsi:type="dcterms:W3CDTF">2023-12-26T07:40:00Z</dcterms:created>
  <dcterms:modified xsi:type="dcterms:W3CDTF">2023-12-26T07:40:00Z</dcterms:modified>
</cp:coreProperties>
</file>