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4E9" w:rsidRPr="001E14E9" w:rsidRDefault="001E14E9" w:rsidP="001E14E9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4E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3 областного закона </w:t>
      </w:r>
      <w:r w:rsidR="008F38C9">
        <w:rPr>
          <w:rFonts w:ascii="Times New Roman" w:hAnsi="Times New Roman" w:cs="Times New Roman"/>
          <w:b/>
          <w:sz w:val="28"/>
          <w:szCs w:val="28"/>
        </w:rPr>
        <w:br/>
      </w:r>
      <w:r w:rsidR="00E76E06">
        <w:rPr>
          <w:rFonts w:ascii="Times New Roman" w:hAnsi="Times New Roman" w:cs="Times New Roman"/>
          <w:b/>
          <w:sz w:val="28"/>
          <w:szCs w:val="28"/>
        </w:rPr>
        <w:t>"</w:t>
      </w:r>
      <w:r w:rsidRPr="001E14E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 w:rsidR="00E76E06">
        <w:rPr>
          <w:rFonts w:ascii="Times New Roman" w:hAnsi="Times New Roman" w:cs="Times New Roman"/>
          <w:b/>
          <w:sz w:val="28"/>
          <w:szCs w:val="28"/>
        </w:rPr>
        <w:t>"</w:t>
      </w:r>
      <w:r w:rsidRPr="001E14E9">
        <w:rPr>
          <w:rFonts w:ascii="Times New Roman" w:hAnsi="Times New Roman" w:cs="Times New Roman"/>
          <w:b/>
          <w:sz w:val="28"/>
          <w:szCs w:val="28"/>
        </w:rPr>
        <w:t xml:space="preserve">О бесплатном предоставлении гражданам, имеющим трех и более детей, </w:t>
      </w:r>
      <w:r w:rsidR="008F38C9">
        <w:rPr>
          <w:rFonts w:ascii="Times New Roman" w:hAnsi="Times New Roman" w:cs="Times New Roman"/>
          <w:b/>
          <w:sz w:val="28"/>
          <w:szCs w:val="28"/>
        </w:rPr>
        <w:br/>
      </w:r>
      <w:r w:rsidRPr="001E14E9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в собственность на территории Ленинградской области и о внесении изменений в областной закон </w:t>
      </w:r>
      <w:r w:rsidR="00E76E06">
        <w:rPr>
          <w:rFonts w:ascii="Times New Roman" w:hAnsi="Times New Roman" w:cs="Times New Roman"/>
          <w:b/>
          <w:sz w:val="28"/>
          <w:szCs w:val="28"/>
        </w:rPr>
        <w:t>"</w:t>
      </w:r>
      <w:r w:rsidRPr="001E14E9">
        <w:rPr>
          <w:rFonts w:ascii="Times New Roman" w:hAnsi="Times New Roman" w:cs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E76E06">
        <w:rPr>
          <w:rFonts w:ascii="Times New Roman" w:hAnsi="Times New Roman" w:cs="Times New Roman"/>
          <w:b/>
          <w:sz w:val="28"/>
          <w:szCs w:val="28"/>
        </w:rPr>
        <w:t>"</w:t>
      </w:r>
      <w:r w:rsidRPr="001E14E9">
        <w:rPr>
          <w:rFonts w:ascii="Times New Roman" w:hAnsi="Times New Roman" w:cs="Times New Roman"/>
          <w:b/>
          <w:sz w:val="28"/>
          <w:szCs w:val="28"/>
        </w:rPr>
        <w:t xml:space="preserve"> и областной закон </w:t>
      </w:r>
      <w:r w:rsidR="00E76E06">
        <w:rPr>
          <w:rFonts w:ascii="Times New Roman" w:hAnsi="Times New Roman" w:cs="Times New Roman"/>
          <w:b/>
          <w:sz w:val="28"/>
          <w:szCs w:val="28"/>
        </w:rPr>
        <w:t>"</w:t>
      </w:r>
      <w:r w:rsidRPr="001E14E9">
        <w:rPr>
          <w:rFonts w:ascii="Times New Roman" w:hAnsi="Times New Roman" w:cs="Times New Roman"/>
          <w:b/>
          <w:sz w:val="28"/>
          <w:szCs w:val="28"/>
        </w:rPr>
        <w:t xml:space="preserve">О бесплатном предоставлении отдельным категориям граждан земельных </w:t>
      </w:r>
      <w:r w:rsidR="008F38C9">
        <w:rPr>
          <w:rFonts w:ascii="Times New Roman" w:hAnsi="Times New Roman" w:cs="Times New Roman"/>
          <w:b/>
          <w:sz w:val="28"/>
          <w:szCs w:val="28"/>
        </w:rPr>
        <w:br/>
      </w:r>
      <w:r w:rsidRPr="001E14E9">
        <w:rPr>
          <w:rFonts w:ascii="Times New Roman" w:hAnsi="Times New Roman" w:cs="Times New Roman"/>
          <w:b/>
          <w:sz w:val="28"/>
          <w:szCs w:val="28"/>
        </w:rPr>
        <w:t xml:space="preserve">участков для индивидуального жилищного строительства </w:t>
      </w:r>
      <w:r w:rsidR="008F38C9">
        <w:rPr>
          <w:rFonts w:ascii="Times New Roman" w:hAnsi="Times New Roman" w:cs="Times New Roman"/>
          <w:b/>
          <w:sz w:val="28"/>
          <w:szCs w:val="28"/>
        </w:rPr>
        <w:br/>
      </w:r>
      <w:r w:rsidRPr="001E14E9">
        <w:rPr>
          <w:rFonts w:ascii="Times New Roman" w:hAnsi="Times New Roman" w:cs="Times New Roman"/>
          <w:b/>
          <w:sz w:val="28"/>
          <w:szCs w:val="28"/>
        </w:rPr>
        <w:t>на территории Ленинградской области</w:t>
      </w:r>
      <w:r w:rsidR="00E76E06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42623" w:rsidRDefault="00642623" w:rsidP="00642623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lastRenderedPageBreak/>
        <w:t>Принят Законодательным со</w:t>
      </w:r>
      <w:r w:rsidR="008F38C9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>
        <w:rPr>
          <w:rFonts w:ascii="Times New Roman" w:hAnsi="Times New Roman" w:cs="Times New Roman"/>
          <w:sz w:val="28"/>
          <w:szCs w:val="28"/>
        </w:rPr>
        <w:br/>
        <w:t>4</w:t>
      </w:r>
      <w:r w:rsidRPr="00642623">
        <w:rPr>
          <w:rFonts w:ascii="Times New Roman" w:hAnsi="Times New Roman" w:cs="Times New Roman"/>
          <w:sz w:val="28"/>
          <w:szCs w:val="28"/>
        </w:rPr>
        <w:t xml:space="preserve"> </w:t>
      </w:r>
      <w:r w:rsidR="008F38C9">
        <w:rPr>
          <w:rFonts w:ascii="Times New Roman" w:hAnsi="Times New Roman" w:cs="Times New Roman"/>
          <w:sz w:val="28"/>
          <w:szCs w:val="28"/>
        </w:rPr>
        <w:t>декабря</w:t>
      </w:r>
      <w:r w:rsidRPr="00642623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pStyle w:val="ConsPlusNormal"/>
        <w:widowControl w:val="0"/>
        <w:ind w:firstLine="709"/>
        <w:jc w:val="both"/>
        <w:rPr>
          <w:b/>
        </w:rPr>
      </w:pPr>
      <w:r w:rsidRPr="00642623">
        <w:rPr>
          <w:b/>
        </w:rPr>
        <w:t>Статья 1</w:t>
      </w:r>
    </w:p>
    <w:p w:rsidR="00642623" w:rsidRPr="004C7EF4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4E9" w:rsidRPr="001E14E9" w:rsidRDefault="001E14E9" w:rsidP="001E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4E9">
        <w:rPr>
          <w:rFonts w:ascii="Times New Roman" w:hAnsi="Times New Roman" w:cs="Times New Roman"/>
          <w:sz w:val="28"/>
          <w:szCs w:val="28"/>
        </w:rPr>
        <w:t xml:space="preserve">Внести в статью 3 областного закона </w:t>
      </w:r>
      <w:r w:rsidR="008F38C9">
        <w:rPr>
          <w:rFonts w:ascii="Times New Roman" w:hAnsi="Times New Roman" w:cs="Times New Roman"/>
          <w:sz w:val="28"/>
          <w:szCs w:val="28"/>
        </w:rPr>
        <w:t>от 14 июня 2023 года № </w:t>
      </w:r>
      <w:r w:rsidRPr="001E14E9">
        <w:rPr>
          <w:rFonts w:ascii="Times New Roman" w:hAnsi="Times New Roman" w:cs="Times New Roman"/>
          <w:sz w:val="28"/>
          <w:szCs w:val="28"/>
        </w:rPr>
        <w:t xml:space="preserve">62-оз </w:t>
      </w:r>
      <w:r w:rsidR="008F38C9">
        <w:rPr>
          <w:rFonts w:ascii="Times New Roman" w:hAnsi="Times New Roman" w:cs="Times New Roman"/>
          <w:sz w:val="28"/>
          <w:szCs w:val="28"/>
        </w:rPr>
        <w:br/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</w:t>
      </w:r>
      <w:r w:rsidRPr="008F38C9">
        <w:rPr>
          <w:rFonts w:ascii="Times New Roman" w:hAnsi="Times New Roman" w:cs="Times New Roman"/>
          <w:spacing w:val="-3"/>
          <w:sz w:val="28"/>
          <w:szCs w:val="28"/>
        </w:rPr>
        <w:t>на территории Ленинградской области и о внесении изменений в областной закон</w:t>
      </w:r>
      <w:r w:rsidRPr="001E14E9">
        <w:rPr>
          <w:rFonts w:ascii="Times New Roman" w:hAnsi="Times New Roman" w:cs="Times New Roman"/>
          <w:sz w:val="28"/>
          <w:szCs w:val="28"/>
        </w:rPr>
        <w:t xml:space="preserve"> 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 xml:space="preserve"> и областной закон 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E14E9" w:rsidRPr="001E14E9" w:rsidRDefault="001E14E9" w:rsidP="001E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8C9">
        <w:rPr>
          <w:rFonts w:ascii="Times New Roman" w:hAnsi="Times New Roman" w:cs="Times New Roman"/>
          <w:spacing w:val="-1"/>
          <w:sz w:val="28"/>
          <w:szCs w:val="28"/>
        </w:rPr>
        <w:t>1)</w:t>
      </w:r>
      <w:r w:rsidR="008F38C9" w:rsidRPr="008F38C9">
        <w:rPr>
          <w:rFonts w:ascii="Times New Roman" w:hAnsi="Times New Roman" w:cs="Times New Roman"/>
          <w:spacing w:val="-1"/>
          <w:sz w:val="28"/>
          <w:szCs w:val="28"/>
        </w:rPr>
        <w:t> </w:t>
      </w:r>
      <w:r w:rsidRPr="008F38C9">
        <w:rPr>
          <w:rFonts w:ascii="Times New Roman" w:hAnsi="Times New Roman" w:cs="Times New Roman"/>
          <w:spacing w:val="-1"/>
          <w:sz w:val="28"/>
          <w:szCs w:val="28"/>
        </w:rPr>
        <w:t xml:space="preserve">в части 2 слова </w:t>
      </w:r>
      <w:r w:rsidR="00E76E06" w:rsidRPr="008F38C9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8F38C9">
        <w:rPr>
          <w:rFonts w:ascii="Times New Roman" w:hAnsi="Times New Roman" w:cs="Times New Roman"/>
          <w:spacing w:val="-1"/>
          <w:sz w:val="28"/>
          <w:szCs w:val="28"/>
        </w:rPr>
        <w:t xml:space="preserve">, а также граждан, получивших сертификат </w:t>
      </w:r>
      <w:r w:rsidR="00E76E06" w:rsidRPr="008F38C9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8F38C9">
        <w:rPr>
          <w:rFonts w:ascii="Times New Roman" w:hAnsi="Times New Roman" w:cs="Times New Roman"/>
          <w:spacing w:val="-1"/>
          <w:sz w:val="28"/>
          <w:szCs w:val="28"/>
        </w:rPr>
        <w:t>Земельный</w:t>
      </w:r>
      <w:r w:rsidRPr="001E14E9">
        <w:rPr>
          <w:rFonts w:ascii="Times New Roman" w:hAnsi="Times New Roman" w:cs="Times New Roman"/>
          <w:sz w:val="28"/>
          <w:szCs w:val="28"/>
        </w:rPr>
        <w:t xml:space="preserve"> </w:t>
      </w:r>
      <w:r w:rsidRPr="008F38C9">
        <w:rPr>
          <w:rFonts w:ascii="Times New Roman" w:hAnsi="Times New Roman" w:cs="Times New Roman"/>
          <w:spacing w:val="-1"/>
          <w:sz w:val="28"/>
          <w:szCs w:val="28"/>
        </w:rPr>
        <w:t>капитал в Ленинградской области</w:t>
      </w:r>
      <w:r w:rsidR="00E76E06" w:rsidRPr="008F38C9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8F38C9">
        <w:rPr>
          <w:rFonts w:ascii="Times New Roman" w:hAnsi="Times New Roman" w:cs="Times New Roman"/>
          <w:spacing w:val="-1"/>
          <w:sz w:val="28"/>
          <w:szCs w:val="28"/>
        </w:rPr>
        <w:t xml:space="preserve"> до вступления в силу настоящего областного</w:t>
      </w:r>
      <w:r w:rsidRPr="001E14E9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1E14E9" w:rsidRPr="001E14E9" w:rsidRDefault="001E14E9" w:rsidP="008F38C9">
      <w:pPr>
        <w:pageBreakBefore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4E9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8F38C9">
        <w:rPr>
          <w:rFonts w:ascii="Times New Roman" w:hAnsi="Times New Roman" w:cs="Times New Roman"/>
          <w:sz w:val="28"/>
          <w:szCs w:val="28"/>
        </w:rPr>
        <w:t> </w:t>
      </w:r>
      <w:r w:rsidRPr="001E14E9">
        <w:rPr>
          <w:rFonts w:ascii="Times New Roman" w:hAnsi="Times New Roman" w:cs="Times New Roman"/>
          <w:sz w:val="28"/>
          <w:szCs w:val="28"/>
        </w:rPr>
        <w:t>дополнить частью 3 следующего содержания:</w:t>
      </w:r>
    </w:p>
    <w:p w:rsidR="001E14E9" w:rsidRPr="001E14E9" w:rsidRDefault="00E76E06" w:rsidP="001E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E14E9" w:rsidRPr="001E14E9">
        <w:rPr>
          <w:rFonts w:ascii="Times New Roman" w:hAnsi="Times New Roman" w:cs="Times New Roman"/>
          <w:sz w:val="28"/>
          <w:szCs w:val="28"/>
        </w:rPr>
        <w:t>3.</w:t>
      </w:r>
      <w:r w:rsidR="008F38C9">
        <w:rPr>
          <w:rFonts w:ascii="Times New Roman" w:hAnsi="Times New Roman" w:cs="Times New Roman"/>
          <w:sz w:val="28"/>
          <w:szCs w:val="28"/>
        </w:rPr>
        <w:t> </w:t>
      </w:r>
      <w:r w:rsidR="001E14E9" w:rsidRPr="001E14E9">
        <w:rPr>
          <w:rFonts w:ascii="Times New Roman" w:hAnsi="Times New Roman" w:cs="Times New Roman"/>
          <w:sz w:val="28"/>
          <w:szCs w:val="28"/>
        </w:rPr>
        <w:t xml:space="preserve">Гражданам, указанным в частях 1 и 3 статьи 3 областного закона </w:t>
      </w:r>
      <w:r w:rsidR="008F38C9">
        <w:rPr>
          <w:rFonts w:ascii="Times New Roman" w:hAnsi="Times New Roman" w:cs="Times New Roman"/>
          <w:sz w:val="28"/>
          <w:szCs w:val="28"/>
        </w:rPr>
        <w:br/>
        <w:t>от 17 июля 2018 года № </w:t>
      </w:r>
      <w:r w:rsidR="001E14E9" w:rsidRPr="001E14E9">
        <w:rPr>
          <w:rFonts w:ascii="Times New Roman" w:hAnsi="Times New Roman" w:cs="Times New Roman"/>
          <w:sz w:val="28"/>
          <w:szCs w:val="28"/>
        </w:rPr>
        <w:t xml:space="preserve">75-оз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1E14E9" w:rsidRPr="001E14E9">
        <w:rPr>
          <w:rFonts w:ascii="Times New Roman" w:hAnsi="Times New Roman" w:cs="Times New Roman"/>
          <w:sz w:val="28"/>
          <w:szCs w:val="28"/>
        </w:rPr>
        <w:t xml:space="preserve">О бесплатном предоставлении гражданам, </w:t>
      </w:r>
      <w:r w:rsidR="001E14E9" w:rsidRPr="008F38C9">
        <w:rPr>
          <w:rFonts w:ascii="Times New Roman" w:hAnsi="Times New Roman" w:cs="Times New Roman"/>
          <w:spacing w:val="-3"/>
          <w:sz w:val="28"/>
          <w:szCs w:val="28"/>
        </w:rPr>
        <w:t>имеющим трех и более детей, земельных участков в собственность на территории</w:t>
      </w:r>
      <w:r w:rsidR="001E14E9" w:rsidRPr="001E14E9">
        <w:rPr>
          <w:rFonts w:ascii="Times New Roman" w:hAnsi="Times New Roman" w:cs="Times New Roman"/>
          <w:sz w:val="28"/>
          <w:szCs w:val="28"/>
        </w:rPr>
        <w:t xml:space="preserve"> </w:t>
      </w:r>
      <w:r w:rsidR="001E14E9" w:rsidRPr="008F38C9">
        <w:rPr>
          <w:rFonts w:ascii="Times New Roman" w:hAnsi="Times New Roman" w:cs="Times New Roman"/>
          <w:spacing w:val="-4"/>
          <w:sz w:val="28"/>
          <w:szCs w:val="28"/>
        </w:rPr>
        <w:t xml:space="preserve">Ленинградской области и о внесении изменений в областной закон </w:t>
      </w:r>
      <w:r w:rsidRPr="008F38C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1E14E9" w:rsidRPr="008F38C9">
        <w:rPr>
          <w:rFonts w:ascii="Times New Roman" w:hAnsi="Times New Roman" w:cs="Times New Roman"/>
          <w:spacing w:val="-4"/>
          <w:sz w:val="28"/>
          <w:szCs w:val="28"/>
        </w:rPr>
        <w:t>О бесплатном</w:t>
      </w:r>
      <w:r w:rsidR="001E14E9" w:rsidRPr="001E14E9">
        <w:rPr>
          <w:rFonts w:ascii="Times New Roman" w:hAnsi="Times New Roman" w:cs="Times New Roman"/>
          <w:sz w:val="28"/>
          <w:szCs w:val="28"/>
        </w:rPr>
        <w:t xml:space="preserve">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1E14E9" w:rsidRPr="001E14E9">
        <w:rPr>
          <w:rFonts w:ascii="Times New Roman" w:hAnsi="Times New Roman" w:cs="Times New Roman"/>
          <w:sz w:val="28"/>
          <w:szCs w:val="28"/>
        </w:rPr>
        <w:t xml:space="preserve">, получившим сертификат </w:t>
      </w:r>
      <w:r>
        <w:rPr>
          <w:rFonts w:ascii="Times New Roman" w:hAnsi="Times New Roman" w:cs="Times New Roman"/>
          <w:sz w:val="28"/>
          <w:szCs w:val="28"/>
        </w:rPr>
        <w:t>"</w:t>
      </w:r>
      <w:r w:rsidR="001E14E9" w:rsidRPr="001E14E9">
        <w:rPr>
          <w:rFonts w:ascii="Times New Roman" w:hAnsi="Times New Roman" w:cs="Times New Roman"/>
          <w:sz w:val="28"/>
          <w:szCs w:val="28"/>
        </w:rPr>
        <w:t>Земельный капитал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1E14E9" w:rsidRPr="001E14E9">
        <w:rPr>
          <w:rFonts w:ascii="Times New Roman" w:hAnsi="Times New Roman" w:cs="Times New Roman"/>
          <w:sz w:val="28"/>
          <w:szCs w:val="28"/>
        </w:rPr>
        <w:t xml:space="preserve"> до вступления в силу настоящего областного закона, предоставляется право выбора между приобретением земельного участка в общую долевую собственность членов многодетной семьи и приобретением земельного участка в собственность владельца указанного сертификата.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1E14E9" w:rsidRPr="001E14E9">
        <w:rPr>
          <w:rFonts w:ascii="Times New Roman" w:hAnsi="Times New Roman" w:cs="Times New Roman"/>
          <w:sz w:val="28"/>
          <w:szCs w:val="28"/>
        </w:rPr>
        <w:t>.</w:t>
      </w:r>
    </w:p>
    <w:p w:rsidR="001E14E9" w:rsidRPr="004C7EF4" w:rsidRDefault="001E14E9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37419A" w:rsidP="00642623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2</w:t>
      </w:r>
    </w:p>
    <w:p w:rsidR="00642623" w:rsidRPr="004C7EF4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4E9" w:rsidRPr="001E14E9" w:rsidRDefault="001E14E9" w:rsidP="001E14E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4E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после дня его официального опубликования и распространяется на правоотношения, возникшие с даты вступления в силу областного закона от 14 июня 2023 года </w:t>
      </w:r>
      <w:r w:rsidR="008F38C9">
        <w:rPr>
          <w:rFonts w:ascii="Times New Roman" w:hAnsi="Times New Roman" w:cs="Times New Roman"/>
          <w:sz w:val="28"/>
          <w:szCs w:val="28"/>
        </w:rPr>
        <w:t>№ </w:t>
      </w:r>
      <w:r w:rsidRPr="001E14E9">
        <w:rPr>
          <w:rFonts w:ascii="Times New Roman" w:hAnsi="Times New Roman" w:cs="Times New Roman"/>
          <w:sz w:val="28"/>
          <w:szCs w:val="28"/>
        </w:rPr>
        <w:t xml:space="preserve">62-оз 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 xml:space="preserve">О бесплатном предоставлении отдельным </w:t>
      </w:r>
      <w:r w:rsidRPr="001E14E9">
        <w:rPr>
          <w:rFonts w:ascii="Times New Roman" w:hAnsi="Times New Roman" w:cs="Times New Roman"/>
          <w:sz w:val="28"/>
          <w:szCs w:val="28"/>
        </w:rPr>
        <w:lastRenderedPageBreak/>
        <w:t>категориям граждан земельных участков для индивидуального жилищного строительства на территории Ленинградской области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 xml:space="preserve"> и областной закон 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E76E06">
        <w:rPr>
          <w:rFonts w:ascii="Times New Roman" w:hAnsi="Times New Roman" w:cs="Times New Roman"/>
          <w:sz w:val="28"/>
          <w:szCs w:val="28"/>
        </w:rPr>
        <w:t>"</w:t>
      </w:r>
      <w:r w:rsidRPr="001E14E9">
        <w:rPr>
          <w:rFonts w:ascii="Times New Roman" w:hAnsi="Times New Roman" w:cs="Times New Roman"/>
          <w:sz w:val="28"/>
          <w:szCs w:val="28"/>
        </w:rPr>
        <w:t>.</w:t>
      </w: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4262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Default="00841CA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Default="00841CA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декабря 2023 года</w:t>
      </w:r>
    </w:p>
    <w:p w:rsidR="001E14E9" w:rsidRDefault="00841CA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160-оз</w:t>
      </w:r>
    </w:p>
    <w:sectPr w:rsidR="001E14E9" w:rsidSect="001E14E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C67" w:rsidRDefault="00121C67" w:rsidP="004D5946">
      <w:pPr>
        <w:spacing w:after="0" w:line="240" w:lineRule="auto"/>
      </w:pPr>
      <w:r>
        <w:separator/>
      </w:r>
    </w:p>
  </w:endnote>
  <w:endnote w:type="continuationSeparator" w:id="0">
    <w:p w:rsidR="00121C67" w:rsidRDefault="00121C6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C67" w:rsidRDefault="00121C67" w:rsidP="004D5946">
      <w:pPr>
        <w:spacing w:after="0" w:line="240" w:lineRule="auto"/>
      </w:pPr>
      <w:r>
        <w:separator/>
      </w:r>
    </w:p>
  </w:footnote>
  <w:footnote w:type="continuationSeparator" w:id="0">
    <w:p w:rsidR="00121C67" w:rsidRDefault="00121C6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1C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F40D9"/>
    <w:rsid w:val="000F7F84"/>
    <w:rsid w:val="00121C67"/>
    <w:rsid w:val="001E14E9"/>
    <w:rsid w:val="0022068E"/>
    <w:rsid w:val="00266DBA"/>
    <w:rsid w:val="00320CD9"/>
    <w:rsid w:val="0037419A"/>
    <w:rsid w:val="00376367"/>
    <w:rsid w:val="003F7BCF"/>
    <w:rsid w:val="00403401"/>
    <w:rsid w:val="00456055"/>
    <w:rsid w:val="00480B26"/>
    <w:rsid w:val="004C7EF4"/>
    <w:rsid w:val="004D5946"/>
    <w:rsid w:val="00642623"/>
    <w:rsid w:val="006C00A9"/>
    <w:rsid w:val="007D20CB"/>
    <w:rsid w:val="00841CA3"/>
    <w:rsid w:val="00894091"/>
    <w:rsid w:val="008B74F2"/>
    <w:rsid w:val="008F38C9"/>
    <w:rsid w:val="00914927"/>
    <w:rsid w:val="009F5911"/>
    <w:rsid w:val="00AE06AD"/>
    <w:rsid w:val="00C45AD8"/>
    <w:rsid w:val="00C57E8B"/>
    <w:rsid w:val="00C940BF"/>
    <w:rsid w:val="00CC6DCD"/>
    <w:rsid w:val="00CC74B0"/>
    <w:rsid w:val="00DB7867"/>
    <w:rsid w:val="00E76E06"/>
    <w:rsid w:val="00EC3DAB"/>
    <w:rsid w:val="00EC63CA"/>
    <w:rsid w:val="00EF54D0"/>
    <w:rsid w:val="00F3505A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semiHidden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2023-12-26T06:20:00Z</dcterms:created>
  <dcterms:modified xsi:type="dcterms:W3CDTF">2023-12-26T06:20:00Z</dcterms:modified>
</cp:coreProperties>
</file>