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Pr="009F7D51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E6C47" w:rsidRDefault="004E6C47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41F29" w:rsidRDefault="00E41F2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01962" w:rsidRDefault="0080196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01962" w:rsidRDefault="0080196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C3C1D" w:rsidRDefault="002F0D60" w:rsidP="00C22F02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C3C1D">
        <w:rPr>
          <w:b/>
          <w:sz w:val="28"/>
          <w:szCs w:val="28"/>
        </w:rPr>
        <w:t xml:space="preserve">О </w:t>
      </w:r>
      <w:r w:rsidR="004E6C47" w:rsidRPr="00C7358A">
        <w:rPr>
          <w:b/>
          <w:sz w:val="26"/>
          <w:szCs w:val="26"/>
        </w:rPr>
        <w:t xml:space="preserve">внесении изменений в областной закон "О гарантиях </w:t>
      </w:r>
      <w:r w:rsidR="004E6C47">
        <w:rPr>
          <w:b/>
          <w:sz w:val="26"/>
          <w:szCs w:val="26"/>
        </w:rPr>
        <w:br/>
      </w:r>
      <w:r w:rsidR="004E6C47" w:rsidRPr="00C7358A">
        <w:rPr>
          <w:b/>
          <w:sz w:val="26"/>
          <w:szCs w:val="26"/>
        </w:rPr>
        <w:t xml:space="preserve">реализации права граждан на получение бесплатной юридической </w:t>
      </w:r>
      <w:r w:rsidR="004E6C47">
        <w:rPr>
          <w:b/>
          <w:sz w:val="26"/>
          <w:szCs w:val="26"/>
        </w:rPr>
        <w:br/>
      </w:r>
      <w:r w:rsidR="004E6C47" w:rsidRPr="00C7358A">
        <w:rPr>
          <w:b/>
          <w:sz w:val="26"/>
          <w:szCs w:val="26"/>
        </w:rPr>
        <w:t>помощи на территории Ленинградской области</w:t>
      </w:r>
      <w:r w:rsidR="006C3C1D" w:rsidRPr="006C3C1D">
        <w:rPr>
          <w:b/>
          <w:bCs/>
          <w:sz w:val="28"/>
        </w:rPr>
        <w:t>"</w:t>
      </w:r>
    </w:p>
    <w:p w:rsidR="00566AB9" w:rsidRPr="009F7D51" w:rsidRDefault="00566AB9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C22F02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6C3C1D">
        <w:rPr>
          <w:sz w:val="28"/>
          <w:szCs w:val="28"/>
        </w:rPr>
        <w:t>4</w:t>
      </w:r>
      <w:r w:rsidRPr="001A4569">
        <w:rPr>
          <w:sz w:val="28"/>
          <w:szCs w:val="28"/>
        </w:rPr>
        <w:t xml:space="preserve"> </w:t>
      </w:r>
      <w:r w:rsidR="006C3C1D">
        <w:rPr>
          <w:sz w:val="28"/>
          <w:szCs w:val="28"/>
        </w:rPr>
        <w:t>декабря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C22F02">
      <w:pPr>
        <w:rPr>
          <w:color w:val="000000"/>
          <w:sz w:val="28"/>
          <w:szCs w:val="28"/>
        </w:rPr>
      </w:pPr>
    </w:p>
    <w:p w:rsidR="002D4023" w:rsidRPr="001A4569" w:rsidRDefault="002D4023" w:rsidP="00C22F02">
      <w:pPr>
        <w:rPr>
          <w:color w:val="000000"/>
          <w:sz w:val="28"/>
          <w:szCs w:val="28"/>
        </w:rPr>
      </w:pPr>
    </w:p>
    <w:p w:rsidR="001158AC" w:rsidRPr="001A4569" w:rsidRDefault="001158AC" w:rsidP="00C22F02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C22F02">
      <w:pPr>
        <w:ind w:firstLine="709"/>
        <w:jc w:val="both"/>
        <w:rPr>
          <w:sz w:val="28"/>
          <w:szCs w:val="28"/>
        </w:rPr>
      </w:pPr>
    </w:p>
    <w:p w:rsidR="00B36A90" w:rsidRPr="00C7358A" w:rsidRDefault="00B36A90" w:rsidP="00B36A90">
      <w:pPr>
        <w:pStyle w:val="ConsPlusNormal"/>
        <w:ind w:firstLine="709"/>
        <w:jc w:val="both"/>
      </w:pPr>
      <w:r w:rsidRPr="00C7358A">
        <w:t>Внести в областной закон от 18 апреля 2012 года №</w:t>
      </w:r>
      <w:r w:rsidR="004E6C47">
        <w:t> </w:t>
      </w:r>
      <w:r w:rsidRPr="00C7358A">
        <w:t xml:space="preserve">29-оз "О гарантиях реализации права граждан на получение бесплатной </w:t>
      </w:r>
      <w:r w:rsidRPr="00C7358A">
        <w:lastRenderedPageBreak/>
        <w:t xml:space="preserve">юридической помощи </w:t>
      </w:r>
      <w:r w:rsidR="004E6C47">
        <w:br/>
      </w:r>
      <w:r w:rsidRPr="00C7358A">
        <w:t>на территории Ленинградской области" (с последующими изменениями) следующие изменения:</w:t>
      </w:r>
    </w:p>
    <w:p w:rsidR="00B36A90" w:rsidRPr="00C7358A" w:rsidRDefault="00B36A90" w:rsidP="00B36A90">
      <w:pPr>
        <w:pStyle w:val="ConsPlusNormal"/>
        <w:ind w:firstLine="709"/>
        <w:jc w:val="both"/>
      </w:pPr>
      <w:r w:rsidRPr="00C7358A">
        <w:t xml:space="preserve">1) в статье 3: 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а)</w:t>
      </w:r>
      <w:r w:rsidR="004E6C47">
        <w:rPr>
          <w:sz w:val="28"/>
          <w:szCs w:val="28"/>
        </w:rPr>
        <w:t> </w:t>
      </w:r>
      <w:r w:rsidRPr="00C7358A">
        <w:rPr>
          <w:sz w:val="28"/>
          <w:szCs w:val="28"/>
        </w:rPr>
        <w:t>в части 2: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пункт 4 после слова "усыновители" дополнить словом "</w:t>
      </w:r>
      <w:r w:rsidR="00F20067">
        <w:rPr>
          <w:sz w:val="28"/>
          <w:szCs w:val="28"/>
        </w:rPr>
        <w:t>(</w:t>
      </w:r>
      <w:r w:rsidRPr="00C7358A">
        <w:rPr>
          <w:sz w:val="28"/>
          <w:szCs w:val="28"/>
        </w:rPr>
        <w:t>удочерители";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в пункте 5 слова ", если они обращаются за оказанием бесплатной юридической помощи по вопросам взыскания невыплаченной заработной платы, в том числе за время вынужденного прогула, и иных сумм, начисленных работнику, компенсации морального вреда, причиненного неправомерными действиями (бездействием) работодателя, а также назначения и взыскания пособий по временной нетрудоспособности" исключить;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пункт 6 после слова "усыновители" дополнить словом "</w:t>
      </w:r>
      <w:r w:rsidR="00F20067">
        <w:rPr>
          <w:sz w:val="28"/>
          <w:szCs w:val="28"/>
        </w:rPr>
        <w:t>(</w:t>
      </w:r>
      <w:r w:rsidRPr="00C7358A">
        <w:rPr>
          <w:sz w:val="28"/>
          <w:szCs w:val="28"/>
        </w:rPr>
        <w:t>удочерители", после слова "усыновленных" дополнить словом "</w:t>
      </w:r>
      <w:r w:rsidR="00F20067">
        <w:rPr>
          <w:sz w:val="28"/>
          <w:szCs w:val="28"/>
        </w:rPr>
        <w:t>(</w:t>
      </w:r>
      <w:r w:rsidRPr="00C7358A">
        <w:rPr>
          <w:sz w:val="28"/>
          <w:szCs w:val="28"/>
        </w:rPr>
        <w:t>удочеренных</w:t>
      </w:r>
      <w:r w:rsidR="00F20067">
        <w:rPr>
          <w:sz w:val="28"/>
          <w:szCs w:val="28"/>
        </w:rPr>
        <w:t>)</w:t>
      </w:r>
      <w:r w:rsidRPr="00C7358A">
        <w:rPr>
          <w:sz w:val="28"/>
          <w:szCs w:val="28"/>
        </w:rPr>
        <w:t>";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в пункте 8 слова ", если они обращаются за оказанием бесплатной юридической помощи по вопросам, связанным с получением мер социальной поддержки и реабилитацией" исключить;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в пункте 9 слова ", если они обращаются за оказанием бесплатной юридической помощи по вопросам, связанным с восстановлением прав пострадавших участников долевого строительства" исключить;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 xml:space="preserve">в пункте 10 слова ", если они обращаются за оказанием бесплатной юридической помощи по вопросам, связанным с защитой </w:t>
      </w:r>
      <w:r w:rsidRPr="00C7358A">
        <w:rPr>
          <w:sz w:val="28"/>
          <w:szCs w:val="28"/>
        </w:rPr>
        <w:lastRenderedPageBreak/>
        <w:t xml:space="preserve">их прав и законных </w:t>
      </w:r>
      <w:r w:rsidRPr="004E6C47">
        <w:rPr>
          <w:spacing w:val="-2"/>
          <w:sz w:val="28"/>
          <w:szCs w:val="28"/>
        </w:rPr>
        <w:t>интересов, предусмотренных трудовым законодательством, а также по вопросам,</w:t>
      </w:r>
      <w:r w:rsidRPr="00C7358A">
        <w:rPr>
          <w:sz w:val="28"/>
          <w:szCs w:val="28"/>
        </w:rPr>
        <w:t xml:space="preserve">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Федерации, оказанием им государственной социальной помощи" исключить;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 xml:space="preserve">в пункте 11 слова ", если они обращаются за оказанием бесплатной юридической помощи по вопросам, связанным с обеспечением и защитой </w:t>
      </w:r>
      <w:r w:rsidR="004E6C47">
        <w:rPr>
          <w:sz w:val="28"/>
          <w:szCs w:val="28"/>
        </w:rPr>
        <w:br/>
      </w:r>
      <w:r w:rsidRPr="00C7358A">
        <w:rPr>
          <w:sz w:val="28"/>
          <w:szCs w:val="28"/>
        </w:rPr>
        <w:t>их прав и законных интересов" исключить;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б)</w:t>
      </w:r>
      <w:r w:rsidR="004E6C47">
        <w:rPr>
          <w:sz w:val="28"/>
          <w:szCs w:val="28"/>
        </w:rPr>
        <w:t> </w:t>
      </w:r>
      <w:r w:rsidRPr="00C7358A">
        <w:rPr>
          <w:sz w:val="28"/>
          <w:szCs w:val="28"/>
        </w:rPr>
        <w:t>в части 3: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 xml:space="preserve">дополнить пунктами </w:t>
      </w:r>
      <w:r w:rsidRPr="00C7358A">
        <w:rPr>
          <w:sz w:val="28"/>
          <w:szCs w:val="20"/>
        </w:rPr>
        <w:t>1</w:t>
      </w:r>
      <w:r w:rsidRPr="00C7358A">
        <w:rPr>
          <w:sz w:val="28"/>
          <w:szCs w:val="20"/>
          <w:vertAlign w:val="superscript"/>
        </w:rPr>
        <w:t>3</w:t>
      </w:r>
      <w:r w:rsidRPr="00C7358A">
        <w:rPr>
          <w:sz w:val="28"/>
          <w:szCs w:val="20"/>
        </w:rPr>
        <w:t xml:space="preserve"> и 1</w:t>
      </w:r>
      <w:r w:rsidRPr="00C7358A">
        <w:rPr>
          <w:sz w:val="28"/>
          <w:szCs w:val="20"/>
          <w:vertAlign w:val="superscript"/>
        </w:rPr>
        <w:t>4</w:t>
      </w:r>
      <w:r w:rsidRPr="00C7358A">
        <w:rPr>
          <w:sz w:val="28"/>
          <w:szCs w:val="20"/>
        </w:rPr>
        <w:t xml:space="preserve"> </w:t>
      </w:r>
      <w:r w:rsidRPr="00C7358A">
        <w:rPr>
          <w:sz w:val="28"/>
          <w:szCs w:val="28"/>
        </w:rPr>
        <w:t>следующего содержания: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"</w:t>
      </w:r>
      <w:r w:rsidRPr="00C7358A">
        <w:rPr>
          <w:sz w:val="28"/>
          <w:szCs w:val="20"/>
        </w:rPr>
        <w:t>1</w:t>
      </w:r>
      <w:r w:rsidRPr="00C7358A">
        <w:rPr>
          <w:sz w:val="28"/>
          <w:szCs w:val="20"/>
          <w:vertAlign w:val="superscript"/>
        </w:rPr>
        <w:t>3</w:t>
      </w:r>
      <w:r w:rsidRPr="00C7358A">
        <w:rPr>
          <w:sz w:val="28"/>
          <w:szCs w:val="20"/>
        </w:rPr>
        <w:t>)</w:t>
      </w:r>
      <w:r w:rsidR="004E6C47">
        <w:rPr>
          <w:sz w:val="28"/>
          <w:szCs w:val="20"/>
        </w:rPr>
        <w:t> </w:t>
      </w:r>
      <w:r w:rsidRPr="00C7358A">
        <w:rPr>
          <w:sz w:val="28"/>
          <w:szCs w:val="28"/>
        </w:rPr>
        <w:t>обращения по вопросам защиты прав пострадавших участников долевого строительства</w:t>
      </w:r>
      <w:r w:rsidRPr="00C7358A">
        <w:rPr>
          <w:i/>
          <w:sz w:val="28"/>
          <w:szCs w:val="28"/>
        </w:rPr>
        <w:t xml:space="preserve"> </w:t>
      </w:r>
      <w:r w:rsidRPr="00C7358A">
        <w:rPr>
          <w:sz w:val="28"/>
          <w:szCs w:val="28"/>
        </w:rPr>
        <w:t>(для категории граждан, указанной в пункте 9 части 2 настоящей статьи);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0"/>
        </w:rPr>
        <w:t>1</w:t>
      </w:r>
      <w:r w:rsidRPr="00C7358A">
        <w:rPr>
          <w:sz w:val="28"/>
          <w:szCs w:val="20"/>
          <w:vertAlign w:val="superscript"/>
        </w:rPr>
        <w:t>4</w:t>
      </w:r>
      <w:r w:rsidRPr="00C7358A">
        <w:rPr>
          <w:sz w:val="28"/>
          <w:szCs w:val="20"/>
        </w:rPr>
        <w:t>)</w:t>
      </w:r>
      <w:r w:rsidR="004E6C47">
        <w:rPr>
          <w:sz w:val="28"/>
          <w:szCs w:val="20"/>
        </w:rPr>
        <w:t> </w:t>
      </w:r>
      <w:r w:rsidRPr="00C7358A">
        <w:rPr>
          <w:sz w:val="28"/>
          <w:szCs w:val="28"/>
        </w:rPr>
        <w:t>обращения по вопросам, связанным с защитой прав и законных интересов, предусмотренных трудовым законодательством.";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C7358A">
        <w:rPr>
          <w:sz w:val="28"/>
          <w:szCs w:val="20"/>
        </w:rPr>
        <w:t>пункт 2 признать утратившим силу;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0"/>
        </w:rPr>
        <w:t>2) </w:t>
      </w:r>
      <w:r w:rsidRPr="00C7358A">
        <w:rPr>
          <w:sz w:val="28"/>
          <w:szCs w:val="28"/>
        </w:rPr>
        <w:t>в статье 4: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а)</w:t>
      </w:r>
      <w:r w:rsidR="004E6C47">
        <w:rPr>
          <w:sz w:val="28"/>
          <w:szCs w:val="28"/>
        </w:rPr>
        <w:t> </w:t>
      </w:r>
      <w:r w:rsidRPr="00C7358A">
        <w:rPr>
          <w:sz w:val="28"/>
          <w:szCs w:val="28"/>
        </w:rPr>
        <w:t>часть 8 изложить в следующей редакции:</w:t>
      </w:r>
    </w:p>
    <w:p w:rsidR="00B36A90" w:rsidRPr="00C7358A" w:rsidRDefault="00B36A90" w:rsidP="00B36A90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 xml:space="preserve">"8. Адвокат не оказывает бесплатную юридическую помощь гражданину в случаях, определенных Федеральным </w:t>
      </w:r>
      <w:hyperlink r:id="rId8" w:history="1">
        <w:r w:rsidRPr="00C7358A">
          <w:rPr>
            <w:sz w:val="28"/>
            <w:szCs w:val="28"/>
          </w:rPr>
          <w:t>законом</w:t>
        </w:r>
      </w:hyperlink>
      <w:r w:rsidRPr="00C7358A">
        <w:rPr>
          <w:sz w:val="28"/>
          <w:szCs w:val="28"/>
        </w:rPr>
        <w:t xml:space="preserve"> "О бесплатной юридической помощи в Российской Федерации"</w:t>
      </w:r>
      <w:r w:rsidR="004E6C47">
        <w:rPr>
          <w:sz w:val="28"/>
          <w:szCs w:val="28"/>
        </w:rPr>
        <w:t>."</w:t>
      </w:r>
      <w:r w:rsidRPr="00C7358A">
        <w:rPr>
          <w:sz w:val="28"/>
          <w:szCs w:val="28"/>
        </w:rPr>
        <w:t>;</w:t>
      </w:r>
    </w:p>
    <w:p w:rsidR="00B36A90" w:rsidRPr="00C7358A" w:rsidRDefault="00B36A90" w:rsidP="00B36A90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lastRenderedPageBreak/>
        <w:t>б)</w:t>
      </w:r>
      <w:r w:rsidR="004E6C47">
        <w:rPr>
          <w:sz w:val="28"/>
          <w:szCs w:val="28"/>
        </w:rPr>
        <w:t> </w:t>
      </w:r>
      <w:r w:rsidRPr="00C7358A">
        <w:rPr>
          <w:sz w:val="28"/>
          <w:szCs w:val="28"/>
        </w:rPr>
        <w:t xml:space="preserve">в части 9 слова "Федеральным законом "Об адвокатской деятельности и адвокатуре в Российской Федерации" заменить словами "Федеральным </w:t>
      </w:r>
      <w:hyperlink r:id="rId9" w:history="1">
        <w:r w:rsidRPr="004E6C47">
          <w:rPr>
            <w:spacing w:val="-4"/>
            <w:sz w:val="28"/>
            <w:szCs w:val="28"/>
          </w:rPr>
          <w:t>законом</w:t>
        </w:r>
      </w:hyperlink>
      <w:r w:rsidRPr="004E6C47">
        <w:rPr>
          <w:spacing w:val="-4"/>
          <w:sz w:val="28"/>
          <w:szCs w:val="28"/>
        </w:rPr>
        <w:t xml:space="preserve"> от 31 мая 2002 года №</w:t>
      </w:r>
      <w:r w:rsidR="00801962">
        <w:rPr>
          <w:spacing w:val="-4"/>
          <w:sz w:val="28"/>
          <w:szCs w:val="28"/>
        </w:rPr>
        <w:t> </w:t>
      </w:r>
      <w:r w:rsidRPr="004E6C47">
        <w:rPr>
          <w:spacing w:val="-4"/>
          <w:sz w:val="28"/>
          <w:szCs w:val="28"/>
        </w:rPr>
        <w:t>63-ФЗ "Об адвокатской деятельности и адвокатуре</w:t>
      </w:r>
      <w:r w:rsidRPr="00C7358A">
        <w:rPr>
          <w:sz w:val="28"/>
          <w:szCs w:val="28"/>
        </w:rPr>
        <w:t xml:space="preserve"> в Российской Федерации" (далее </w:t>
      </w:r>
      <w:r w:rsidR="004E6C47">
        <w:rPr>
          <w:sz w:val="28"/>
          <w:szCs w:val="28"/>
        </w:rPr>
        <w:t>–</w:t>
      </w:r>
      <w:r w:rsidRPr="00C7358A">
        <w:rPr>
          <w:sz w:val="28"/>
          <w:szCs w:val="28"/>
        </w:rPr>
        <w:t xml:space="preserve"> Федеральный закон "Об адвокатской деятельности и адвокатуре в Российской Федерации")"</w:t>
      </w:r>
      <w:r w:rsidR="004E6C47">
        <w:rPr>
          <w:sz w:val="28"/>
          <w:szCs w:val="28"/>
        </w:rPr>
        <w:t>;</w:t>
      </w:r>
    </w:p>
    <w:p w:rsidR="00B36A90" w:rsidRPr="00C7358A" w:rsidRDefault="00B36A90" w:rsidP="00B36A90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3) в статье 5: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а)</w:t>
      </w:r>
      <w:r w:rsidR="004E6C47">
        <w:rPr>
          <w:sz w:val="28"/>
          <w:szCs w:val="28"/>
        </w:rPr>
        <w:t> </w:t>
      </w:r>
      <w:r w:rsidRPr="00C7358A">
        <w:rPr>
          <w:sz w:val="28"/>
          <w:szCs w:val="28"/>
        </w:rPr>
        <w:t>в части 1:</w:t>
      </w:r>
    </w:p>
    <w:p w:rsidR="00B36A90" w:rsidRPr="00C7358A" w:rsidRDefault="00B36A90" w:rsidP="00B36A90">
      <w:pPr>
        <w:pStyle w:val="ConsPlusNormal"/>
        <w:tabs>
          <w:tab w:val="left" w:pos="720"/>
        </w:tabs>
        <w:ind w:firstLine="709"/>
        <w:jc w:val="both"/>
      </w:pPr>
      <w:r w:rsidRPr="00C7358A">
        <w:t>пункт 7 после слов "</w:t>
      </w:r>
      <w:r w:rsidR="00A24C95">
        <w:t xml:space="preserve">в </w:t>
      </w:r>
      <w:r w:rsidRPr="00C7358A">
        <w:t>пунктах" дополнить цифрами "3</w:t>
      </w:r>
      <w:r w:rsidRPr="00C7358A">
        <w:rPr>
          <w:vertAlign w:val="superscript"/>
        </w:rPr>
        <w:t>1</w:t>
      </w:r>
      <w:r w:rsidR="004E6C47">
        <w:t> – </w:t>
      </w:r>
      <w:r w:rsidRPr="00C7358A">
        <w:t>3</w:t>
      </w:r>
      <w:r w:rsidRPr="00C7358A">
        <w:rPr>
          <w:vertAlign w:val="superscript"/>
        </w:rPr>
        <w:t>3</w:t>
      </w:r>
      <w:r w:rsidRPr="00C7358A">
        <w:t>,";</w:t>
      </w:r>
    </w:p>
    <w:p w:rsidR="00B36A90" w:rsidRPr="00C7358A" w:rsidRDefault="00B36A90" w:rsidP="00B36A90">
      <w:pPr>
        <w:pStyle w:val="ConsPlusNormal"/>
        <w:tabs>
          <w:tab w:val="left" w:pos="720"/>
        </w:tabs>
        <w:ind w:firstLine="709"/>
        <w:jc w:val="both"/>
      </w:pPr>
      <w:r w:rsidRPr="00C7358A">
        <w:t>в пункте 10 слова "решение органа опеки и попечительства о помещении ребенка (детей)" заменить словами "документ, подтверждающий факт передачи несовершеннолетнего в семью на воспитание (усыновление (удочерение),";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358A">
        <w:rPr>
          <w:sz w:val="28"/>
          <w:szCs w:val="28"/>
        </w:rPr>
        <w:t>в пункте 15 слова ", если они обращаются за оказанием бесплатной юридической помощи по вопросам, связанным с получением мер социальной поддержки" исключить;</w:t>
      </w:r>
    </w:p>
    <w:p w:rsidR="00B36A90" w:rsidRPr="004E6C47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6C47">
        <w:rPr>
          <w:sz w:val="28"/>
          <w:szCs w:val="28"/>
        </w:rPr>
        <w:t>б)</w:t>
      </w:r>
      <w:r w:rsidR="004E6C47" w:rsidRPr="004E6C47">
        <w:rPr>
          <w:sz w:val="28"/>
          <w:szCs w:val="28"/>
        </w:rPr>
        <w:t> </w:t>
      </w:r>
      <w:r w:rsidRPr="004E6C47">
        <w:rPr>
          <w:sz w:val="28"/>
          <w:szCs w:val="28"/>
        </w:rPr>
        <w:t>в части 2 слова "могут быть направлены" заменить словом "направляются".</w:t>
      </w:r>
    </w:p>
    <w:p w:rsidR="00B36A90" w:rsidRPr="00C7358A" w:rsidRDefault="00B36A90" w:rsidP="00B36A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6A90" w:rsidRPr="004E6C47" w:rsidRDefault="00B36A90" w:rsidP="00B36A9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E6C47">
        <w:rPr>
          <w:rFonts w:ascii="Times New Roman" w:hAnsi="Times New Roman" w:cs="Times New Roman"/>
          <w:sz w:val="28"/>
          <w:szCs w:val="28"/>
        </w:rPr>
        <w:t>Статья 2</w:t>
      </w:r>
    </w:p>
    <w:p w:rsidR="00B36A90" w:rsidRPr="00C7358A" w:rsidRDefault="00B36A90" w:rsidP="00B36A90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36A90" w:rsidRPr="00C7358A" w:rsidRDefault="00B36A90" w:rsidP="00B36A90">
      <w:pPr>
        <w:pStyle w:val="ConsPlusNormal"/>
        <w:tabs>
          <w:tab w:val="left" w:pos="720"/>
        </w:tabs>
        <w:ind w:firstLine="709"/>
        <w:jc w:val="both"/>
      </w:pPr>
      <w:r w:rsidRPr="00C7358A">
        <w:t>1.</w:t>
      </w:r>
      <w:r w:rsidR="004E6C47">
        <w:t> </w:t>
      </w:r>
      <w:r w:rsidRPr="00C7358A">
        <w:t>Настоящий областной закон вступает в силу с 1 января 2024 года.</w:t>
      </w:r>
    </w:p>
    <w:p w:rsidR="00B36A90" w:rsidRPr="00C7358A" w:rsidRDefault="00B36A90" w:rsidP="00B36A90">
      <w:pPr>
        <w:pStyle w:val="ConsPlusNormal"/>
        <w:ind w:firstLine="709"/>
        <w:jc w:val="both"/>
        <w:rPr>
          <w:sz w:val="40"/>
        </w:rPr>
      </w:pPr>
      <w:r w:rsidRPr="00C7358A">
        <w:t>2.</w:t>
      </w:r>
      <w:r w:rsidR="004E6C47">
        <w:t> </w:t>
      </w:r>
      <w:r w:rsidRPr="00C7358A">
        <w:t>Действие пункта 7 части 1 статьи 5 областного закона от 18 апреля 2012 года №</w:t>
      </w:r>
      <w:r w:rsidR="00801962">
        <w:t> </w:t>
      </w:r>
      <w:r w:rsidRPr="00C7358A">
        <w:t xml:space="preserve">29-оз "О гарантиях реализации права граждан </w:t>
      </w:r>
      <w:r w:rsidRPr="00C7358A">
        <w:lastRenderedPageBreak/>
        <w:t xml:space="preserve">на получение бесплатной юридической помощи на территории Ленинградской области" </w:t>
      </w:r>
      <w:r w:rsidR="00801962">
        <w:br/>
      </w:r>
      <w:r w:rsidRPr="00801962">
        <w:rPr>
          <w:spacing w:val="-2"/>
        </w:rPr>
        <w:t>в редакции настоящего областного закона распространяется на правоотношения,</w:t>
      </w:r>
      <w:r w:rsidRPr="00C7358A">
        <w:t xml:space="preserve"> возникшие в связи с вступлением в силу Федерального закона от 13 июня </w:t>
      </w:r>
      <w:r w:rsidR="00801962">
        <w:br/>
      </w:r>
      <w:r w:rsidRPr="00C7358A">
        <w:t>2023 года №</w:t>
      </w:r>
      <w:r w:rsidR="00801962">
        <w:t> </w:t>
      </w:r>
      <w:r w:rsidRPr="00C7358A">
        <w:t>225-ФЗ "О внесении изменений в статью 20 Федерального закона "О бесплатной юридической помощи в Российской Федерации".</w:t>
      </w:r>
    </w:p>
    <w:p w:rsidR="00A7634A" w:rsidRPr="001A4569" w:rsidRDefault="00A7634A" w:rsidP="00C22F02">
      <w:pPr>
        <w:jc w:val="both"/>
        <w:rPr>
          <w:sz w:val="28"/>
          <w:szCs w:val="28"/>
        </w:rPr>
      </w:pPr>
    </w:p>
    <w:p w:rsidR="0028284B" w:rsidRPr="001A4569" w:rsidRDefault="0028284B" w:rsidP="00C22F02">
      <w:pPr>
        <w:jc w:val="both"/>
        <w:rPr>
          <w:sz w:val="28"/>
          <w:szCs w:val="28"/>
        </w:rPr>
      </w:pPr>
    </w:p>
    <w:p w:rsidR="00566AB9" w:rsidRPr="001A4569" w:rsidRDefault="00566AB9" w:rsidP="00C22F02">
      <w:pPr>
        <w:jc w:val="both"/>
        <w:rPr>
          <w:sz w:val="28"/>
          <w:szCs w:val="28"/>
        </w:rPr>
      </w:pPr>
    </w:p>
    <w:p w:rsidR="001C7266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460DB7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460DB7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20 декабря 2023 года</w:t>
      </w:r>
    </w:p>
    <w:p w:rsidR="0083130F" w:rsidRPr="009F7D51" w:rsidRDefault="00460DB7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149-оз</w:t>
      </w:r>
    </w:p>
    <w:sectPr w:rsidR="0083130F" w:rsidRPr="009F7D51" w:rsidSect="002F0D60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30" w:rsidRDefault="00075F30" w:rsidP="002A0987">
      <w:r>
        <w:separator/>
      </w:r>
    </w:p>
  </w:endnote>
  <w:endnote w:type="continuationSeparator" w:id="0">
    <w:p w:rsidR="00075F30" w:rsidRDefault="00075F30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30" w:rsidRDefault="00075F30" w:rsidP="002A0987">
      <w:r>
        <w:separator/>
      </w:r>
    </w:p>
  </w:footnote>
  <w:footnote w:type="continuationSeparator" w:id="0">
    <w:p w:rsidR="00075F30" w:rsidRDefault="00075F30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60DB7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495C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98"/>
    <w:rsid w:val="000644D9"/>
    <w:rsid w:val="000652D5"/>
    <w:rsid w:val="00065671"/>
    <w:rsid w:val="00067A12"/>
    <w:rsid w:val="00070166"/>
    <w:rsid w:val="00070F94"/>
    <w:rsid w:val="000720C8"/>
    <w:rsid w:val="000745DE"/>
    <w:rsid w:val="00075F30"/>
    <w:rsid w:val="00080D25"/>
    <w:rsid w:val="00081337"/>
    <w:rsid w:val="00081CC7"/>
    <w:rsid w:val="00090896"/>
    <w:rsid w:val="00093967"/>
    <w:rsid w:val="000946F3"/>
    <w:rsid w:val="00096754"/>
    <w:rsid w:val="000972B3"/>
    <w:rsid w:val="000A2030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532"/>
    <w:rsid w:val="00101E8A"/>
    <w:rsid w:val="0010470D"/>
    <w:rsid w:val="00104884"/>
    <w:rsid w:val="00110C4D"/>
    <w:rsid w:val="001111C3"/>
    <w:rsid w:val="0011393F"/>
    <w:rsid w:val="00114480"/>
    <w:rsid w:val="0011518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00BB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0DB7"/>
    <w:rsid w:val="004615E9"/>
    <w:rsid w:val="004624C6"/>
    <w:rsid w:val="00464972"/>
    <w:rsid w:val="004705A6"/>
    <w:rsid w:val="00473BC2"/>
    <w:rsid w:val="0048185F"/>
    <w:rsid w:val="0048208D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E6C47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636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3C1D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02BC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67AA6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01962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27BF8"/>
    <w:rsid w:val="00936803"/>
    <w:rsid w:val="0093690A"/>
    <w:rsid w:val="00940EB4"/>
    <w:rsid w:val="00940FAC"/>
    <w:rsid w:val="00941EA0"/>
    <w:rsid w:val="00945932"/>
    <w:rsid w:val="00947A4D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7CE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0388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4C95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36A90"/>
    <w:rsid w:val="00B407E6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4CB8"/>
    <w:rsid w:val="00BC7B2D"/>
    <w:rsid w:val="00BD0C80"/>
    <w:rsid w:val="00BE12B2"/>
    <w:rsid w:val="00BE1AE7"/>
    <w:rsid w:val="00BE4148"/>
    <w:rsid w:val="00BF3301"/>
    <w:rsid w:val="00BF3842"/>
    <w:rsid w:val="00BF6A3A"/>
    <w:rsid w:val="00C00311"/>
    <w:rsid w:val="00C02FA3"/>
    <w:rsid w:val="00C03FC6"/>
    <w:rsid w:val="00C0465E"/>
    <w:rsid w:val="00C04DF8"/>
    <w:rsid w:val="00C10770"/>
    <w:rsid w:val="00C1100B"/>
    <w:rsid w:val="00C22F02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1F29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0067"/>
    <w:rsid w:val="00F20CB1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BC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D2C5141BDCDE5782F202CDBDA18BEE80240CA2FCAEF55E1E871EF1DC2EEADAAE9A718A2E16E943918A53F173JBC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4AB01529245CAA8D1A197B662EC918ADA984D86CEC681C4A1B7673E47B0A0420098365488494280D66A41E13B7B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298FA-A718-4E7E-9E14-FDD4B35C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2023-12-12T08:41:00Z</cp:lastPrinted>
  <dcterms:created xsi:type="dcterms:W3CDTF">2023-12-26T05:52:00Z</dcterms:created>
  <dcterms:modified xsi:type="dcterms:W3CDTF">2023-12-26T05:52:00Z</dcterms:modified>
</cp:coreProperties>
</file>