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3A1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7D2C4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ТВЕРЖДЕНЫ</w:t>
      </w:r>
    </w:p>
    <w:p w:rsidR="000113A1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CB023D" w:rsidRDefault="00CB023D" w:rsidP="00CB023D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2023 года № 145-оз</w:t>
      </w:r>
    </w:p>
    <w:p w:rsidR="000113A1" w:rsidRPr="000113A1" w:rsidRDefault="007D2C4F" w:rsidP="00CB023D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12</w:t>
      </w:r>
      <w:r w:rsidR="000113A1"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113A1" w:rsidRPr="000113A1" w:rsidRDefault="000113A1" w:rsidP="007D2C4F">
      <w:pPr>
        <w:tabs>
          <w:tab w:val="left" w:pos="62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7D2C4F">
      <w:pPr>
        <w:tabs>
          <w:tab w:val="left" w:pos="62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7D2C4F">
      <w:pPr>
        <w:tabs>
          <w:tab w:val="left" w:pos="62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7D2C4F">
      <w:pPr>
        <w:tabs>
          <w:tab w:val="left" w:pos="62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7D2C4F" w:rsidP="007D2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2C4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Формы и объем межбюджетных трансфертов, предоставляемых</w:t>
      </w:r>
      <w:r w:rsidR="002130B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2130B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7D2C4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бюджетам муниципальных образований Ленинградской области,</w:t>
      </w:r>
      <w:r w:rsidR="002130B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2130B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7D2C4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2024 год и на плановый период 2025 и 2026 годов</w:t>
      </w:r>
    </w:p>
    <w:p w:rsidR="000113A1" w:rsidRPr="000113A1" w:rsidRDefault="000113A1" w:rsidP="007D2C4F">
      <w:pPr>
        <w:tabs>
          <w:tab w:val="left" w:pos="62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7D2C4F">
      <w:pPr>
        <w:tabs>
          <w:tab w:val="left" w:pos="62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7D2C4F">
      <w:pPr>
        <w:tabs>
          <w:tab w:val="left" w:pos="680"/>
        </w:tabs>
        <w:spacing w:after="0" w:line="14" w:lineRule="auto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4535"/>
        <w:gridCol w:w="1701"/>
        <w:gridCol w:w="1701"/>
        <w:gridCol w:w="1701"/>
      </w:tblGrid>
      <w:tr w:rsidR="0082182C" w:rsidRPr="007D2C4F" w:rsidTr="006B5160">
        <w:trPr>
          <w:cantSplit/>
          <w:trHeight w:val="23"/>
        </w:trPr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182C" w:rsidRPr="007D2C4F" w:rsidRDefault="0082182C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82C" w:rsidRPr="007D2C4F" w:rsidRDefault="0082182C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 w:rsidRPr="007D2C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7D2C4F" w:rsidRPr="007D2C4F" w:rsidTr="006B5160">
        <w:trPr>
          <w:cantSplit/>
          <w:trHeight w:val="23"/>
        </w:trPr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2C4F" w:rsidRPr="007D2C4F" w:rsidRDefault="007D2C4F" w:rsidP="007D2C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2024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</w:tr>
      <w:tr w:rsidR="007D2C4F" w:rsidRPr="007D2C4F" w:rsidTr="000D1C97">
        <w:trPr>
          <w:cantSplit/>
          <w:trHeight w:val="23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2C4F" w:rsidRPr="007D2C4F" w:rsidRDefault="007D2C4F" w:rsidP="00821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="008218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сего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67 281 868,8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62 416 448,7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55 206 671,7</w:t>
            </w:r>
          </w:p>
        </w:tc>
      </w:tr>
      <w:tr w:rsidR="007D2C4F" w:rsidRPr="007D2C4F" w:rsidTr="006B5160">
        <w:trPr>
          <w:cantSplit/>
          <w:trHeight w:val="23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4 763 884,4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4 264 911,7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4 772 452,7</w:t>
            </w:r>
          </w:p>
        </w:tc>
      </w:tr>
      <w:tr w:rsidR="007D2C4F" w:rsidRPr="007D2C4F" w:rsidTr="006B5160">
        <w:trPr>
          <w:cantSplit/>
          <w:trHeight w:val="23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муниципальных образований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19 627 845,1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14 765 743,1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7 609 522,9</w:t>
            </w:r>
          </w:p>
        </w:tc>
      </w:tr>
      <w:tr w:rsidR="007D2C4F" w:rsidRPr="007D2C4F" w:rsidTr="006B5160">
        <w:trPr>
          <w:cantSplit/>
          <w:trHeight w:val="23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42 670 848,8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43 170 003,4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42 808 905,6</w:t>
            </w:r>
          </w:p>
        </w:tc>
      </w:tr>
      <w:tr w:rsidR="007D2C4F" w:rsidRPr="007D2C4F" w:rsidTr="006B5160">
        <w:trPr>
          <w:cantSplit/>
          <w:trHeight w:val="23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бюджетам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219 290,5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215 790,5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C4F" w:rsidRPr="007D2C4F" w:rsidRDefault="007D2C4F" w:rsidP="007D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15 790,5</w:t>
            </w:r>
          </w:p>
        </w:tc>
      </w:tr>
    </w:tbl>
    <w:p w:rsidR="00AB4E9A" w:rsidRPr="00D03F1F" w:rsidRDefault="00AB4E9A" w:rsidP="007D2C4F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B4E9A" w:rsidRPr="00D03F1F" w:rsidSect="000113A1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198" w:rsidRDefault="00B50198" w:rsidP="000113A1">
      <w:pPr>
        <w:spacing w:after="0" w:line="240" w:lineRule="auto"/>
      </w:pPr>
      <w:r>
        <w:separator/>
      </w:r>
    </w:p>
  </w:endnote>
  <w:endnote w:type="continuationSeparator" w:id="0">
    <w:p w:rsidR="00B50198" w:rsidRDefault="00B50198" w:rsidP="0001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198" w:rsidRDefault="00B50198" w:rsidP="000113A1">
      <w:pPr>
        <w:spacing w:after="0" w:line="240" w:lineRule="auto"/>
      </w:pPr>
      <w:r>
        <w:separator/>
      </w:r>
    </w:p>
  </w:footnote>
  <w:footnote w:type="continuationSeparator" w:id="0">
    <w:p w:rsidR="00B50198" w:rsidRDefault="00B50198" w:rsidP="00011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7639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113A1" w:rsidRPr="000113A1" w:rsidRDefault="000113A1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113A1">
          <w:rPr>
            <w:rFonts w:ascii="Times New Roman" w:hAnsi="Times New Roman" w:cs="Times New Roman"/>
            <w:sz w:val="24"/>
          </w:rPr>
          <w:fldChar w:fldCharType="begin"/>
        </w:r>
        <w:r w:rsidRPr="000113A1">
          <w:rPr>
            <w:rFonts w:ascii="Times New Roman" w:hAnsi="Times New Roman" w:cs="Times New Roman"/>
            <w:sz w:val="24"/>
          </w:rPr>
          <w:instrText>PAGE   \* MERGEFORMAT</w:instrText>
        </w:r>
        <w:r w:rsidRPr="000113A1">
          <w:rPr>
            <w:rFonts w:ascii="Times New Roman" w:hAnsi="Times New Roman" w:cs="Times New Roman"/>
            <w:sz w:val="24"/>
          </w:rPr>
          <w:fldChar w:fldCharType="separate"/>
        </w:r>
        <w:r w:rsidR="007D2C4F">
          <w:rPr>
            <w:rFonts w:ascii="Times New Roman" w:hAnsi="Times New Roman" w:cs="Times New Roman"/>
            <w:noProof/>
            <w:sz w:val="24"/>
          </w:rPr>
          <w:t>4</w:t>
        </w:r>
        <w:r w:rsidRPr="000113A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113A1" w:rsidRPr="000113A1" w:rsidRDefault="000113A1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3A1"/>
    <w:rsid w:val="000113A1"/>
    <w:rsid w:val="000D1C97"/>
    <w:rsid w:val="002130BA"/>
    <w:rsid w:val="002F4CA7"/>
    <w:rsid w:val="00547532"/>
    <w:rsid w:val="00662457"/>
    <w:rsid w:val="006B5160"/>
    <w:rsid w:val="007D2C4F"/>
    <w:rsid w:val="0082182C"/>
    <w:rsid w:val="00AB4E9A"/>
    <w:rsid w:val="00B50198"/>
    <w:rsid w:val="00CB023D"/>
    <w:rsid w:val="00D03F1F"/>
    <w:rsid w:val="00D8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660A3-6BFE-4CF4-8C2A-09BF269AF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5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2023-12-05T06:23:00Z</cp:lastPrinted>
  <dcterms:created xsi:type="dcterms:W3CDTF">2023-12-25T06:58:00Z</dcterms:created>
  <dcterms:modified xsi:type="dcterms:W3CDTF">2023-12-25T06:58:00Z</dcterms:modified>
</cp:coreProperties>
</file>