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AB0" w:rsidRPr="0027309B" w:rsidRDefault="00EE0AB0" w:rsidP="00EE0AB0">
      <w:pPr>
        <w:ind w:left="5954"/>
      </w:pPr>
      <w:bookmarkStart w:id="0" w:name="_GoBack"/>
      <w:bookmarkEnd w:id="0"/>
      <w:r w:rsidRPr="0027309B">
        <w:t xml:space="preserve">УТВЕРЖДЕНО </w:t>
      </w:r>
    </w:p>
    <w:p w:rsidR="00EE0AB0" w:rsidRPr="0027309B" w:rsidRDefault="00EE0AB0" w:rsidP="00EE0AB0">
      <w:pPr>
        <w:ind w:left="5954"/>
      </w:pPr>
      <w:r w:rsidRPr="0027309B">
        <w:t>областным законом</w:t>
      </w:r>
      <w:r w:rsidR="0027309B">
        <w:t xml:space="preserve"> </w:t>
      </w:r>
    </w:p>
    <w:p w:rsidR="00601D02" w:rsidRDefault="00601D02" w:rsidP="00601D02">
      <w:pPr>
        <w:ind w:left="5954"/>
      </w:pPr>
      <w:r>
        <w:t>от 19 декабря 2023 года № 145-оз</w:t>
      </w:r>
    </w:p>
    <w:p w:rsidR="00EE0AB0" w:rsidRPr="0027309B" w:rsidRDefault="00EE0AB0" w:rsidP="00601D02">
      <w:pPr>
        <w:ind w:left="5954"/>
      </w:pPr>
      <w:r w:rsidRPr="0027309B">
        <w:t>(приложение 15)</w:t>
      </w:r>
      <w:r w:rsidR="0027309B">
        <w:t xml:space="preserve"> </w:t>
      </w:r>
    </w:p>
    <w:p w:rsidR="00EE0AB0" w:rsidRPr="0027309B" w:rsidRDefault="00EE0AB0" w:rsidP="00EE0AB0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27309B">
        <w:t>Таблица 1</w:t>
      </w: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Default="00EE0AB0" w:rsidP="00EE0AB0">
      <w:pPr>
        <w:pStyle w:val="ConsPlusNormal"/>
        <w:jc w:val="center"/>
        <w:rPr>
          <w:sz w:val="28"/>
          <w:szCs w:val="28"/>
        </w:rPr>
      </w:pPr>
    </w:p>
    <w:p w:rsidR="0027309B" w:rsidRPr="00D16D5B" w:rsidRDefault="0027309B" w:rsidP="00EE0AB0">
      <w:pPr>
        <w:pStyle w:val="ConsPlusNormal"/>
        <w:jc w:val="center"/>
        <w:rPr>
          <w:sz w:val="28"/>
          <w:szCs w:val="28"/>
        </w:rPr>
      </w:pP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Default="00EE0AB0" w:rsidP="0027309B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27309B">
        <w:rPr>
          <w:b/>
          <w:sz w:val="26"/>
          <w:szCs w:val="26"/>
        </w:rPr>
        <w:br/>
      </w:r>
      <w:r w:rsidRPr="00996CEE">
        <w:rPr>
          <w:b/>
          <w:bCs/>
          <w:sz w:val="26"/>
          <w:szCs w:val="26"/>
          <w:lang w:bidi="ne-NP"/>
        </w:rPr>
        <w:t>суб</w:t>
      </w:r>
      <w:r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  <w:r w:rsidR="0027309B">
        <w:rPr>
          <w:b/>
          <w:bCs/>
          <w:sz w:val="26"/>
          <w:szCs w:val="26"/>
          <w:lang w:bidi="ne-NP"/>
        </w:rPr>
        <w:t xml:space="preserve"> </w:t>
      </w:r>
      <w:r w:rsidR="0027309B">
        <w:rPr>
          <w:b/>
          <w:bCs/>
          <w:sz w:val="26"/>
          <w:szCs w:val="26"/>
          <w:lang w:bidi="ne-NP"/>
        </w:rPr>
        <w:br/>
      </w:r>
      <w:r w:rsidR="002846F2" w:rsidRPr="00464B38">
        <w:rPr>
          <w:b/>
          <w:sz w:val="26"/>
          <w:szCs w:val="26"/>
        </w:rPr>
        <w:t>на осуществление отдельных государственных</w:t>
      </w:r>
      <w:r w:rsidR="002846F2">
        <w:rPr>
          <w:b/>
          <w:sz w:val="26"/>
          <w:szCs w:val="26"/>
        </w:rPr>
        <w:t xml:space="preserve"> </w:t>
      </w:r>
      <w:r w:rsidR="002846F2" w:rsidRPr="00464B38">
        <w:rPr>
          <w:b/>
          <w:sz w:val="26"/>
          <w:szCs w:val="26"/>
        </w:rPr>
        <w:t>полномочий</w:t>
      </w:r>
      <w:r w:rsidR="002846F2" w:rsidRPr="00996CEE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 xml:space="preserve">на </w:t>
      </w:r>
      <w:r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</w:t>
      </w:r>
      <w:r w:rsidR="0027309B">
        <w:rPr>
          <w:b/>
          <w:bCs/>
          <w:sz w:val="26"/>
          <w:szCs w:val="26"/>
          <w:lang w:bidi="ne-NP"/>
        </w:rPr>
        <w:br/>
      </w:r>
      <w:r>
        <w:rPr>
          <w:b/>
          <w:bCs/>
          <w:sz w:val="26"/>
          <w:szCs w:val="26"/>
          <w:lang w:bidi="ne-NP"/>
        </w:rPr>
        <w:t xml:space="preserve">по воспитанию и взаимодействию с детскими общественными </w:t>
      </w:r>
      <w:r w:rsidR="0027309B">
        <w:rPr>
          <w:b/>
          <w:bCs/>
          <w:sz w:val="26"/>
          <w:szCs w:val="26"/>
          <w:lang w:bidi="ne-NP"/>
        </w:rPr>
        <w:br/>
      </w:r>
      <w:r>
        <w:rPr>
          <w:b/>
          <w:bCs/>
          <w:sz w:val="26"/>
          <w:szCs w:val="26"/>
          <w:lang w:bidi="ne-NP"/>
        </w:rPr>
        <w:t xml:space="preserve">объединениями в общеобразовательных организациях </w:t>
      </w:r>
      <w:r w:rsidR="0027309B">
        <w:rPr>
          <w:b/>
          <w:bCs/>
          <w:sz w:val="26"/>
          <w:szCs w:val="26"/>
          <w:lang w:bidi="ne-NP"/>
        </w:rPr>
        <w:br/>
      </w:r>
      <w:r w:rsidRPr="00996CEE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Pr="002368E7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27309B" w:rsidRDefault="00B74C42" w:rsidP="00B74C42">
      <w:pPr>
        <w:pStyle w:val="ConsPlusNormal"/>
        <w:jc w:val="center"/>
        <w:rPr>
          <w:sz w:val="28"/>
          <w:szCs w:val="28"/>
        </w:rPr>
      </w:pPr>
    </w:p>
    <w:p w:rsidR="004C1F1D" w:rsidRPr="0027309B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285E28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2730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27309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5A25C2" w:rsidP="002730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27309B">
              <w:rPr>
                <w:b/>
                <w:sz w:val="22"/>
                <w:szCs w:val="22"/>
              </w:rPr>
              <w:t xml:space="preserve"> </w:t>
            </w:r>
            <w:r w:rsidR="0027309B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85E2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3 365,4</w:t>
            </w:r>
          </w:p>
        </w:tc>
        <w:tc>
          <w:tcPr>
            <w:tcW w:w="1417" w:type="dxa"/>
            <w:tcBorders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3 365,4</w:t>
            </w:r>
          </w:p>
        </w:tc>
        <w:tc>
          <w:tcPr>
            <w:tcW w:w="1417" w:type="dxa"/>
            <w:tcBorders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2 610,9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3 847,6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3 188,3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3 188,3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2 473,5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13 461,5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13 461,5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10 443,5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7 085,0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7 085,0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5 496,6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12 398,8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12 398,8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9 619,0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5 668,0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5 668,0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4 397,3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3 298,0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4 428,1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4 428,1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3 435,4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2 834,0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2 834,0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2 198,6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3 896,8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3 896,8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3 023,1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3 298,0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708,5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708,5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549,6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2 125,5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2 125,5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1 649,0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2 479,8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2 479,8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1 923,8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3 847,6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9 564,8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9 564,8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7 420,4</w:t>
            </w:r>
          </w:p>
        </w:tc>
      </w:tr>
      <w:tr w:rsidR="00C114BD" w:rsidRPr="00D16D5B" w:rsidTr="00285E2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114BD" w:rsidRPr="0027309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114BD" w:rsidRPr="0027309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3 188,3</w:t>
            </w:r>
          </w:p>
        </w:tc>
        <w:tc>
          <w:tcPr>
            <w:tcW w:w="1417" w:type="dxa"/>
            <w:tcBorders>
              <w:top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3 188,3</w:t>
            </w:r>
          </w:p>
        </w:tc>
        <w:tc>
          <w:tcPr>
            <w:tcW w:w="1417" w:type="dxa"/>
            <w:tcBorders>
              <w:top w:val="nil"/>
            </w:tcBorders>
          </w:tcPr>
          <w:p w:rsidR="00C114BD" w:rsidRPr="0027309B" w:rsidRDefault="00C114BD" w:rsidP="00C114BD">
            <w:pPr>
              <w:jc w:val="center"/>
            </w:pPr>
            <w:r w:rsidRPr="0027309B">
              <w:t>2 473,5</w:t>
            </w:r>
          </w:p>
        </w:tc>
      </w:tr>
      <w:tr w:rsidR="007D3FF1" w:rsidRPr="00EC4E7C" w:rsidTr="00285E28">
        <w:trPr>
          <w:cantSplit/>
          <w:trHeight w:val="20"/>
        </w:trPr>
        <w:tc>
          <w:tcPr>
            <w:tcW w:w="567" w:type="dxa"/>
          </w:tcPr>
          <w:p w:rsidR="007D3FF1" w:rsidRPr="0027309B" w:rsidRDefault="007D3FF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D3FF1" w:rsidRPr="0027309B" w:rsidRDefault="007D3FF1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0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D3FF1" w:rsidRPr="0027309B" w:rsidRDefault="007D3FF1" w:rsidP="007D3FF1">
            <w:pPr>
              <w:jc w:val="center"/>
              <w:rPr>
                <w:b/>
                <w:bCs/>
              </w:rPr>
            </w:pPr>
            <w:r w:rsidRPr="0027309B">
              <w:rPr>
                <w:b/>
                <w:bCs/>
              </w:rPr>
              <w:t>92 813,8</w:t>
            </w:r>
          </w:p>
        </w:tc>
        <w:tc>
          <w:tcPr>
            <w:tcW w:w="1417" w:type="dxa"/>
          </w:tcPr>
          <w:p w:rsidR="007D3FF1" w:rsidRPr="0027309B" w:rsidRDefault="007D3FF1" w:rsidP="007D3FF1">
            <w:pPr>
              <w:jc w:val="center"/>
              <w:rPr>
                <w:b/>
                <w:bCs/>
              </w:rPr>
            </w:pPr>
            <w:r w:rsidRPr="0027309B">
              <w:rPr>
                <w:b/>
                <w:bCs/>
              </w:rPr>
              <w:t>92 813,8</w:t>
            </w:r>
          </w:p>
        </w:tc>
        <w:tc>
          <w:tcPr>
            <w:tcW w:w="1417" w:type="dxa"/>
          </w:tcPr>
          <w:p w:rsidR="007D3FF1" w:rsidRPr="0027309B" w:rsidRDefault="007D3FF1" w:rsidP="007D3FF1">
            <w:pPr>
              <w:jc w:val="center"/>
              <w:rPr>
                <w:b/>
              </w:rPr>
            </w:pPr>
            <w:r w:rsidRPr="0027309B">
              <w:rPr>
                <w:b/>
              </w:rPr>
              <w:t>72 005,4</w:t>
            </w:r>
          </w:p>
        </w:tc>
      </w:tr>
    </w:tbl>
    <w:p w:rsidR="00B74C42" w:rsidRPr="00D16D5B" w:rsidRDefault="00B74C42" w:rsidP="005A30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27309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0538"/>
    <w:rsid w:val="0027309B"/>
    <w:rsid w:val="00273D49"/>
    <w:rsid w:val="002846F2"/>
    <w:rsid w:val="00285E28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560908"/>
    <w:rsid w:val="00572572"/>
    <w:rsid w:val="0058685D"/>
    <w:rsid w:val="005A25C2"/>
    <w:rsid w:val="005A30ED"/>
    <w:rsid w:val="00601D02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D3FF1"/>
    <w:rsid w:val="007E1568"/>
    <w:rsid w:val="0080430F"/>
    <w:rsid w:val="00813B58"/>
    <w:rsid w:val="008346A2"/>
    <w:rsid w:val="00834F3F"/>
    <w:rsid w:val="00855B34"/>
    <w:rsid w:val="00897EAA"/>
    <w:rsid w:val="008B6862"/>
    <w:rsid w:val="0090218A"/>
    <w:rsid w:val="00912749"/>
    <w:rsid w:val="00913A51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A22BB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62BE"/>
    <w:rsid w:val="00C114BD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EE0AB0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091283-D45D-4C77-AE25-B9AB708E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2018-12-12T14:07:00Z</cp:lastPrinted>
  <dcterms:created xsi:type="dcterms:W3CDTF">2023-12-25T06:30:00Z</dcterms:created>
  <dcterms:modified xsi:type="dcterms:W3CDTF">2023-12-25T06:30:00Z</dcterms:modified>
</cp:coreProperties>
</file>