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8E3089">
        <w:rPr>
          <w:bCs/>
          <w:sz w:val="28"/>
        </w:rPr>
        <w:t>611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8E3089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8E3089">
        <w:rPr>
          <w:b/>
          <w:sz w:val="26"/>
          <w:szCs w:val="26"/>
        </w:rPr>
        <w:t xml:space="preserve">О </w:t>
      </w:r>
      <w:r w:rsidR="00B5672D" w:rsidRPr="008E3089">
        <w:rPr>
          <w:b/>
          <w:sz w:val="26"/>
          <w:szCs w:val="26"/>
        </w:rPr>
        <w:t xml:space="preserve">проекте </w:t>
      </w:r>
      <w:r w:rsidR="004B4728" w:rsidRPr="008E3089">
        <w:rPr>
          <w:b/>
          <w:sz w:val="26"/>
          <w:szCs w:val="26"/>
        </w:rPr>
        <w:t>областно</w:t>
      </w:r>
      <w:r w:rsidR="00B5672D" w:rsidRPr="008E3089">
        <w:rPr>
          <w:b/>
          <w:sz w:val="26"/>
          <w:szCs w:val="26"/>
        </w:rPr>
        <w:t>го</w:t>
      </w:r>
      <w:r w:rsidR="004B4728" w:rsidRPr="008E3089">
        <w:rPr>
          <w:b/>
          <w:sz w:val="26"/>
          <w:szCs w:val="26"/>
        </w:rPr>
        <w:t xml:space="preserve"> закон</w:t>
      </w:r>
      <w:r w:rsidR="00B5672D" w:rsidRPr="008E3089">
        <w:rPr>
          <w:b/>
          <w:sz w:val="26"/>
          <w:szCs w:val="26"/>
        </w:rPr>
        <w:t>а</w:t>
      </w:r>
      <w:r w:rsidR="004B4728" w:rsidRPr="008E3089">
        <w:rPr>
          <w:b/>
          <w:sz w:val="26"/>
          <w:szCs w:val="26"/>
        </w:rPr>
        <w:t xml:space="preserve"> </w:t>
      </w:r>
      <w:r w:rsidR="004B4728" w:rsidRPr="008E3089">
        <w:rPr>
          <w:b/>
          <w:sz w:val="26"/>
          <w:szCs w:val="26"/>
        </w:rPr>
        <w:br/>
      </w:r>
      <w:r w:rsidR="004B4728" w:rsidRPr="008E3089">
        <w:rPr>
          <w:b/>
          <w:spacing w:val="-4"/>
          <w:sz w:val="26"/>
          <w:szCs w:val="26"/>
        </w:rPr>
        <w:t xml:space="preserve">"О </w:t>
      </w:r>
      <w:r w:rsidR="008E3089" w:rsidRPr="008E3089">
        <w:rPr>
          <w:b/>
          <w:sz w:val="26"/>
          <w:szCs w:val="26"/>
        </w:rPr>
        <w:t xml:space="preserve">внесении изменений в областной закон "О предоставлении отдельным категориям граждан единовременной денежной выплаты на проведение капитального ремонта жилых домов" и статью 2 областного закона </w:t>
      </w:r>
      <w:r w:rsidR="008E3089">
        <w:rPr>
          <w:b/>
          <w:sz w:val="26"/>
          <w:szCs w:val="26"/>
        </w:rPr>
        <w:br/>
      </w:r>
      <w:r w:rsidR="008E3089" w:rsidRPr="008E3089">
        <w:rPr>
          <w:b/>
          <w:sz w:val="26"/>
          <w:szCs w:val="26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B4728" w:rsidRPr="008E3089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lastRenderedPageBreak/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C9552A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9552A">
        <w:rPr>
          <w:sz w:val="28"/>
          <w:szCs w:val="28"/>
        </w:rPr>
        <w:t xml:space="preserve">1. Принять </w:t>
      </w:r>
      <w:r w:rsidR="00B420D2" w:rsidRPr="00C9552A">
        <w:rPr>
          <w:sz w:val="28"/>
          <w:szCs w:val="28"/>
        </w:rPr>
        <w:t xml:space="preserve">проект </w:t>
      </w:r>
      <w:r w:rsidRPr="00C9552A">
        <w:rPr>
          <w:sz w:val="28"/>
          <w:szCs w:val="28"/>
        </w:rPr>
        <w:t>областно</w:t>
      </w:r>
      <w:r w:rsidR="00B420D2" w:rsidRPr="00C9552A">
        <w:rPr>
          <w:sz w:val="28"/>
          <w:szCs w:val="28"/>
        </w:rPr>
        <w:t>го</w:t>
      </w:r>
      <w:r w:rsidRPr="00C9552A">
        <w:rPr>
          <w:sz w:val="28"/>
          <w:szCs w:val="28"/>
        </w:rPr>
        <w:t xml:space="preserve"> закон</w:t>
      </w:r>
      <w:r w:rsidR="00B420D2" w:rsidRPr="00C9552A">
        <w:rPr>
          <w:sz w:val="28"/>
          <w:szCs w:val="28"/>
        </w:rPr>
        <w:t>а</w:t>
      </w:r>
      <w:r w:rsidRPr="00C9552A">
        <w:rPr>
          <w:sz w:val="28"/>
          <w:szCs w:val="28"/>
        </w:rPr>
        <w:t xml:space="preserve"> "О </w:t>
      </w:r>
      <w:r w:rsidR="008E3089" w:rsidRPr="00010942">
        <w:rPr>
          <w:sz w:val="28"/>
          <w:szCs w:val="28"/>
        </w:rPr>
        <w:t xml:space="preserve">внесении изменений в </w:t>
      </w:r>
      <w:r w:rsidR="008E3089">
        <w:rPr>
          <w:sz w:val="28"/>
          <w:szCs w:val="28"/>
        </w:rPr>
        <w:t xml:space="preserve">областной закон "О предоставлении отдельным категориям граждан единовременной денежной выплаты на проведение капитального ремонта жилых домов" </w:t>
      </w:r>
      <w:r w:rsidR="008E3089">
        <w:rPr>
          <w:sz w:val="28"/>
          <w:szCs w:val="28"/>
        </w:rPr>
        <w:br/>
        <w:t>и статью 2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C9552A">
        <w:rPr>
          <w:sz w:val="28"/>
          <w:szCs w:val="28"/>
        </w:rPr>
        <w:t>"</w:t>
      </w:r>
      <w:r w:rsidR="00B5672D" w:rsidRPr="00C9552A">
        <w:rPr>
          <w:sz w:val="28"/>
          <w:szCs w:val="28"/>
        </w:rPr>
        <w:t xml:space="preserve"> в первом чтении</w:t>
      </w:r>
      <w:r w:rsidR="004459E1" w:rsidRPr="00C9552A">
        <w:rPr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B420D2" w:rsidP="00A94409">
      <w:pPr>
        <w:pStyle w:val="2"/>
        <w:ind w:firstLine="709"/>
      </w:pPr>
      <w:r>
        <w:t>2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E3089"/>
    <w:rsid w:val="008F1E64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459F7"/>
    <w:rsid w:val="00B5672D"/>
    <w:rsid w:val="00B570D7"/>
    <w:rsid w:val="00BC0575"/>
    <w:rsid w:val="00BC1C83"/>
    <w:rsid w:val="00BF43C4"/>
    <w:rsid w:val="00C16870"/>
    <w:rsid w:val="00C22A6D"/>
    <w:rsid w:val="00C8617C"/>
    <w:rsid w:val="00C9552A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0597F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3065"/>
    <w:rsid w:val="00F85A3A"/>
    <w:rsid w:val="00FE6255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F83A9-4406-4F68-B4EE-A3DB5390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2023-12-12T13:13:00Z</cp:lastPrinted>
  <dcterms:created xsi:type="dcterms:W3CDTF">2023-12-19T05:45:00Z</dcterms:created>
  <dcterms:modified xsi:type="dcterms:W3CDTF">2023-12-19T05:45:00Z</dcterms:modified>
</cp:coreProperties>
</file>