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Default="002F292E" w:rsidP="00170AB4">
      <w:pPr>
        <w:rPr>
          <w:sz w:val="28"/>
          <w:szCs w:val="28"/>
        </w:rPr>
      </w:pPr>
    </w:p>
    <w:p w:rsidR="00601DE3" w:rsidRPr="003D7BC2" w:rsidRDefault="00601DE3" w:rsidP="00170AB4">
      <w:pPr>
        <w:rPr>
          <w:sz w:val="28"/>
          <w:szCs w:val="28"/>
        </w:rPr>
      </w:pPr>
    </w:p>
    <w:p w:rsidR="00D97A00" w:rsidRPr="0012762B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12762B">
        <w:rPr>
          <w:bCs/>
          <w:sz w:val="28"/>
          <w:szCs w:val="28"/>
        </w:rPr>
        <w:t xml:space="preserve">от </w:t>
      </w:r>
      <w:r w:rsidR="00EE70FC">
        <w:rPr>
          <w:bCs/>
          <w:sz w:val="28"/>
          <w:szCs w:val="28"/>
        </w:rPr>
        <w:t>4</w:t>
      </w:r>
      <w:r w:rsidR="005B1B63" w:rsidRPr="0012762B">
        <w:rPr>
          <w:bCs/>
          <w:sz w:val="28"/>
          <w:szCs w:val="28"/>
        </w:rPr>
        <w:t xml:space="preserve"> </w:t>
      </w:r>
      <w:r w:rsidR="00EE70FC">
        <w:rPr>
          <w:bCs/>
          <w:sz w:val="28"/>
          <w:szCs w:val="28"/>
        </w:rPr>
        <w:t>дека</w:t>
      </w:r>
      <w:r w:rsidR="001111BB" w:rsidRPr="0012762B">
        <w:rPr>
          <w:bCs/>
          <w:sz w:val="28"/>
          <w:szCs w:val="28"/>
        </w:rPr>
        <w:t>бря</w:t>
      </w:r>
      <w:r w:rsidR="00170AB4" w:rsidRPr="0012762B">
        <w:rPr>
          <w:bCs/>
          <w:sz w:val="28"/>
          <w:szCs w:val="28"/>
        </w:rPr>
        <w:t xml:space="preserve"> </w:t>
      </w:r>
      <w:r w:rsidR="00170AB4" w:rsidRPr="0012762B">
        <w:rPr>
          <w:sz w:val="28"/>
          <w:szCs w:val="28"/>
        </w:rPr>
        <w:t>20</w:t>
      </w:r>
      <w:r w:rsidR="00963E48" w:rsidRPr="0012762B">
        <w:rPr>
          <w:sz w:val="28"/>
          <w:szCs w:val="28"/>
        </w:rPr>
        <w:t>2</w:t>
      </w:r>
      <w:r w:rsidR="00DD0E7B" w:rsidRPr="0012762B">
        <w:rPr>
          <w:sz w:val="28"/>
          <w:szCs w:val="28"/>
        </w:rPr>
        <w:t>3</w:t>
      </w:r>
      <w:r w:rsidR="00170AB4" w:rsidRPr="0012762B">
        <w:rPr>
          <w:sz w:val="28"/>
          <w:szCs w:val="28"/>
        </w:rPr>
        <w:t xml:space="preserve"> года  №</w:t>
      </w:r>
      <w:r w:rsidR="00195987" w:rsidRPr="0012762B">
        <w:rPr>
          <w:sz w:val="28"/>
          <w:szCs w:val="28"/>
        </w:rPr>
        <w:t> </w:t>
      </w:r>
      <w:r w:rsidR="00EE70FC">
        <w:rPr>
          <w:sz w:val="28"/>
          <w:szCs w:val="28"/>
        </w:rPr>
        <w:t>597</w:t>
      </w:r>
    </w:p>
    <w:p w:rsidR="00D05630" w:rsidRPr="00601DE3" w:rsidRDefault="00D05630" w:rsidP="003D7BC2">
      <w:pPr>
        <w:spacing w:line="235" w:lineRule="auto"/>
        <w:ind w:right="566"/>
        <w:rPr>
          <w:sz w:val="20"/>
          <w:szCs w:val="20"/>
        </w:rPr>
      </w:pPr>
    </w:p>
    <w:p w:rsidR="003D7BC2" w:rsidRPr="00601DE3" w:rsidRDefault="003D7BC2" w:rsidP="003D7BC2">
      <w:pPr>
        <w:spacing w:line="235" w:lineRule="auto"/>
        <w:ind w:right="566"/>
        <w:rPr>
          <w:sz w:val="20"/>
          <w:szCs w:val="20"/>
        </w:rPr>
      </w:pPr>
    </w:p>
    <w:p w:rsidR="0086010F" w:rsidRPr="0012762B" w:rsidRDefault="00170AB4" w:rsidP="00EE70FC">
      <w:pPr>
        <w:ind w:right="567"/>
        <w:jc w:val="center"/>
        <w:rPr>
          <w:sz w:val="26"/>
          <w:szCs w:val="26"/>
        </w:rPr>
      </w:pPr>
      <w:r w:rsidRPr="0012762B">
        <w:rPr>
          <w:b/>
          <w:sz w:val="26"/>
          <w:szCs w:val="26"/>
        </w:rPr>
        <w:t>О</w:t>
      </w:r>
      <w:r w:rsidR="0005158F" w:rsidRPr="0012762B">
        <w:rPr>
          <w:b/>
          <w:sz w:val="26"/>
          <w:szCs w:val="26"/>
        </w:rPr>
        <w:t>б</w:t>
      </w:r>
      <w:r w:rsidRPr="0012762B">
        <w:rPr>
          <w:b/>
          <w:sz w:val="26"/>
          <w:szCs w:val="26"/>
        </w:rPr>
        <w:t xml:space="preserve"> областно</w:t>
      </w:r>
      <w:r w:rsidR="0005158F" w:rsidRPr="0012762B">
        <w:rPr>
          <w:b/>
          <w:sz w:val="26"/>
          <w:szCs w:val="26"/>
        </w:rPr>
        <w:t>м</w:t>
      </w:r>
      <w:r w:rsidR="000C7996" w:rsidRPr="0012762B">
        <w:rPr>
          <w:b/>
          <w:sz w:val="26"/>
          <w:szCs w:val="26"/>
        </w:rPr>
        <w:t xml:space="preserve"> закон</w:t>
      </w:r>
      <w:r w:rsidR="0005158F" w:rsidRPr="0012762B">
        <w:rPr>
          <w:b/>
          <w:sz w:val="26"/>
          <w:szCs w:val="26"/>
        </w:rPr>
        <w:t>е</w:t>
      </w:r>
      <w:r w:rsidRPr="0012762B">
        <w:rPr>
          <w:b/>
          <w:sz w:val="26"/>
          <w:szCs w:val="26"/>
        </w:rPr>
        <w:t xml:space="preserve"> </w:t>
      </w:r>
      <w:r w:rsidR="005E1061" w:rsidRPr="0012762B">
        <w:rPr>
          <w:b/>
          <w:sz w:val="26"/>
          <w:szCs w:val="26"/>
        </w:rPr>
        <w:br/>
      </w:r>
      <w:r w:rsidR="00D839CE" w:rsidRPr="0012762B">
        <w:rPr>
          <w:b/>
          <w:sz w:val="26"/>
          <w:szCs w:val="26"/>
        </w:rPr>
        <w:t>"</w:t>
      </w:r>
      <w:r w:rsidR="00EE70FC" w:rsidRPr="004D2D00">
        <w:rPr>
          <w:b/>
          <w:sz w:val="26"/>
          <w:szCs w:val="26"/>
        </w:rPr>
        <w:t xml:space="preserve">О </w:t>
      </w:r>
      <w:r w:rsidR="00EE70FC" w:rsidRPr="008D5769">
        <w:rPr>
          <w:b/>
          <w:sz w:val="26"/>
          <w:szCs w:val="26"/>
        </w:rPr>
        <w:t>внесении изменени</w:t>
      </w:r>
      <w:r w:rsidR="00EE70FC">
        <w:rPr>
          <w:b/>
          <w:sz w:val="26"/>
          <w:szCs w:val="26"/>
        </w:rPr>
        <w:t>й</w:t>
      </w:r>
      <w:r w:rsidR="00EE70FC" w:rsidRPr="008D5769">
        <w:rPr>
          <w:b/>
          <w:sz w:val="26"/>
          <w:szCs w:val="26"/>
        </w:rPr>
        <w:t xml:space="preserve"> в </w:t>
      </w:r>
      <w:r w:rsidR="00EE70FC">
        <w:rPr>
          <w:b/>
          <w:sz w:val="26"/>
          <w:szCs w:val="26"/>
        </w:rPr>
        <w:t xml:space="preserve">статью 2 </w:t>
      </w:r>
      <w:r w:rsidR="00EE70FC" w:rsidRPr="008D5769">
        <w:rPr>
          <w:b/>
          <w:sz w:val="26"/>
          <w:szCs w:val="26"/>
        </w:rPr>
        <w:t>областно</w:t>
      </w:r>
      <w:r w:rsidR="00EE70FC">
        <w:rPr>
          <w:b/>
          <w:sz w:val="26"/>
          <w:szCs w:val="26"/>
        </w:rPr>
        <w:t>го</w:t>
      </w:r>
      <w:r w:rsidR="00EE70FC" w:rsidRPr="008D5769">
        <w:rPr>
          <w:b/>
          <w:sz w:val="26"/>
          <w:szCs w:val="26"/>
        </w:rPr>
        <w:t xml:space="preserve"> закон</w:t>
      </w:r>
      <w:r w:rsidR="00EE70FC">
        <w:rPr>
          <w:b/>
          <w:sz w:val="26"/>
          <w:szCs w:val="26"/>
        </w:rPr>
        <w:t>а</w:t>
      </w:r>
      <w:r w:rsidR="00EE70FC" w:rsidRPr="008D5769">
        <w:rPr>
          <w:b/>
          <w:sz w:val="26"/>
          <w:szCs w:val="26"/>
        </w:rPr>
        <w:t xml:space="preserve"> </w:t>
      </w:r>
      <w:r w:rsidR="00EE70FC">
        <w:rPr>
          <w:b/>
          <w:sz w:val="26"/>
          <w:szCs w:val="26"/>
        </w:rPr>
        <w:br/>
        <w:t>"</w:t>
      </w:r>
      <w:r w:rsidR="00EE70FC" w:rsidRPr="008D5769">
        <w:rPr>
          <w:b/>
          <w:sz w:val="26"/>
          <w:szCs w:val="26"/>
        </w:rPr>
        <w:t xml:space="preserve">О </w:t>
      </w:r>
      <w:r w:rsidR="00EE70FC" w:rsidRPr="00E531BF">
        <w:rPr>
          <w:b/>
          <w:sz w:val="26"/>
          <w:szCs w:val="26"/>
        </w:rPr>
        <w:t>дорожном фонде Ленинградской области</w:t>
      </w:r>
      <w:r w:rsidR="00EE70FC" w:rsidRPr="00A85126">
        <w:rPr>
          <w:b/>
          <w:sz w:val="26"/>
          <w:szCs w:val="26"/>
        </w:rPr>
        <w:t>"</w:t>
      </w:r>
    </w:p>
    <w:p w:rsidR="00D839CE" w:rsidRPr="00601DE3" w:rsidRDefault="00D839CE" w:rsidP="002750D7">
      <w:pPr>
        <w:spacing w:line="235" w:lineRule="auto"/>
        <w:rPr>
          <w:sz w:val="28"/>
          <w:szCs w:val="28"/>
        </w:rPr>
      </w:pPr>
    </w:p>
    <w:p w:rsidR="003D7BC2" w:rsidRPr="00601DE3" w:rsidRDefault="003D7BC2" w:rsidP="002750D7">
      <w:pPr>
        <w:spacing w:line="235" w:lineRule="auto"/>
        <w:rPr>
          <w:sz w:val="28"/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 xml:space="preserve">Законодательное собрание Ленинградской области     </w:t>
      </w:r>
      <w:r w:rsidR="00EE1A11" w:rsidRPr="0012762B">
        <w:rPr>
          <w:szCs w:val="28"/>
        </w:rPr>
        <w:t>п о с т а н о в л я е т:</w:t>
      </w:r>
    </w:p>
    <w:p w:rsidR="008B0288" w:rsidRPr="0012762B" w:rsidRDefault="008B0288" w:rsidP="00AE3603">
      <w:pPr>
        <w:pStyle w:val="2"/>
        <w:ind w:firstLine="709"/>
        <w:rPr>
          <w:szCs w:val="28"/>
        </w:rPr>
      </w:pPr>
    </w:p>
    <w:p w:rsidR="006A0CA6" w:rsidRPr="0012762B" w:rsidRDefault="006A0CA6" w:rsidP="00AE3603">
      <w:pPr>
        <w:pStyle w:val="2"/>
        <w:ind w:firstLine="709"/>
        <w:rPr>
          <w:szCs w:val="28"/>
        </w:rPr>
      </w:pPr>
      <w:r w:rsidRPr="00EE70FC">
        <w:rPr>
          <w:spacing w:val="-2"/>
          <w:szCs w:val="28"/>
        </w:rPr>
        <w:t>1. Принять областно</w:t>
      </w:r>
      <w:r w:rsidR="0005158F" w:rsidRPr="00EE70FC">
        <w:rPr>
          <w:spacing w:val="-2"/>
          <w:szCs w:val="28"/>
        </w:rPr>
        <w:t>й</w:t>
      </w:r>
      <w:r w:rsidRPr="00EE70FC">
        <w:rPr>
          <w:spacing w:val="-2"/>
          <w:szCs w:val="28"/>
        </w:rPr>
        <w:t xml:space="preserve"> закон </w:t>
      </w:r>
      <w:r w:rsidR="00EE70FC" w:rsidRPr="00EE70FC">
        <w:rPr>
          <w:spacing w:val="-2"/>
          <w:szCs w:val="28"/>
        </w:rPr>
        <w:t>"О внесении изменений в статью 2</w:t>
      </w:r>
      <w:r w:rsidR="00EE70FC" w:rsidRPr="00E531BF">
        <w:rPr>
          <w:szCs w:val="28"/>
        </w:rPr>
        <w:t xml:space="preserve"> областного закона "О дорожном фонде Ленинградской области</w:t>
      </w:r>
      <w:r w:rsidR="00EE70FC" w:rsidRPr="00C240CE">
        <w:rPr>
          <w:szCs w:val="28"/>
        </w:rPr>
        <w:t>"</w:t>
      </w:r>
      <w:r w:rsidRPr="0012762B">
        <w:rPr>
          <w:szCs w:val="28"/>
        </w:rPr>
        <w:t>.</w:t>
      </w:r>
    </w:p>
    <w:p w:rsidR="003C4E13" w:rsidRPr="0012762B" w:rsidRDefault="003C4E13" w:rsidP="00AE3603">
      <w:pPr>
        <w:pStyle w:val="2"/>
        <w:ind w:firstLine="709"/>
        <w:rPr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lastRenderedPageBreak/>
        <w:t>2. </w:t>
      </w:r>
      <w:r w:rsidR="0005158F" w:rsidRPr="0012762B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12762B">
        <w:rPr>
          <w:szCs w:val="28"/>
        </w:rPr>
        <w:t>.</w:t>
      </w:r>
    </w:p>
    <w:p w:rsidR="006A0CA6" w:rsidRPr="0012762B" w:rsidRDefault="006A0CA6" w:rsidP="00AE3603">
      <w:pPr>
        <w:pStyle w:val="2"/>
        <w:ind w:firstLine="709"/>
        <w:rPr>
          <w:szCs w:val="28"/>
        </w:rPr>
      </w:pPr>
    </w:p>
    <w:p w:rsidR="006A0CA6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3</w:t>
      </w:r>
      <w:r w:rsidR="006A0CA6" w:rsidRPr="0012762B">
        <w:rPr>
          <w:szCs w:val="28"/>
        </w:rPr>
        <w:t>. Постановление вступает в силу со дня его принятия.</w:t>
      </w:r>
    </w:p>
    <w:p w:rsidR="00AE3603" w:rsidRPr="0012762B" w:rsidRDefault="00AE3603" w:rsidP="00AE3603">
      <w:pPr>
        <w:pStyle w:val="2"/>
        <w:ind w:firstLine="0"/>
        <w:rPr>
          <w:szCs w:val="28"/>
        </w:rPr>
      </w:pPr>
    </w:p>
    <w:p w:rsidR="003D7BC2" w:rsidRPr="0012762B" w:rsidRDefault="003D7BC2" w:rsidP="00AE3603">
      <w:pPr>
        <w:pStyle w:val="2"/>
        <w:ind w:firstLine="0"/>
        <w:rPr>
          <w:szCs w:val="28"/>
        </w:rPr>
      </w:pPr>
    </w:p>
    <w:p w:rsidR="00BC723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Председатель</w:t>
      </w:r>
    </w:p>
    <w:p w:rsidR="005923C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Законодательного собрания</w:t>
      </w:r>
      <w:r w:rsidRPr="0012762B">
        <w:rPr>
          <w:szCs w:val="28"/>
        </w:rPr>
        <w:tab/>
        <w:t>С. Бебенин</w:t>
      </w:r>
    </w:p>
    <w:sectPr w:rsidR="005923C0" w:rsidRPr="0012762B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2BB6" w:rsidRDefault="003F2BB6" w:rsidP="00D87C3A">
      <w:r>
        <w:separator/>
      </w:r>
    </w:p>
  </w:endnote>
  <w:endnote w:type="continuationSeparator" w:id="0">
    <w:p w:rsidR="003F2BB6" w:rsidRDefault="003F2BB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2BB6" w:rsidRDefault="003F2BB6" w:rsidP="00D87C3A">
      <w:r>
        <w:separator/>
      </w:r>
    </w:p>
  </w:footnote>
  <w:footnote w:type="continuationSeparator" w:id="0">
    <w:p w:rsidR="003F2BB6" w:rsidRDefault="003F2BB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E665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49402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158F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5A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2762B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07AB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2BB6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40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5A35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55BC8"/>
    <w:rsid w:val="00562CDE"/>
    <w:rsid w:val="00563200"/>
    <w:rsid w:val="0056527A"/>
    <w:rsid w:val="005730B9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1DE3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46BF6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00BB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3813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1A8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03CB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45C6"/>
    <w:rsid w:val="00C87265"/>
    <w:rsid w:val="00C92A98"/>
    <w:rsid w:val="00C9630E"/>
    <w:rsid w:val="00CA1E1C"/>
    <w:rsid w:val="00CA3A22"/>
    <w:rsid w:val="00CA4562"/>
    <w:rsid w:val="00CA4B4A"/>
    <w:rsid w:val="00CB2880"/>
    <w:rsid w:val="00CB3E83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1FEF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10CF"/>
    <w:rsid w:val="00E65C6E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474C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655"/>
    <w:rsid w:val="00EE66D8"/>
    <w:rsid w:val="00EE6739"/>
    <w:rsid w:val="00EE6A45"/>
    <w:rsid w:val="00EE70FC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F69C1CD-749B-4979-83D6-676AB5645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A65A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A65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397C2-D5C9-466A-B8D4-D775F1A9D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2023-11-14T08:12:00Z</cp:lastPrinted>
  <dcterms:created xsi:type="dcterms:W3CDTF">2023-12-18T13:17:00Z</dcterms:created>
  <dcterms:modified xsi:type="dcterms:W3CDTF">2023-12-18T13:17:00Z</dcterms:modified>
</cp:coreProperties>
</file>