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A66" w:rsidRDefault="00E90A66" w:rsidP="006B6FD0">
      <w:pPr>
        <w:pStyle w:val="29"/>
        <w:rPr>
          <w:rFonts w:ascii="Times New Roman" w:hAnsi="Times New Roman"/>
        </w:rPr>
      </w:pPr>
    </w:p>
    <w:p w:rsidR="00E90A66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Pr="002B7030" w:rsidRDefault="00E90A66" w:rsidP="00EF4CE2">
      <w:pPr>
        <w:pStyle w:val="2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E90A66" w:rsidRPr="002B7030" w:rsidRDefault="00E90A66" w:rsidP="00EF4CE2">
      <w:pPr>
        <w:pStyle w:val="2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90A66" w:rsidRPr="002B7030" w:rsidRDefault="00E90A66" w:rsidP="00EF4CE2">
      <w:pPr>
        <w:pStyle w:val="2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E90A66" w:rsidRPr="002B7030" w:rsidRDefault="00E90A66" w:rsidP="00EF4CE2">
      <w:pPr>
        <w:pStyle w:val="2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E90A66" w:rsidRPr="002B7030" w:rsidRDefault="00E90A66" w:rsidP="00EF4CE2">
      <w:pPr>
        <w:pStyle w:val="29"/>
        <w:jc w:val="right"/>
        <w:rPr>
          <w:rFonts w:ascii="Times New Roman" w:hAnsi="Times New Roman"/>
          <w:sz w:val="27"/>
          <w:szCs w:val="27"/>
        </w:rPr>
      </w:pPr>
    </w:p>
    <w:p w:rsidR="00E90A66" w:rsidRPr="002B7030" w:rsidRDefault="00E90A66" w:rsidP="006B6FD0">
      <w:pPr>
        <w:pStyle w:val="29"/>
        <w:rPr>
          <w:rFonts w:ascii="Times New Roman" w:hAnsi="Times New Roman"/>
          <w:sz w:val="28"/>
          <w:szCs w:val="28"/>
        </w:rPr>
      </w:pPr>
    </w:p>
    <w:p w:rsidR="00E90A66" w:rsidRPr="002B7030" w:rsidRDefault="00E90A66" w:rsidP="00EF4CE2">
      <w:pPr>
        <w:pStyle w:val="29"/>
        <w:jc w:val="center"/>
        <w:rPr>
          <w:rFonts w:ascii="Times New Roman" w:hAnsi="Times New Roman"/>
          <w:sz w:val="28"/>
          <w:szCs w:val="28"/>
        </w:rPr>
      </w:pPr>
    </w:p>
    <w:p w:rsidR="00E90A66" w:rsidRPr="002B7030" w:rsidRDefault="00E90A66" w:rsidP="00EF4CE2">
      <w:pPr>
        <w:pStyle w:val="29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E90A66" w:rsidRPr="002B7030" w:rsidRDefault="00E90A66" w:rsidP="00EF4CE2">
      <w:pPr>
        <w:jc w:val="right"/>
        <w:rPr>
          <w:sz w:val="28"/>
          <w:szCs w:val="28"/>
        </w:rPr>
      </w:pPr>
      <w:r w:rsidRPr="002B7030">
        <w:rPr>
          <w:sz w:val="28"/>
          <w:szCs w:val="28"/>
        </w:rPr>
        <w:t xml:space="preserve">                </w:t>
      </w:r>
    </w:p>
    <w:p w:rsidR="00E90A66" w:rsidRPr="00EF4CE2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 Регламента Законодательного собр</w:t>
      </w:r>
      <w:r w:rsidR="0014050A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002B7030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</w:t>
      </w:r>
      <w:r>
        <w:rPr>
          <w:rFonts w:ascii="Times New Roman" w:hAnsi="Times New Roman"/>
          <w:sz w:val="28"/>
          <w:szCs w:val="28"/>
        </w:rPr>
        <w:t xml:space="preserve">ластного закона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>ий в некоторые областные законы»</w:t>
      </w:r>
      <w:r w:rsidRPr="00EF4CE2">
        <w:rPr>
          <w:rFonts w:ascii="Times New Roman" w:hAnsi="Times New Roman"/>
          <w:sz w:val="28"/>
          <w:szCs w:val="28"/>
        </w:rPr>
        <w:t>.</w:t>
      </w:r>
    </w:p>
    <w:p w:rsidR="00E90A66" w:rsidRPr="00EF4CE2" w:rsidRDefault="00E90A66" w:rsidP="00EF4CE2">
      <w:pPr>
        <w:tabs>
          <w:tab w:val="left" w:pos="567"/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EF4CE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>Приложения:</w:t>
      </w:r>
    </w:p>
    <w:p w:rsidR="00E90A66" w:rsidRPr="00EF4CE2" w:rsidRDefault="00E90A66" w:rsidP="00EF4CE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Pr="002B7030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>1.</w:t>
      </w:r>
      <w:r w:rsidR="00F54710">
        <w:rPr>
          <w:rFonts w:ascii="Times New Roman" w:hAnsi="Times New Roman"/>
          <w:sz w:val="28"/>
          <w:szCs w:val="28"/>
        </w:rPr>
        <w:t> </w:t>
      </w:r>
      <w:r w:rsidRPr="00EF4CE2">
        <w:rPr>
          <w:rFonts w:ascii="Times New Roman" w:hAnsi="Times New Roman"/>
          <w:sz w:val="28"/>
          <w:szCs w:val="28"/>
        </w:rPr>
        <w:t>Проект областного</w:t>
      </w:r>
      <w:r w:rsidRPr="002B7030">
        <w:rPr>
          <w:rFonts w:ascii="Times New Roman" w:hAnsi="Times New Roman"/>
          <w:sz w:val="28"/>
          <w:szCs w:val="28"/>
        </w:rPr>
        <w:t xml:space="preserve"> закона</w:t>
      </w:r>
      <w:r w:rsidRPr="00435AFF">
        <w:rPr>
          <w:rFonts w:ascii="Times New Roman" w:hAnsi="Times New Roman"/>
          <w:sz w:val="28"/>
          <w:szCs w:val="28"/>
        </w:rPr>
        <w:t xml:space="preserve">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 xml:space="preserve">ий в некоторые областные законы»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2 л"/>
        </w:smartTagPr>
        <w:r>
          <w:rPr>
            <w:rFonts w:ascii="Times New Roman" w:hAnsi="Times New Roman"/>
            <w:sz w:val="28"/>
            <w:szCs w:val="28"/>
          </w:rPr>
          <w:t>2</w:t>
        </w:r>
        <w:r w:rsidRPr="002B7030">
          <w:rPr>
            <w:rFonts w:ascii="Times New Roman" w:hAnsi="Times New Roman"/>
            <w:sz w:val="28"/>
            <w:szCs w:val="28"/>
          </w:rPr>
          <w:t xml:space="preserve">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E90A66" w:rsidRPr="002B7030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2.</w:t>
      </w:r>
      <w:r w:rsidR="00F54710">
        <w:rPr>
          <w:rFonts w:ascii="Times New Roman" w:hAnsi="Times New Roman"/>
          <w:sz w:val="28"/>
          <w:szCs w:val="28"/>
        </w:rPr>
        <w:t> </w:t>
      </w:r>
      <w:r w:rsidRPr="002B7030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>ий в некоторые областные законы»</w:t>
      </w:r>
      <w:r>
        <w:rPr>
          <w:rFonts w:ascii="Times New Roman" w:hAnsi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>
          <w:rPr>
            <w:rFonts w:ascii="Times New Roman" w:hAnsi="Times New Roman"/>
            <w:sz w:val="28"/>
            <w:szCs w:val="28"/>
          </w:rPr>
          <w:t xml:space="preserve">1 </w:t>
        </w:r>
        <w:r w:rsidRPr="002B7030">
          <w:rPr>
            <w:rFonts w:ascii="Times New Roman" w:hAnsi="Times New Roman"/>
            <w:sz w:val="28"/>
            <w:szCs w:val="28"/>
          </w:rPr>
          <w:t>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E90A66" w:rsidRPr="002B7030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3.</w:t>
      </w:r>
      <w:r w:rsidR="00F54710">
        <w:rPr>
          <w:rFonts w:ascii="Times New Roman" w:hAnsi="Times New Roman"/>
          <w:sz w:val="28"/>
          <w:szCs w:val="28"/>
        </w:rPr>
        <w:t> </w:t>
      </w:r>
      <w:r w:rsidRPr="002B7030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>ий в некоторые областные законы»</w:t>
      </w:r>
      <w:r>
        <w:rPr>
          <w:rFonts w:ascii="Times New Roman" w:hAnsi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>
          <w:rPr>
            <w:rFonts w:ascii="Times New Roman" w:hAnsi="Times New Roman"/>
            <w:sz w:val="28"/>
            <w:szCs w:val="28"/>
          </w:rPr>
          <w:t>1</w:t>
        </w:r>
        <w:r w:rsidRPr="002B7030">
          <w:rPr>
            <w:rFonts w:ascii="Times New Roman" w:hAnsi="Times New Roman"/>
            <w:sz w:val="28"/>
            <w:szCs w:val="28"/>
          </w:rPr>
          <w:t xml:space="preserve"> л</w:t>
        </w:r>
      </w:smartTag>
      <w:r w:rsidRPr="002B7030">
        <w:rPr>
          <w:rFonts w:ascii="Times New Roman" w:hAnsi="Times New Roman"/>
          <w:sz w:val="28"/>
          <w:szCs w:val="28"/>
        </w:rPr>
        <w:t>. в 1 экз</w:t>
      </w:r>
      <w:r w:rsidR="009F3A39">
        <w:rPr>
          <w:rFonts w:ascii="Times New Roman" w:hAnsi="Times New Roman"/>
          <w:sz w:val="28"/>
          <w:szCs w:val="28"/>
        </w:rPr>
        <w:t>.</w:t>
      </w:r>
      <w:r w:rsidRPr="002B7030">
        <w:rPr>
          <w:rFonts w:ascii="Times New Roman" w:hAnsi="Times New Roman"/>
          <w:sz w:val="28"/>
          <w:szCs w:val="28"/>
        </w:rPr>
        <w:t>;</w:t>
      </w:r>
    </w:p>
    <w:p w:rsidR="00E90A66" w:rsidRPr="002B7030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4.</w:t>
      </w:r>
      <w:r w:rsidR="00F54710">
        <w:rPr>
          <w:rFonts w:ascii="Times New Roman" w:hAnsi="Times New Roman"/>
          <w:sz w:val="28"/>
          <w:szCs w:val="28"/>
        </w:rPr>
        <w:t> </w:t>
      </w:r>
      <w:r w:rsidRPr="002B7030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>ий в некоторые областные законы»</w:t>
      </w:r>
      <w:r w:rsidRPr="002B7030">
        <w:rPr>
          <w:rFonts w:ascii="Times New Roman" w:hAnsi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E90A66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F54710">
        <w:rPr>
          <w:rFonts w:ascii="Times New Roman" w:hAnsi="Times New Roman"/>
          <w:sz w:val="28"/>
          <w:szCs w:val="28"/>
        </w:rPr>
        <w:t> </w:t>
      </w:r>
      <w:r w:rsidRPr="002B7030"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</w:t>
      </w:r>
      <w:r w:rsidRPr="00435AFF">
        <w:rPr>
          <w:rFonts w:ascii="Times New Roman" w:hAnsi="Times New Roman"/>
          <w:sz w:val="28"/>
          <w:szCs w:val="28"/>
        </w:rPr>
        <w:t xml:space="preserve">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>ий в некоторые областные законы»</w:t>
      </w:r>
      <w:r w:rsidRPr="00CA6084"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  <w:r>
        <w:rPr>
          <w:rFonts w:ascii="Times New Roman" w:hAnsi="Times New Roman"/>
          <w:sz w:val="28"/>
          <w:szCs w:val="28"/>
        </w:rPr>
        <w:t>;</w:t>
      </w:r>
    </w:p>
    <w:p w:rsidR="00E90A66" w:rsidRPr="002B7030" w:rsidRDefault="00E90A66" w:rsidP="00EF4CE2">
      <w:pPr>
        <w:pStyle w:val="29"/>
        <w:ind w:firstLine="72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6A2A3A">
        <w:rPr>
          <w:rFonts w:ascii="Times New Roman" w:hAnsi="Times New Roman"/>
          <w:sz w:val="28"/>
          <w:szCs w:val="28"/>
        </w:rPr>
        <w:t>«</w:t>
      </w:r>
      <w:r w:rsidRPr="00EF4CE2">
        <w:rPr>
          <w:rFonts w:ascii="Times New Roman" w:hAnsi="Times New Roman"/>
          <w:sz w:val="28"/>
          <w:szCs w:val="28"/>
        </w:rPr>
        <w:t>О внесении изменен</w:t>
      </w:r>
      <w:r w:rsidR="006A2A3A">
        <w:rPr>
          <w:rFonts w:ascii="Times New Roman" w:hAnsi="Times New Roman"/>
          <w:sz w:val="28"/>
          <w:szCs w:val="28"/>
        </w:rPr>
        <w:t>ий в некоторые областные законы»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E90A66" w:rsidRPr="002B7030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Pr="002B7030" w:rsidRDefault="00E90A66" w:rsidP="006B6FD0">
      <w:pPr>
        <w:pStyle w:val="29"/>
        <w:rPr>
          <w:rFonts w:ascii="Times New Roman" w:hAnsi="Times New Roman"/>
        </w:rPr>
      </w:pPr>
    </w:p>
    <w:p w:rsidR="00E90A66" w:rsidRPr="00EF4CE2" w:rsidRDefault="00E90A66" w:rsidP="00EF4CE2">
      <w:pPr>
        <w:pStyle w:val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E90A66" w:rsidRPr="00EF4CE2" w:rsidRDefault="00E90A66" w:rsidP="00EF4CE2">
      <w:pPr>
        <w:pStyle w:val="29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E90A66" w:rsidRPr="00EF4CE2" w:rsidRDefault="00E90A66" w:rsidP="00EF4CE2">
      <w:pPr>
        <w:jc w:val="both"/>
        <w:rPr>
          <w:rFonts w:ascii="Times New Roman" w:hAnsi="Times New Roman"/>
        </w:rPr>
      </w:pPr>
      <w:r w:rsidRPr="00EF4CE2">
        <w:rPr>
          <w:rFonts w:ascii="Times New Roman" w:hAnsi="Times New Roman"/>
          <w:sz w:val="28"/>
          <w:szCs w:val="28"/>
        </w:rPr>
        <w:t xml:space="preserve">Ленинградской области                                  </w:t>
      </w:r>
      <w:r w:rsidR="006B6FD0">
        <w:rPr>
          <w:rFonts w:ascii="Times New Roman" w:hAnsi="Times New Roman"/>
          <w:sz w:val="28"/>
          <w:szCs w:val="28"/>
        </w:rPr>
        <w:t xml:space="preserve">                      </w:t>
      </w:r>
      <w:r w:rsidRPr="00EF4CE2">
        <w:rPr>
          <w:rFonts w:ascii="Times New Roman" w:hAnsi="Times New Roman"/>
          <w:sz w:val="28"/>
          <w:szCs w:val="28"/>
        </w:rPr>
        <w:t xml:space="preserve"> М.В. Коломыцев</w:t>
      </w:r>
    </w:p>
    <w:p w:rsidR="00E90A66" w:rsidRPr="002B7030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Pr="002B7030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Pr="007E68A9" w:rsidRDefault="00E90A66" w:rsidP="007E68A9">
      <w:pPr>
        <w:spacing w:line="360" w:lineRule="auto"/>
        <w:ind w:firstLine="7201"/>
        <w:rPr>
          <w:rFonts w:ascii="Times New Roman" w:hAnsi="Times New Roman"/>
          <w:sz w:val="28"/>
          <w:szCs w:val="28"/>
          <w:lang w:eastAsia="ru-RU"/>
        </w:rPr>
      </w:pPr>
    </w:p>
    <w:p w:rsidR="00E90A66" w:rsidRDefault="006B6FD0" w:rsidP="006B6FD0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bookmarkStart w:id="0" w:name="bookmark1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</w:t>
      </w:r>
      <w:r w:rsidR="00C172BD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>А.М. Гардашников</w:t>
      </w:r>
    </w:p>
    <w:p w:rsidR="00E90A66" w:rsidRDefault="00E90A66" w:rsidP="00324969">
      <w:pPr>
        <w:pStyle w:val="12"/>
        <w:jc w:val="right"/>
        <w:rPr>
          <w:rFonts w:ascii="Times New Roman" w:hAnsi="Times New Roman"/>
          <w:sz w:val="28"/>
          <w:szCs w:val="28"/>
        </w:rPr>
      </w:pPr>
    </w:p>
    <w:bookmarkEnd w:id="0"/>
    <w:p w:rsidR="00E90A66" w:rsidRPr="007E68A9" w:rsidRDefault="00E90A66" w:rsidP="007E68A9">
      <w:pPr>
        <w:ind w:left="5760"/>
        <w:rPr>
          <w:rFonts w:ascii="Times New Roman" w:hAnsi="Times New Roman"/>
          <w:sz w:val="24"/>
          <w:szCs w:val="24"/>
        </w:rPr>
      </w:pPr>
      <w:r w:rsidRPr="007E68A9">
        <w:rPr>
          <w:rFonts w:ascii="Times New Roman" w:hAnsi="Times New Roman"/>
          <w:sz w:val="24"/>
          <w:szCs w:val="24"/>
        </w:rPr>
        <w:lastRenderedPageBreak/>
        <w:t xml:space="preserve">Проект </w:t>
      </w:r>
    </w:p>
    <w:p w:rsidR="00E90A66" w:rsidRPr="007E68A9" w:rsidRDefault="00E90A66" w:rsidP="007E68A9">
      <w:pPr>
        <w:ind w:left="5760"/>
        <w:rPr>
          <w:rFonts w:ascii="Times New Roman" w:hAnsi="Times New Roman"/>
          <w:sz w:val="24"/>
          <w:szCs w:val="24"/>
        </w:rPr>
      </w:pPr>
      <w:r w:rsidRPr="007E68A9">
        <w:rPr>
          <w:rFonts w:ascii="Times New Roman" w:hAnsi="Times New Roman"/>
          <w:sz w:val="24"/>
          <w:szCs w:val="24"/>
        </w:rPr>
        <w:t xml:space="preserve">вносят депутаты </w:t>
      </w:r>
    </w:p>
    <w:p w:rsidR="00E90A66" w:rsidRPr="007E68A9" w:rsidRDefault="00E90A66" w:rsidP="001973B4">
      <w:pPr>
        <w:ind w:left="5760"/>
        <w:rPr>
          <w:rFonts w:ascii="Times New Roman" w:hAnsi="Times New Roman"/>
          <w:sz w:val="24"/>
          <w:szCs w:val="24"/>
        </w:rPr>
      </w:pPr>
      <w:r w:rsidRPr="007E68A9">
        <w:rPr>
          <w:rFonts w:ascii="Times New Roman" w:hAnsi="Times New Roman"/>
          <w:sz w:val="24"/>
          <w:szCs w:val="24"/>
        </w:rPr>
        <w:t>Законодательного собрания Ленинградской области</w:t>
      </w:r>
    </w:p>
    <w:p w:rsidR="00E90A66" w:rsidRPr="007E68A9" w:rsidRDefault="00E90A66" w:rsidP="007E68A9">
      <w:pPr>
        <w:ind w:left="5760"/>
        <w:rPr>
          <w:rFonts w:ascii="Times New Roman" w:hAnsi="Times New Roman"/>
          <w:sz w:val="24"/>
          <w:szCs w:val="24"/>
        </w:rPr>
      </w:pPr>
      <w:r w:rsidRPr="007E68A9">
        <w:rPr>
          <w:rFonts w:ascii="Times New Roman" w:hAnsi="Times New Roman"/>
          <w:sz w:val="24"/>
          <w:szCs w:val="24"/>
        </w:rPr>
        <w:t>М.В. Коломыцев</w:t>
      </w:r>
    </w:p>
    <w:p w:rsidR="00E90A66" w:rsidRPr="007E68A9" w:rsidRDefault="00E90A66" w:rsidP="007E68A9">
      <w:pPr>
        <w:ind w:left="5760"/>
        <w:rPr>
          <w:rFonts w:ascii="Times New Roman" w:hAnsi="Times New Roman"/>
          <w:sz w:val="24"/>
          <w:szCs w:val="24"/>
        </w:rPr>
      </w:pPr>
      <w:r w:rsidRPr="007E68A9">
        <w:rPr>
          <w:rFonts w:ascii="Times New Roman" w:hAnsi="Times New Roman"/>
          <w:sz w:val="24"/>
          <w:szCs w:val="24"/>
        </w:rPr>
        <w:t>А.М. Гардашников</w:t>
      </w:r>
    </w:p>
    <w:p w:rsidR="00E90A66" w:rsidRPr="00EF4CE2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Pr="00EF4CE2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Default="00E90A66" w:rsidP="00EF4CE2">
      <w:pPr>
        <w:pStyle w:val="29"/>
        <w:jc w:val="right"/>
        <w:rPr>
          <w:rFonts w:ascii="Times New Roman" w:hAnsi="Times New Roman"/>
        </w:rPr>
      </w:pPr>
    </w:p>
    <w:p w:rsidR="006B6FD0" w:rsidRPr="00EF4CE2" w:rsidRDefault="006B6FD0" w:rsidP="00EF4CE2">
      <w:pPr>
        <w:pStyle w:val="29"/>
        <w:jc w:val="right"/>
        <w:rPr>
          <w:rFonts w:ascii="Times New Roman" w:hAnsi="Times New Roman"/>
        </w:rPr>
      </w:pPr>
    </w:p>
    <w:p w:rsidR="00E90A66" w:rsidRPr="00EF4CE2" w:rsidRDefault="00E90A66" w:rsidP="00EF4CE2">
      <w:pPr>
        <w:pStyle w:val="29"/>
        <w:jc w:val="right"/>
        <w:rPr>
          <w:rFonts w:ascii="Times New Roman" w:hAnsi="Times New Roman"/>
        </w:rPr>
      </w:pPr>
    </w:p>
    <w:p w:rsidR="00E90A66" w:rsidRPr="00EF4CE2" w:rsidRDefault="00E90A66" w:rsidP="00EF4CE2">
      <w:pPr>
        <w:pStyle w:val="29"/>
        <w:rPr>
          <w:rFonts w:ascii="Times New Roman" w:hAnsi="Times New Roman"/>
          <w:b/>
        </w:rPr>
      </w:pPr>
    </w:p>
    <w:p w:rsidR="00E90A66" w:rsidRPr="00EF4CE2" w:rsidRDefault="00E90A66" w:rsidP="00EF4CE2">
      <w:pPr>
        <w:jc w:val="center"/>
        <w:rPr>
          <w:rFonts w:ascii="Times New Roman" w:hAnsi="Times New Roman"/>
          <w:b/>
          <w:sz w:val="28"/>
          <w:szCs w:val="28"/>
        </w:rPr>
      </w:pPr>
      <w:r w:rsidRPr="00EF4CE2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E90A66" w:rsidRPr="00EF4CE2" w:rsidRDefault="00E90A66" w:rsidP="00EF4C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90A66" w:rsidRPr="00EF4CE2" w:rsidRDefault="00E90A66" w:rsidP="00EF4CE2">
      <w:pPr>
        <w:jc w:val="center"/>
        <w:rPr>
          <w:rFonts w:ascii="Times New Roman" w:hAnsi="Times New Roman"/>
          <w:b/>
          <w:sz w:val="28"/>
          <w:szCs w:val="28"/>
        </w:rPr>
      </w:pPr>
      <w:r w:rsidRPr="00EF4CE2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E90A66" w:rsidRPr="00EF4CE2" w:rsidRDefault="00E90A66" w:rsidP="00EF4CE2">
      <w:pPr>
        <w:pStyle w:val="29"/>
        <w:jc w:val="center"/>
        <w:rPr>
          <w:rFonts w:ascii="Times New Roman" w:hAnsi="Times New Roman"/>
          <w:sz w:val="28"/>
          <w:szCs w:val="28"/>
        </w:rPr>
      </w:pPr>
    </w:p>
    <w:p w:rsidR="00E90A66" w:rsidRDefault="00E90A66" w:rsidP="0079614D">
      <w:pPr>
        <w:pStyle w:val="52"/>
        <w:shd w:val="clear" w:color="auto" w:fill="auto"/>
        <w:tabs>
          <w:tab w:val="left" w:leader="underscore" w:pos="3891"/>
          <w:tab w:val="left" w:leader="underscore" w:pos="4784"/>
        </w:tabs>
        <w:spacing w:line="240" w:lineRule="auto"/>
        <w:ind w:right="108" w:firstLine="0"/>
        <w:jc w:val="center"/>
        <w:rPr>
          <w:b/>
          <w:sz w:val="28"/>
          <w:szCs w:val="28"/>
        </w:rPr>
      </w:pPr>
      <w:r w:rsidRPr="00EF4CE2">
        <w:rPr>
          <w:b/>
          <w:sz w:val="28"/>
          <w:szCs w:val="28"/>
        </w:rPr>
        <w:t>О внесении изменений</w:t>
      </w:r>
      <w:r w:rsidRPr="0079614D">
        <w:rPr>
          <w:sz w:val="28"/>
          <w:szCs w:val="28"/>
        </w:rPr>
        <w:t xml:space="preserve"> </w:t>
      </w:r>
      <w:r w:rsidRPr="0079614D">
        <w:rPr>
          <w:b/>
          <w:sz w:val="28"/>
          <w:szCs w:val="28"/>
        </w:rPr>
        <w:t>в некоторые областные законы</w:t>
      </w:r>
    </w:p>
    <w:p w:rsidR="00E90A66" w:rsidRPr="001973B4" w:rsidRDefault="00E90A66" w:rsidP="00EF4CE2">
      <w:pPr>
        <w:pStyle w:val="52"/>
        <w:shd w:val="clear" w:color="auto" w:fill="auto"/>
        <w:tabs>
          <w:tab w:val="left" w:leader="underscore" w:pos="3891"/>
          <w:tab w:val="left" w:leader="underscore" w:pos="4784"/>
        </w:tabs>
        <w:spacing w:line="240" w:lineRule="auto"/>
        <w:ind w:right="108" w:firstLine="0"/>
        <w:rPr>
          <w:b/>
        </w:rPr>
      </w:pPr>
    </w:p>
    <w:p w:rsidR="00AF1527" w:rsidRPr="001973B4" w:rsidRDefault="00AF1527" w:rsidP="00AF1527">
      <w:pPr>
        <w:pStyle w:val="a6"/>
        <w:jc w:val="center"/>
        <w:rPr>
          <w:color w:val="000000"/>
        </w:rPr>
      </w:pPr>
      <w:r w:rsidRPr="001973B4">
        <w:rPr>
          <w:color w:val="000000"/>
        </w:rPr>
        <w:t>Принят Законодательным собранием Ленинградской области</w:t>
      </w:r>
    </w:p>
    <w:p w:rsidR="00AF1527" w:rsidRPr="001973B4" w:rsidRDefault="00AF1527" w:rsidP="00AF1527">
      <w:pPr>
        <w:pStyle w:val="a6"/>
        <w:jc w:val="center"/>
        <w:rPr>
          <w:color w:val="000000"/>
        </w:rPr>
      </w:pPr>
    </w:p>
    <w:p w:rsidR="00AF1527" w:rsidRPr="001973B4" w:rsidRDefault="00AF1527" w:rsidP="00AF1527">
      <w:pPr>
        <w:pStyle w:val="a6"/>
        <w:jc w:val="center"/>
        <w:rPr>
          <w:color w:val="000000"/>
        </w:rPr>
      </w:pPr>
      <w:r w:rsidRPr="001973B4">
        <w:rPr>
          <w:color w:val="000000"/>
        </w:rPr>
        <w:t xml:space="preserve"> «__» _____ 2024 года</w:t>
      </w:r>
    </w:p>
    <w:p w:rsidR="00E90A66" w:rsidRDefault="00E90A66" w:rsidP="00EF4CE2">
      <w:pPr>
        <w:pStyle w:val="52"/>
        <w:shd w:val="clear" w:color="auto" w:fill="auto"/>
        <w:tabs>
          <w:tab w:val="left" w:leader="underscore" w:pos="3891"/>
          <w:tab w:val="left" w:leader="underscore" w:pos="4784"/>
        </w:tabs>
        <w:spacing w:line="240" w:lineRule="auto"/>
        <w:ind w:right="108" w:firstLine="0"/>
        <w:rPr>
          <w:b/>
          <w:sz w:val="28"/>
          <w:szCs w:val="28"/>
        </w:rPr>
      </w:pPr>
    </w:p>
    <w:p w:rsidR="00E90A66" w:rsidRPr="0079614D" w:rsidRDefault="00E90A66" w:rsidP="00767FFB">
      <w:pPr>
        <w:pStyle w:val="24"/>
        <w:keepNext/>
        <w:keepLines/>
        <w:shd w:val="clear" w:color="auto" w:fill="auto"/>
        <w:spacing w:before="0" w:line="240" w:lineRule="auto"/>
        <w:ind w:left="40" w:firstLine="560"/>
        <w:rPr>
          <w:sz w:val="28"/>
          <w:szCs w:val="28"/>
        </w:rPr>
      </w:pPr>
      <w:bookmarkStart w:id="1" w:name="bookmark2"/>
      <w:r w:rsidRPr="0079614D">
        <w:rPr>
          <w:sz w:val="28"/>
          <w:szCs w:val="28"/>
        </w:rPr>
        <w:t>Статья 1</w:t>
      </w:r>
      <w:bookmarkEnd w:id="1"/>
    </w:p>
    <w:p w:rsidR="00E90A66" w:rsidRPr="00767FFB" w:rsidRDefault="00E90A66" w:rsidP="00767FFB">
      <w:pPr>
        <w:pStyle w:val="24"/>
        <w:keepNext/>
        <w:keepLines/>
        <w:shd w:val="clear" w:color="auto" w:fill="auto"/>
        <w:spacing w:before="0" w:line="240" w:lineRule="auto"/>
        <w:ind w:left="40" w:firstLine="560"/>
        <w:rPr>
          <w:sz w:val="28"/>
          <w:szCs w:val="28"/>
        </w:rPr>
      </w:pP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40" w:right="40" w:firstLine="560"/>
        <w:jc w:val="both"/>
      </w:pPr>
      <w:r w:rsidRPr="00767FFB">
        <w:t>Внести в областной закон от 26 октября 2005 года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(с последующими изменениями) следующие изменения:</w:t>
      </w:r>
    </w:p>
    <w:p w:rsidR="00E90A66" w:rsidRPr="00767FFB" w:rsidRDefault="00E90A66" w:rsidP="00767FFB">
      <w:pPr>
        <w:pStyle w:val="11"/>
        <w:numPr>
          <w:ilvl w:val="0"/>
          <w:numId w:val="13"/>
        </w:numPr>
        <w:shd w:val="clear" w:color="auto" w:fill="auto"/>
        <w:tabs>
          <w:tab w:val="left" w:pos="1456"/>
        </w:tabs>
        <w:spacing w:after="0" w:line="240" w:lineRule="auto"/>
        <w:ind w:left="40" w:right="40" w:firstLine="560"/>
        <w:jc w:val="both"/>
      </w:pPr>
      <w:r w:rsidRPr="00767FFB">
        <w:t xml:space="preserve">пункт 1 статьи 2 после слова «поселения» дополнить словами </w:t>
      </w:r>
      <w:r w:rsidR="00E31EA4">
        <w:t xml:space="preserve">               </w:t>
      </w:r>
      <w:r w:rsidRPr="00767FFB">
        <w:t>«, муниципального округа»;</w:t>
      </w:r>
    </w:p>
    <w:p w:rsidR="00E90A66" w:rsidRPr="00767FFB" w:rsidRDefault="00E90A66" w:rsidP="00767FFB">
      <w:pPr>
        <w:pStyle w:val="11"/>
        <w:numPr>
          <w:ilvl w:val="0"/>
          <w:numId w:val="13"/>
        </w:numPr>
        <w:shd w:val="clear" w:color="auto" w:fill="auto"/>
        <w:tabs>
          <w:tab w:val="left" w:pos="1451"/>
        </w:tabs>
        <w:spacing w:after="0" w:line="240" w:lineRule="auto"/>
        <w:ind w:left="40" w:right="40" w:firstLine="560"/>
        <w:jc w:val="both"/>
      </w:pPr>
      <w:r w:rsidRPr="00767FFB">
        <w:t xml:space="preserve">статью 9 после слова «поселения,» дополнить словами </w:t>
      </w:r>
      <w:r w:rsidR="00E31EA4">
        <w:t xml:space="preserve">                              </w:t>
      </w:r>
      <w:r w:rsidRPr="00767FFB">
        <w:t>«, муниципального округа»;</w:t>
      </w:r>
    </w:p>
    <w:p w:rsidR="00E90A66" w:rsidRPr="00767FFB" w:rsidRDefault="00E90A66" w:rsidP="00767FFB">
      <w:pPr>
        <w:pStyle w:val="11"/>
        <w:numPr>
          <w:ilvl w:val="0"/>
          <w:numId w:val="13"/>
        </w:numPr>
        <w:shd w:val="clear" w:color="auto" w:fill="auto"/>
        <w:tabs>
          <w:tab w:val="left" w:pos="1446"/>
        </w:tabs>
        <w:spacing w:after="0" w:line="240" w:lineRule="auto"/>
        <w:ind w:left="40" w:right="40" w:firstLine="560"/>
        <w:jc w:val="both"/>
      </w:pPr>
      <w:r w:rsidRPr="00767FFB">
        <w:t xml:space="preserve">пункт 2 статьи 10 после слова «поселения» дополнить словами </w:t>
      </w:r>
      <w:r w:rsidR="00E31EA4">
        <w:t xml:space="preserve">        </w:t>
      </w:r>
      <w:r w:rsidRPr="00767FFB">
        <w:t>«, муниципального округа».</w:t>
      </w:r>
    </w:p>
    <w:p w:rsidR="00E90A66" w:rsidRPr="00767FFB" w:rsidRDefault="00E90A66" w:rsidP="00767FFB">
      <w:pPr>
        <w:pStyle w:val="11"/>
        <w:shd w:val="clear" w:color="auto" w:fill="auto"/>
        <w:tabs>
          <w:tab w:val="left" w:pos="1446"/>
        </w:tabs>
        <w:spacing w:after="0" w:line="240" w:lineRule="auto"/>
        <w:ind w:left="40" w:right="40"/>
        <w:jc w:val="both"/>
      </w:pPr>
    </w:p>
    <w:p w:rsidR="00E90A66" w:rsidRPr="0079614D" w:rsidRDefault="00E90A66" w:rsidP="00767FFB">
      <w:pPr>
        <w:pStyle w:val="24"/>
        <w:keepNext/>
        <w:keepLines/>
        <w:shd w:val="clear" w:color="auto" w:fill="auto"/>
        <w:spacing w:before="0" w:line="240" w:lineRule="auto"/>
        <w:ind w:left="40" w:firstLine="560"/>
        <w:rPr>
          <w:sz w:val="28"/>
          <w:szCs w:val="28"/>
        </w:rPr>
      </w:pPr>
      <w:bookmarkStart w:id="2" w:name="bookmark3"/>
      <w:r w:rsidRPr="0079614D">
        <w:rPr>
          <w:sz w:val="28"/>
          <w:szCs w:val="28"/>
        </w:rPr>
        <w:t>Статья 2</w:t>
      </w:r>
      <w:bookmarkEnd w:id="2"/>
    </w:p>
    <w:p w:rsidR="00E90A66" w:rsidRPr="00767FFB" w:rsidRDefault="00E90A66" w:rsidP="00767FFB">
      <w:pPr>
        <w:pStyle w:val="24"/>
        <w:keepNext/>
        <w:keepLines/>
        <w:shd w:val="clear" w:color="auto" w:fill="auto"/>
        <w:spacing w:before="0" w:line="240" w:lineRule="auto"/>
        <w:ind w:left="40" w:firstLine="560"/>
        <w:rPr>
          <w:sz w:val="28"/>
          <w:szCs w:val="28"/>
        </w:rPr>
      </w:pPr>
    </w:p>
    <w:p w:rsidR="00E90A66" w:rsidRPr="00767FFB" w:rsidRDefault="00304FD5" w:rsidP="00304FD5">
      <w:pPr>
        <w:pStyle w:val="11"/>
        <w:shd w:val="clear" w:color="auto" w:fill="auto"/>
        <w:spacing w:after="0" w:line="240" w:lineRule="auto"/>
        <w:ind w:right="40"/>
        <w:jc w:val="both"/>
      </w:pPr>
      <w:r>
        <w:t xml:space="preserve">         </w:t>
      </w:r>
      <w:r w:rsidR="00E90A66" w:rsidRPr="00767FFB">
        <w:t>Внести в часть 1 статьи 2 областного зако</w:t>
      </w:r>
      <w:r w:rsidR="002704CB">
        <w:t>на от 13 ноября 2015 года                  № 116</w:t>
      </w:r>
      <w:r w:rsidR="00E90A66" w:rsidRPr="00767FFB">
        <w:t>-оз «О предоставлении жилых помещений по договорам найма жилых помещений жилищного фонда социального использования на территории Ленинградской области» изменение, дополнив ее после слова «поселения» словами «, муниципального округа».</w:t>
      </w:r>
    </w:p>
    <w:p w:rsidR="00E90A66" w:rsidRDefault="00E90A66" w:rsidP="00767FFB">
      <w:pPr>
        <w:pStyle w:val="11"/>
        <w:shd w:val="clear" w:color="auto" w:fill="auto"/>
        <w:spacing w:after="0" w:line="240" w:lineRule="auto"/>
        <w:ind w:left="720" w:right="40" w:hanging="40"/>
        <w:jc w:val="both"/>
      </w:pPr>
    </w:p>
    <w:p w:rsidR="00AF1527" w:rsidRDefault="00AF1527" w:rsidP="00767FFB">
      <w:pPr>
        <w:pStyle w:val="11"/>
        <w:shd w:val="clear" w:color="auto" w:fill="auto"/>
        <w:spacing w:after="0" w:line="240" w:lineRule="auto"/>
        <w:ind w:left="720" w:right="40" w:hanging="40"/>
        <w:jc w:val="both"/>
      </w:pPr>
    </w:p>
    <w:p w:rsidR="00AF1527" w:rsidRDefault="00AF1527" w:rsidP="00767FFB">
      <w:pPr>
        <w:pStyle w:val="11"/>
        <w:shd w:val="clear" w:color="auto" w:fill="auto"/>
        <w:spacing w:after="0" w:line="240" w:lineRule="auto"/>
        <w:ind w:left="720" w:right="40" w:hanging="40"/>
        <w:jc w:val="both"/>
      </w:pPr>
    </w:p>
    <w:p w:rsidR="00AF1527" w:rsidRPr="00767FFB" w:rsidRDefault="00AF1527" w:rsidP="00767FFB">
      <w:pPr>
        <w:pStyle w:val="11"/>
        <w:shd w:val="clear" w:color="auto" w:fill="auto"/>
        <w:spacing w:after="0" w:line="240" w:lineRule="auto"/>
        <w:ind w:left="720" w:right="40" w:hanging="40"/>
        <w:jc w:val="both"/>
      </w:pPr>
    </w:p>
    <w:p w:rsidR="00E90A66" w:rsidRPr="0079614D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  <w:rPr>
          <w:b/>
        </w:rPr>
      </w:pPr>
      <w:r w:rsidRPr="0079614D">
        <w:rPr>
          <w:b/>
        </w:rPr>
        <w:lastRenderedPageBreak/>
        <w:t>Статья 3</w:t>
      </w: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</w:p>
    <w:p w:rsidR="00E90A66" w:rsidRPr="00767FFB" w:rsidRDefault="00304FD5" w:rsidP="00304FD5">
      <w:pPr>
        <w:pStyle w:val="11"/>
        <w:shd w:val="clear" w:color="auto" w:fill="auto"/>
        <w:spacing w:after="0" w:line="240" w:lineRule="auto"/>
        <w:ind w:left="20" w:right="20"/>
        <w:jc w:val="both"/>
      </w:pPr>
      <w:r>
        <w:t xml:space="preserve">         </w:t>
      </w:r>
      <w:r w:rsidR="00E90A66" w:rsidRPr="00767FFB">
        <w:t xml:space="preserve">Внести в пункт 3 части 1 статьи 3 областного закона от 20 июня </w:t>
      </w:r>
      <w:r w:rsidR="00417788">
        <w:t xml:space="preserve">                    </w:t>
      </w:r>
      <w:r w:rsidR="00E90A66" w:rsidRPr="00767FFB">
        <w:t>2023 года №</w:t>
      </w:r>
      <w:r w:rsidR="002704CB">
        <w:t> </w:t>
      </w:r>
      <w:r w:rsidR="00E90A66" w:rsidRPr="00767FFB">
        <w:t>73-оз «О почетном звании Ленинградской области «Почетный работник жилищно-коммунального хозяйства Ленинградской области» изменение, дополнив его после слов «муниципальных районов» словами «, муниципальных округов».</w:t>
      </w: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</w:p>
    <w:p w:rsidR="00E90A66" w:rsidRPr="0079614D" w:rsidRDefault="00E90A66" w:rsidP="00767FFB">
      <w:pPr>
        <w:pStyle w:val="60"/>
        <w:shd w:val="clear" w:color="auto" w:fill="auto"/>
        <w:spacing w:after="0" w:line="240" w:lineRule="auto"/>
        <w:ind w:left="20" w:firstLine="620"/>
        <w:rPr>
          <w:sz w:val="28"/>
          <w:szCs w:val="28"/>
        </w:rPr>
      </w:pPr>
      <w:r w:rsidRPr="0079614D">
        <w:rPr>
          <w:sz w:val="28"/>
          <w:szCs w:val="28"/>
        </w:rPr>
        <w:t>Статья 4</w:t>
      </w:r>
    </w:p>
    <w:p w:rsidR="00E90A66" w:rsidRPr="00767FFB" w:rsidRDefault="00E90A66" w:rsidP="00767FFB">
      <w:pPr>
        <w:pStyle w:val="60"/>
        <w:shd w:val="clear" w:color="auto" w:fill="auto"/>
        <w:spacing w:after="0" w:line="240" w:lineRule="auto"/>
        <w:ind w:left="20" w:firstLine="620"/>
        <w:rPr>
          <w:sz w:val="28"/>
          <w:szCs w:val="28"/>
        </w:rPr>
      </w:pP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  <w:r w:rsidRPr="00767FFB">
        <w:t>Настоящий областной закон вступает</w:t>
      </w:r>
      <w:r w:rsidR="004C23A7">
        <w:t xml:space="preserve"> в силу</w:t>
      </w:r>
      <w:r w:rsidRPr="00767FFB">
        <w:t xml:space="preserve"> </w:t>
      </w:r>
      <w:r w:rsidR="00E12B9D">
        <w:t xml:space="preserve">со </w:t>
      </w:r>
      <w:r w:rsidRPr="00767FFB">
        <w:t>дня его официального опубликования.</w:t>
      </w: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left="20" w:right="20" w:firstLine="620"/>
        <w:jc w:val="both"/>
      </w:pP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right="20"/>
        <w:jc w:val="both"/>
      </w:pPr>
      <w:r w:rsidRPr="00767FFB">
        <w:t xml:space="preserve">Губернатор </w:t>
      </w:r>
    </w:p>
    <w:p w:rsidR="00E90A66" w:rsidRPr="00767FFB" w:rsidRDefault="00E90A66" w:rsidP="00767FFB">
      <w:pPr>
        <w:pStyle w:val="11"/>
        <w:shd w:val="clear" w:color="auto" w:fill="auto"/>
        <w:spacing w:after="0" w:line="240" w:lineRule="auto"/>
        <w:ind w:right="20"/>
        <w:jc w:val="both"/>
      </w:pPr>
      <w:r w:rsidRPr="00767FFB">
        <w:t xml:space="preserve">Ленинградской области                         </w:t>
      </w:r>
      <w:r>
        <w:t xml:space="preserve">           </w:t>
      </w:r>
      <w:r w:rsidRPr="00767FFB">
        <w:t xml:space="preserve">                               А. Дрозденко</w:t>
      </w: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 xml:space="preserve"> </w:t>
      </w: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  <w:bookmarkStart w:id="3" w:name="bookmark4"/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6B6FD0" w:rsidRDefault="006B6FD0" w:rsidP="00E81544">
      <w:pPr>
        <w:rPr>
          <w:rFonts w:ascii="Times New Roman" w:hAnsi="Times New Roman"/>
          <w:b/>
          <w:sz w:val="28"/>
          <w:szCs w:val="28"/>
        </w:rPr>
      </w:pPr>
    </w:p>
    <w:p w:rsidR="006B6FD0" w:rsidRDefault="006B6FD0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E90A66" w:rsidRDefault="00E90A66" w:rsidP="007750C8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</w:t>
      </w:r>
    </w:p>
    <w:p w:rsidR="00E90A66" w:rsidRPr="003B65BD" w:rsidRDefault="00E90A66" w:rsidP="007750C8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к проекту областного закона</w:t>
      </w:r>
    </w:p>
    <w:p w:rsidR="00E90A66" w:rsidRPr="003B65BD" w:rsidRDefault="00E90A66" w:rsidP="007750C8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«О внесении изменений в некоторые областные законы»</w:t>
      </w:r>
      <w:bookmarkEnd w:id="3"/>
    </w:p>
    <w:p w:rsidR="00E90A66" w:rsidRPr="007750C8" w:rsidRDefault="00E90A66" w:rsidP="007750C8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 xml:space="preserve">Федеральным законом от 1 мая 2019 года № 87-ФЗ «О внесении изменений в Федеральный закон «Об общих принципах организации местного самоуправления </w:t>
      </w:r>
      <w:r>
        <w:rPr>
          <w:rFonts w:ascii="Times New Roman" w:hAnsi="Times New Roman"/>
          <w:sz w:val="28"/>
          <w:szCs w:val="28"/>
        </w:rPr>
        <w:t>в Российской Федерации» (далее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7750C8">
        <w:rPr>
          <w:rFonts w:ascii="Times New Roman" w:hAnsi="Times New Roman"/>
          <w:sz w:val="28"/>
          <w:szCs w:val="28"/>
        </w:rPr>
        <w:t xml:space="preserve">Федеральный закон № 87-ФЗ) были внесены изменения в Федеральный закон от 6 октября 2003 года </w:t>
      </w:r>
      <w:r w:rsidR="008F3E01">
        <w:rPr>
          <w:rFonts w:ascii="Times New Roman" w:hAnsi="Times New Roman"/>
          <w:sz w:val="28"/>
          <w:szCs w:val="28"/>
        </w:rPr>
        <w:t xml:space="preserve">                </w:t>
      </w:r>
      <w:r w:rsidRPr="007750C8">
        <w:rPr>
          <w:rFonts w:ascii="Times New Roman" w:hAnsi="Times New Roman"/>
          <w:sz w:val="28"/>
          <w:szCs w:val="28"/>
        </w:rPr>
        <w:t>№ 131-Ф3 «Об общих принципах организации местного самоуправления в Российской Федерации» (далее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7750C8">
        <w:rPr>
          <w:rFonts w:ascii="Times New Roman" w:hAnsi="Times New Roman"/>
          <w:sz w:val="28"/>
          <w:szCs w:val="28"/>
        </w:rPr>
        <w:t>Федеральный закон №</w:t>
      </w:r>
      <w:r w:rsidR="00810A88">
        <w:rPr>
          <w:rFonts w:ascii="Times New Roman" w:hAnsi="Times New Roman"/>
          <w:sz w:val="28"/>
          <w:szCs w:val="28"/>
        </w:rPr>
        <w:t> </w:t>
      </w:r>
      <w:r w:rsidRPr="007750C8">
        <w:rPr>
          <w:rFonts w:ascii="Times New Roman" w:hAnsi="Times New Roman"/>
          <w:sz w:val="28"/>
          <w:szCs w:val="28"/>
        </w:rPr>
        <w:t>131-Ф3),</w:t>
      </w:r>
      <w:r w:rsidR="00917B03">
        <w:rPr>
          <w:rFonts w:ascii="Times New Roman" w:hAnsi="Times New Roman"/>
          <w:sz w:val="28"/>
          <w:szCs w:val="28"/>
        </w:rPr>
        <w:t> </w:t>
      </w:r>
      <w:r w:rsidRPr="007750C8">
        <w:rPr>
          <w:rFonts w:ascii="Times New Roman" w:hAnsi="Times New Roman"/>
          <w:sz w:val="28"/>
          <w:szCs w:val="28"/>
        </w:rPr>
        <w:t>в соответствии с которым был установлен новый в</w:t>
      </w:r>
      <w:r w:rsidR="00F00FC9">
        <w:rPr>
          <w:rFonts w:ascii="Times New Roman" w:hAnsi="Times New Roman"/>
          <w:sz w:val="28"/>
          <w:szCs w:val="28"/>
        </w:rPr>
        <w:t xml:space="preserve">ид муниципального образования </w:t>
      </w:r>
      <w:r w:rsidR="00F00FC9">
        <w:rPr>
          <w:color w:val="000000"/>
          <w:sz w:val="28"/>
          <w:szCs w:val="28"/>
        </w:rPr>
        <w:t xml:space="preserve"> </w:t>
      </w:r>
      <w:r w:rsidR="00F00FC9">
        <w:rPr>
          <w:sz w:val="28"/>
          <w:szCs w:val="28"/>
        </w:rPr>
        <w:t xml:space="preserve">– </w:t>
      </w:r>
      <w:r w:rsidR="00810A88">
        <w:rPr>
          <w:sz w:val="28"/>
          <w:szCs w:val="28"/>
        </w:rPr>
        <w:t xml:space="preserve"> </w:t>
      </w:r>
      <w:r w:rsidRPr="007750C8">
        <w:rPr>
          <w:rFonts w:ascii="Times New Roman" w:hAnsi="Times New Roman"/>
          <w:sz w:val="28"/>
          <w:szCs w:val="28"/>
        </w:rPr>
        <w:t>муниципальный округ.</w:t>
      </w: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Согласно статье 16 Федерального закона № 131-Ф3 полномочия органов местного самоуправления муниципальных округов в полной мере соответствуют полномочиями органов местного самоуправления городских округов.</w:t>
      </w: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В соответствии с пунктом 2 части 2 статьи 2 Федерального закона № 87- ФЗ со дня вступления его в силу и до 1 января 2025 года устанавливается переходный период, в течение которого федеральные законы, законы субъектов Российской Федерации и уставы муниципальных образований должны быть приведены в соответствие с положениями Федерального закона № 131-Ф3 в редакции Федерального закона № 87-ФЗ.</w:t>
      </w: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С целью приведения областного законодательства в соответствие с положениями Федерального закона № 131-Ф3 предлагается внести изменения в следующие областные законы:</w:t>
      </w: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областной закон от 26 октября 2005 года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найма»;</w:t>
      </w: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областной зак</w:t>
      </w:r>
      <w:r w:rsidR="00B121E3">
        <w:rPr>
          <w:rFonts w:ascii="Times New Roman" w:hAnsi="Times New Roman"/>
          <w:sz w:val="28"/>
          <w:szCs w:val="28"/>
        </w:rPr>
        <w:t>он от 13 ноября 2015 года № 116</w:t>
      </w:r>
      <w:r w:rsidRPr="007750C8">
        <w:rPr>
          <w:rFonts w:ascii="Times New Roman" w:hAnsi="Times New Roman"/>
          <w:sz w:val="28"/>
          <w:szCs w:val="28"/>
        </w:rPr>
        <w:t>-оз «О предоставлении жилых помещений по договорам найма жилых помещений жилищного фонда социального использования на территории Ленинградской области»;</w:t>
      </w: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областной закон от 20 июня 2023 года № 73-оз «О почетном звании Ленинградской области «Почетный работник жилищно-коммунального хозяйства Ленинградской области».</w:t>
      </w: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Pr="00EF4CE2" w:rsidRDefault="00E90A66" w:rsidP="007E68A9">
      <w:pPr>
        <w:pStyle w:val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E90A66" w:rsidRPr="00EF4CE2" w:rsidRDefault="00E90A66" w:rsidP="007E68A9">
      <w:pPr>
        <w:pStyle w:val="29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E90A66" w:rsidRPr="00EF4CE2" w:rsidRDefault="00E90A66" w:rsidP="007E68A9">
      <w:pPr>
        <w:jc w:val="both"/>
        <w:rPr>
          <w:rFonts w:ascii="Times New Roman" w:hAnsi="Times New Roman"/>
        </w:rPr>
      </w:pPr>
      <w:r w:rsidRPr="00EF4CE2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</w:t>
      </w:r>
      <w:r w:rsidR="00C41441">
        <w:rPr>
          <w:rFonts w:ascii="Times New Roman" w:hAnsi="Times New Roman"/>
          <w:sz w:val="28"/>
          <w:szCs w:val="28"/>
        </w:rPr>
        <w:t xml:space="preserve"> </w:t>
      </w:r>
      <w:r w:rsidRPr="00EF4CE2">
        <w:rPr>
          <w:rFonts w:ascii="Times New Roman" w:hAnsi="Times New Roman"/>
          <w:sz w:val="28"/>
          <w:szCs w:val="28"/>
        </w:rPr>
        <w:t xml:space="preserve"> М.В. Коломыцев</w:t>
      </w:r>
    </w:p>
    <w:p w:rsidR="00E90A66" w:rsidRPr="002B7030" w:rsidRDefault="00E90A66" w:rsidP="007E68A9">
      <w:pPr>
        <w:pStyle w:val="29"/>
        <w:jc w:val="right"/>
        <w:rPr>
          <w:rFonts w:ascii="Times New Roman" w:hAnsi="Times New Roman"/>
        </w:rPr>
      </w:pPr>
    </w:p>
    <w:p w:rsidR="00E90A66" w:rsidRPr="002B7030" w:rsidRDefault="00E90A66" w:rsidP="007E68A9">
      <w:pPr>
        <w:pStyle w:val="29"/>
        <w:jc w:val="right"/>
        <w:rPr>
          <w:rFonts w:ascii="Times New Roman" w:hAnsi="Times New Roman"/>
        </w:rPr>
      </w:pPr>
    </w:p>
    <w:p w:rsidR="00E90A66" w:rsidRPr="007E68A9" w:rsidRDefault="00E90A66" w:rsidP="007E68A9">
      <w:pPr>
        <w:spacing w:line="360" w:lineRule="auto"/>
        <w:ind w:firstLine="7201"/>
        <w:rPr>
          <w:rFonts w:ascii="Times New Roman" w:hAnsi="Times New Roman"/>
          <w:sz w:val="28"/>
          <w:szCs w:val="28"/>
          <w:lang w:eastAsia="ru-RU"/>
        </w:rPr>
      </w:pPr>
    </w:p>
    <w:p w:rsidR="008751D4" w:rsidRDefault="00E90A66" w:rsidP="00810A88">
      <w:pPr>
        <w:spacing w:line="48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810A88">
        <w:rPr>
          <w:rFonts w:ascii="Times New Roman" w:hAnsi="Times New Roman"/>
          <w:sz w:val="28"/>
          <w:szCs w:val="28"/>
        </w:rPr>
        <w:t>А.М. Гардашнико</w:t>
      </w:r>
      <w:r w:rsidR="00C41441">
        <w:rPr>
          <w:rFonts w:ascii="Times New Roman" w:hAnsi="Times New Roman"/>
          <w:sz w:val="28"/>
          <w:szCs w:val="28"/>
        </w:rPr>
        <w:t>в</w:t>
      </w:r>
      <w:bookmarkStart w:id="4" w:name="_GoBack"/>
      <w:bookmarkEnd w:id="4"/>
    </w:p>
    <w:p w:rsidR="00810A88" w:rsidRDefault="00810A88" w:rsidP="00810A88">
      <w:pPr>
        <w:spacing w:line="480" w:lineRule="auto"/>
        <w:jc w:val="right"/>
        <w:rPr>
          <w:rFonts w:ascii="Times New Roman" w:hAnsi="Times New Roman"/>
          <w:sz w:val="28"/>
          <w:szCs w:val="28"/>
        </w:rPr>
      </w:pPr>
    </w:p>
    <w:p w:rsidR="009F3A39" w:rsidRPr="003B65BD" w:rsidRDefault="009F3A39" w:rsidP="009F3A39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Финансово-экономическое обоснование к проекту областного закона</w:t>
      </w:r>
    </w:p>
    <w:p w:rsidR="009F3A39" w:rsidRPr="003B65BD" w:rsidRDefault="009F3A39" w:rsidP="009F3A39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 xml:space="preserve"> «О внесении изменений в некоторые областные законы»</w:t>
      </w:r>
    </w:p>
    <w:p w:rsidR="009F3A39" w:rsidRPr="007750C8" w:rsidRDefault="009F3A39" w:rsidP="009F3A39">
      <w:pPr>
        <w:jc w:val="center"/>
        <w:rPr>
          <w:rFonts w:ascii="Times New Roman" w:hAnsi="Times New Roman"/>
          <w:sz w:val="28"/>
          <w:szCs w:val="28"/>
        </w:rPr>
      </w:pPr>
    </w:p>
    <w:p w:rsidR="009F3A39" w:rsidRPr="007750C8" w:rsidRDefault="009F3A39" w:rsidP="009F3A3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Принятие областного закона «О внесении изменений в некоторые областные законы» не потребует дополнительного расходования средств областного бюджета.</w:t>
      </w:r>
    </w:p>
    <w:p w:rsidR="009F3A39" w:rsidRDefault="009F3A39" w:rsidP="009F3A39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F3A39" w:rsidRDefault="009F3A39" w:rsidP="009F3A39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F3A39" w:rsidRDefault="009F3A39" w:rsidP="009F3A39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F3A39" w:rsidRDefault="009F3A39" w:rsidP="009F3A39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F3A39" w:rsidRPr="00EF4CE2" w:rsidRDefault="009F3A39" w:rsidP="009F3A39">
      <w:pPr>
        <w:pStyle w:val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F3A39" w:rsidRPr="00EF4CE2" w:rsidRDefault="009F3A39" w:rsidP="009F3A39">
      <w:pPr>
        <w:pStyle w:val="29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F3A39" w:rsidRPr="00EF4CE2" w:rsidRDefault="009F3A39" w:rsidP="009F3A39">
      <w:pPr>
        <w:jc w:val="both"/>
        <w:rPr>
          <w:rFonts w:ascii="Times New Roman" w:hAnsi="Times New Roman"/>
        </w:rPr>
      </w:pPr>
      <w:r w:rsidRPr="00EF4CE2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М.В. Коломыцев</w:t>
      </w:r>
    </w:p>
    <w:p w:rsidR="009F3A39" w:rsidRPr="002B7030" w:rsidRDefault="009F3A39" w:rsidP="009F3A39">
      <w:pPr>
        <w:pStyle w:val="29"/>
        <w:jc w:val="right"/>
        <w:rPr>
          <w:rFonts w:ascii="Times New Roman" w:hAnsi="Times New Roman"/>
        </w:rPr>
      </w:pPr>
    </w:p>
    <w:p w:rsidR="009F3A39" w:rsidRPr="002B7030" w:rsidRDefault="009F3A39" w:rsidP="009F3A39">
      <w:pPr>
        <w:pStyle w:val="29"/>
        <w:jc w:val="right"/>
        <w:rPr>
          <w:rFonts w:ascii="Times New Roman" w:hAnsi="Times New Roman"/>
        </w:rPr>
      </w:pPr>
    </w:p>
    <w:p w:rsidR="009F3A39" w:rsidRPr="007E68A9" w:rsidRDefault="009F3A39" w:rsidP="009F3A39">
      <w:pPr>
        <w:spacing w:line="360" w:lineRule="auto"/>
        <w:ind w:firstLine="7201"/>
        <w:rPr>
          <w:rFonts w:ascii="Times New Roman" w:hAnsi="Times New Roman"/>
          <w:sz w:val="28"/>
          <w:szCs w:val="28"/>
          <w:lang w:eastAsia="ru-RU"/>
        </w:rPr>
      </w:pPr>
    </w:p>
    <w:p w:rsidR="009F3A39" w:rsidRPr="007E68A9" w:rsidRDefault="009F3A39" w:rsidP="009F3A39">
      <w:pPr>
        <w:spacing w:line="48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E68A9">
        <w:rPr>
          <w:rFonts w:ascii="Times New Roman" w:hAnsi="Times New Roman"/>
          <w:sz w:val="28"/>
          <w:szCs w:val="28"/>
        </w:rPr>
        <w:t>А.М. Гардашников</w:t>
      </w:r>
    </w:p>
    <w:p w:rsidR="009F3A39" w:rsidRDefault="009F3A39" w:rsidP="009F3A39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7750C8">
      <w:pPr>
        <w:jc w:val="center"/>
        <w:rPr>
          <w:rFonts w:ascii="Times New Roman" w:hAnsi="Times New Roman"/>
          <w:sz w:val="28"/>
          <w:szCs w:val="28"/>
        </w:rPr>
      </w:pPr>
    </w:p>
    <w:p w:rsidR="009F3A39" w:rsidRDefault="009F3A39" w:rsidP="009F3A39">
      <w:pPr>
        <w:rPr>
          <w:rFonts w:ascii="Times New Roman" w:hAnsi="Times New Roman"/>
          <w:sz w:val="28"/>
          <w:szCs w:val="28"/>
        </w:rPr>
      </w:pPr>
    </w:p>
    <w:p w:rsidR="009F3A39" w:rsidRDefault="009F3A39" w:rsidP="009F3A39">
      <w:pPr>
        <w:rPr>
          <w:rFonts w:ascii="Times New Roman" w:hAnsi="Times New Roman"/>
          <w:sz w:val="28"/>
          <w:szCs w:val="28"/>
        </w:rPr>
      </w:pPr>
    </w:p>
    <w:p w:rsidR="008751D4" w:rsidRDefault="008751D4" w:rsidP="008751D4">
      <w:pPr>
        <w:rPr>
          <w:rFonts w:ascii="Times New Roman" w:hAnsi="Times New Roman"/>
          <w:b/>
          <w:sz w:val="28"/>
          <w:szCs w:val="28"/>
        </w:rPr>
      </w:pPr>
    </w:p>
    <w:p w:rsidR="008751D4" w:rsidRPr="003B65BD" w:rsidRDefault="008751D4" w:rsidP="008751D4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Предложения</w:t>
      </w:r>
    </w:p>
    <w:p w:rsidR="008751D4" w:rsidRPr="003B65BD" w:rsidRDefault="008751D4" w:rsidP="008751D4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изменений в</w:t>
      </w:r>
    </w:p>
    <w:p w:rsidR="008751D4" w:rsidRDefault="008751D4" w:rsidP="008751D4">
      <w:pPr>
        <w:jc w:val="center"/>
        <w:rPr>
          <w:rFonts w:ascii="Times New Roman" w:hAnsi="Times New Roman"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некоторые областные законы</w:t>
      </w:r>
      <w:r w:rsidRPr="007750C8">
        <w:rPr>
          <w:rFonts w:ascii="Times New Roman" w:hAnsi="Times New Roman"/>
          <w:sz w:val="28"/>
          <w:szCs w:val="28"/>
        </w:rPr>
        <w:t>»</w:t>
      </w:r>
    </w:p>
    <w:p w:rsidR="008751D4" w:rsidRPr="007750C8" w:rsidRDefault="008751D4" w:rsidP="008751D4">
      <w:pPr>
        <w:jc w:val="center"/>
        <w:rPr>
          <w:rFonts w:ascii="Times New Roman" w:hAnsi="Times New Roman"/>
          <w:sz w:val="28"/>
          <w:szCs w:val="28"/>
        </w:rPr>
      </w:pPr>
    </w:p>
    <w:p w:rsidR="008751D4" w:rsidRDefault="008751D4" w:rsidP="008751D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Принятие областного закона «О внесении изменений в некоторые областные законы» не потребует разработки нормативных правовых актов Ленинградской области.</w:t>
      </w:r>
    </w:p>
    <w:p w:rsidR="008751D4" w:rsidRDefault="008751D4" w:rsidP="008751D4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751D4" w:rsidRDefault="008751D4" w:rsidP="008751D4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751D4" w:rsidRDefault="008751D4" w:rsidP="008751D4">
      <w:pPr>
        <w:pStyle w:val="29"/>
        <w:jc w:val="both"/>
        <w:rPr>
          <w:rFonts w:ascii="Times New Roman" w:hAnsi="Times New Roman"/>
          <w:sz w:val="28"/>
          <w:szCs w:val="28"/>
        </w:rPr>
      </w:pPr>
    </w:p>
    <w:p w:rsidR="008751D4" w:rsidRPr="00EF4CE2" w:rsidRDefault="008751D4" w:rsidP="008751D4">
      <w:pPr>
        <w:pStyle w:val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8751D4" w:rsidRPr="00EF4CE2" w:rsidRDefault="008751D4" w:rsidP="008751D4">
      <w:pPr>
        <w:pStyle w:val="29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8751D4" w:rsidRPr="00EF4CE2" w:rsidRDefault="008751D4" w:rsidP="008751D4">
      <w:pPr>
        <w:jc w:val="both"/>
        <w:rPr>
          <w:rFonts w:ascii="Times New Roman" w:hAnsi="Times New Roman"/>
        </w:rPr>
      </w:pPr>
      <w:r w:rsidRPr="00EF4CE2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М.В. Коломыцев</w:t>
      </w:r>
    </w:p>
    <w:p w:rsidR="008751D4" w:rsidRPr="002B7030" w:rsidRDefault="008751D4" w:rsidP="008751D4">
      <w:pPr>
        <w:pStyle w:val="29"/>
        <w:jc w:val="right"/>
        <w:rPr>
          <w:rFonts w:ascii="Times New Roman" w:hAnsi="Times New Roman"/>
        </w:rPr>
      </w:pPr>
    </w:p>
    <w:p w:rsidR="008751D4" w:rsidRPr="002B7030" w:rsidRDefault="008751D4" w:rsidP="008751D4">
      <w:pPr>
        <w:pStyle w:val="29"/>
        <w:jc w:val="right"/>
        <w:rPr>
          <w:rFonts w:ascii="Times New Roman" w:hAnsi="Times New Roman"/>
        </w:rPr>
      </w:pPr>
    </w:p>
    <w:p w:rsidR="008751D4" w:rsidRPr="007E68A9" w:rsidRDefault="008751D4" w:rsidP="008751D4">
      <w:pPr>
        <w:spacing w:line="360" w:lineRule="auto"/>
        <w:ind w:firstLine="7201"/>
        <w:rPr>
          <w:rFonts w:ascii="Times New Roman" w:hAnsi="Times New Roman"/>
          <w:sz w:val="28"/>
          <w:szCs w:val="28"/>
          <w:lang w:eastAsia="ru-RU"/>
        </w:rPr>
      </w:pPr>
    </w:p>
    <w:p w:rsidR="008751D4" w:rsidRPr="007E68A9" w:rsidRDefault="008751D4" w:rsidP="008751D4">
      <w:pPr>
        <w:spacing w:line="48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E68A9">
        <w:rPr>
          <w:rFonts w:ascii="Times New Roman" w:hAnsi="Times New Roman"/>
          <w:sz w:val="28"/>
          <w:szCs w:val="28"/>
        </w:rPr>
        <w:t>А.М. Гардашников</w:t>
      </w: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1D4" w:rsidRDefault="008751D4" w:rsidP="008751D4">
      <w:pPr>
        <w:rPr>
          <w:rFonts w:ascii="Times New Roman" w:hAnsi="Times New Roman"/>
          <w:b/>
          <w:sz w:val="28"/>
          <w:szCs w:val="28"/>
        </w:rPr>
      </w:pPr>
    </w:p>
    <w:p w:rsidR="008751D4" w:rsidRDefault="008751D4" w:rsidP="007750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E90A66" w:rsidRPr="003B65BD" w:rsidRDefault="00E90A66" w:rsidP="007750C8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E90A66" w:rsidRPr="003B65BD" w:rsidRDefault="00E90A66" w:rsidP="007750C8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некоторые областные законы»</w:t>
      </w:r>
    </w:p>
    <w:p w:rsidR="00E90A66" w:rsidRPr="007750C8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750C8">
        <w:rPr>
          <w:rFonts w:ascii="Times New Roman" w:hAnsi="Times New Roman"/>
          <w:sz w:val="28"/>
          <w:szCs w:val="28"/>
        </w:rPr>
        <w:t>Принятие областного закона «О внесении изменений в некоторые областные законы» не потребует отмены, изменения или дополнения областных законов и иных нормативных правовых актов Ленинградской области.</w:t>
      </w: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Pr="00EF4CE2" w:rsidRDefault="00E90A66" w:rsidP="007E68A9">
      <w:pPr>
        <w:pStyle w:val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E90A66" w:rsidRPr="00EF4CE2" w:rsidRDefault="00E90A66" w:rsidP="007E68A9">
      <w:pPr>
        <w:pStyle w:val="29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E90A66" w:rsidRPr="00EF4CE2" w:rsidRDefault="00E90A66" w:rsidP="007E68A9">
      <w:pPr>
        <w:jc w:val="both"/>
        <w:rPr>
          <w:rFonts w:ascii="Times New Roman" w:hAnsi="Times New Roman"/>
        </w:rPr>
      </w:pPr>
      <w:r w:rsidRPr="00EF4CE2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М.В. Коломыцев</w:t>
      </w:r>
    </w:p>
    <w:p w:rsidR="00E90A66" w:rsidRPr="002B7030" w:rsidRDefault="00E90A66" w:rsidP="007E68A9">
      <w:pPr>
        <w:pStyle w:val="29"/>
        <w:jc w:val="right"/>
        <w:rPr>
          <w:rFonts w:ascii="Times New Roman" w:hAnsi="Times New Roman"/>
        </w:rPr>
      </w:pPr>
    </w:p>
    <w:p w:rsidR="00E90A66" w:rsidRPr="002B7030" w:rsidRDefault="00E90A66" w:rsidP="007E68A9">
      <w:pPr>
        <w:pStyle w:val="29"/>
        <w:jc w:val="right"/>
        <w:rPr>
          <w:rFonts w:ascii="Times New Roman" w:hAnsi="Times New Roman"/>
        </w:rPr>
      </w:pPr>
    </w:p>
    <w:p w:rsidR="00E90A66" w:rsidRPr="007E68A9" w:rsidRDefault="00E90A66" w:rsidP="007E68A9">
      <w:pPr>
        <w:spacing w:line="360" w:lineRule="auto"/>
        <w:ind w:firstLine="7201"/>
        <w:rPr>
          <w:rFonts w:ascii="Times New Roman" w:hAnsi="Times New Roman"/>
          <w:sz w:val="28"/>
          <w:szCs w:val="28"/>
          <w:lang w:eastAsia="ru-RU"/>
        </w:rPr>
      </w:pPr>
    </w:p>
    <w:p w:rsidR="00E90A66" w:rsidRPr="007E68A9" w:rsidRDefault="00E90A66" w:rsidP="007E68A9">
      <w:pPr>
        <w:spacing w:line="48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E68A9">
        <w:rPr>
          <w:rFonts w:ascii="Times New Roman" w:hAnsi="Times New Roman"/>
          <w:sz w:val="28"/>
          <w:szCs w:val="28"/>
        </w:rPr>
        <w:t>А.М. Гардашников</w:t>
      </w: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B2494D">
      <w:pPr>
        <w:jc w:val="both"/>
        <w:rPr>
          <w:rFonts w:ascii="Times New Roman" w:hAnsi="Times New Roman"/>
          <w:sz w:val="28"/>
          <w:szCs w:val="28"/>
        </w:rPr>
      </w:pPr>
    </w:p>
    <w:p w:rsidR="008F3E01" w:rsidRDefault="008F3E01" w:rsidP="00B2494D">
      <w:pPr>
        <w:jc w:val="both"/>
        <w:rPr>
          <w:rFonts w:ascii="Times New Roman" w:hAnsi="Times New Roman"/>
          <w:sz w:val="28"/>
          <w:szCs w:val="28"/>
        </w:rPr>
      </w:pPr>
    </w:p>
    <w:p w:rsidR="00E90A66" w:rsidRPr="003B65BD" w:rsidRDefault="00E90A66" w:rsidP="00B2494D">
      <w:pPr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E90A66" w:rsidRPr="003B65BD" w:rsidRDefault="00E90A66" w:rsidP="00B2494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изменений в некоторые областные</w:t>
      </w:r>
    </w:p>
    <w:p w:rsidR="00E90A66" w:rsidRPr="003B65BD" w:rsidRDefault="00E90A66" w:rsidP="00B2494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B65BD">
        <w:rPr>
          <w:rFonts w:ascii="Times New Roman" w:hAnsi="Times New Roman"/>
          <w:b/>
          <w:sz w:val="28"/>
          <w:szCs w:val="28"/>
        </w:rPr>
        <w:t>законы»</w:t>
      </w:r>
    </w:p>
    <w:p w:rsidR="00E90A66" w:rsidRPr="007750C8" w:rsidRDefault="00E90A66" w:rsidP="00B2494D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90A66" w:rsidRPr="00AA4761" w:rsidRDefault="00AA4761" w:rsidP="00AA476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</w:t>
      </w:r>
      <w:r w:rsidR="00F00FC9">
        <w:rPr>
          <w:rFonts w:ascii="Times New Roman" w:hAnsi="Times New Roman"/>
          <w:sz w:val="28"/>
          <w:szCs w:val="28"/>
        </w:rPr>
        <w:t> </w:t>
      </w:r>
      <w:r w:rsidR="00E90A66" w:rsidRPr="00AA4761">
        <w:rPr>
          <w:rFonts w:ascii="Times New Roman" w:hAnsi="Times New Roman"/>
          <w:sz w:val="28"/>
          <w:szCs w:val="28"/>
        </w:rPr>
        <w:t>Федеральный закон от 6 октября 2003 года № 131-Ф3 «Об общих принципах организации местного самоуправления в Российской Федерации».</w:t>
      </w:r>
    </w:p>
    <w:p w:rsidR="00E90A66" w:rsidRPr="007750C8" w:rsidRDefault="00AA4761" w:rsidP="00AA476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</w:t>
      </w:r>
      <w:r w:rsidR="00F00FC9">
        <w:rPr>
          <w:rFonts w:ascii="Times New Roman" w:hAnsi="Times New Roman"/>
          <w:sz w:val="28"/>
          <w:szCs w:val="28"/>
        </w:rPr>
        <w:t> </w:t>
      </w:r>
      <w:r w:rsidR="00E90A66" w:rsidRPr="007750C8">
        <w:rPr>
          <w:rFonts w:ascii="Times New Roman" w:hAnsi="Times New Roman"/>
          <w:sz w:val="28"/>
          <w:szCs w:val="28"/>
        </w:rPr>
        <w:t>Федеральный закон от 1 мая 2019 года № 87-ФЗ «О внесении изменений в Федеральный закон «Об общих принципах организации местного самоуправления в Российской Федерации».</w:t>
      </w:r>
    </w:p>
    <w:p w:rsidR="00E90A66" w:rsidRPr="007750C8" w:rsidRDefault="00AA4761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F00FC9">
        <w:rPr>
          <w:rFonts w:ascii="Times New Roman" w:hAnsi="Times New Roman"/>
          <w:sz w:val="28"/>
          <w:szCs w:val="28"/>
        </w:rPr>
        <w:t> </w:t>
      </w:r>
      <w:r w:rsidR="00E90A66" w:rsidRPr="007750C8">
        <w:rPr>
          <w:rFonts w:ascii="Times New Roman" w:hAnsi="Times New Roman"/>
          <w:sz w:val="28"/>
          <w:szCs w:val="28"/>
        </w:rPr>
        <w:t>Областной закон от 26 октября 2005 года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найма».</w:t>
      </w:r>
    </w:p>
    <w:p w:rsidR="00E90A66" w:rsidRPr="007750C8" w:rsidRDefault="00AA4761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F00FC9">
        <w:rPr>
          <w:rFonts w:ascii="Times New Roman" w:hAnsi="Times New Roman"/>
          <w:sz w:val="28"/>
          <w:szCs w:val="28"/>
        </w:rPr>
        <w:t> </w:t>
      </w:r>
      <w:r w:rsidR="00E90A66" w:rsidRPr="007750C8">
        <w:rPr>
          <w:rFonts w:ascii="Times New Roman" w:hAnsi="Times New Roman"/>
          <w:sz w:val="28"/>
          <w:szCs w:val="28"/>
        </w:rPr>
        <w:t>Областной зак</w:t>
      </w:r>
      <w:r w:rsidR="00C50252">
        <w:rPr>
          <w:rFonts w:ascii="Times New Roman" w:hAnsi="Times New Roman"/>
          <w:sz w:val="28"/>
          <w:szCs w:val="28"/>
        </w:rPr>
        <w:t>он от 13 ноября 2015 года № 116</w:t>
      </w:r>
      <w:r w:rsidR="00E90A66" w:rsidRPr="007750C8">
        <w:rPr>
          <w:rFonts w:ascii="Times New Roman" w:hAnsi="Times New Roman"/>
          <w:sz w:val="28"/>
          <w:szCs w:val="28"/>
        </w:rPr>
        <w:t>-оз «О предоставлении жилых помещений по договорам найма жилых помещений жилищного фонда социального использования на территории Ленинградской области».</w:t>
      </w:r>
    </w:p>
    <w:p w:rsidR="00E90A66" w:rsidRDefault="00AA4761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F00FC9">
        <w:rPr>
          <w:rFonts w:ascii="Times New Roman" w:hAnsi="Times New Roman"/>
          <w:sz w:val="28"/>
          <w:szCs w:val="28"/>
        </w:rPr>
        <w:t> </w:t>
      </w:r>
      <w:r w:rsidR="00E90A66" w:rsidRPr="007750C8">
        <w:rPr>
          <w:rFonts w:ascii="Times New Roman" w:hAnsi="Times New Roman"/>
          <w:sz w:val="28"/>
          <w:szCs w:val="28"/>
        </w:rPr>
        <w:t>Областной закон от 20 июня 2023 года № 73-оз «О почетном звании Ленинградской области «Почетный работник жилищно- коммунального хозяйства Ленинградской области».</w:t>
      </w: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Pr="00EF4CE2" w:rsidRDefault="00E90A66" w:rsidP="007E68A9">
      <w:pPr>
        <w:pStyle w:val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E90A66" w:rsidRPr="00EF4CE2" w:rsidRDefault="00E90A66" w:rsidP="007E68A9">
      <w:pPr>
        <w:pStyle w:val="29"/>
        <w:jc w:val="both"/>
        <w:rPr>
          <w:rFonts w:ascii="Times New Roman" w:hAnsi="Times New Roman"/>
          <w:sz w:val="28"/>
          <w:szCs w:val="28"/>
        </w:rPr>
      </w:pPr>
      <w:r w:rsidRPr="00EF4CE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E90A66" w:rsidRPr="00EF4CE2" w:rsidRDefault="00E90A66" w:rsidP="007E68A9">
      <w:pPr>
        <w:jc w:val="both"/>
        <w:rPr>
          <w:rFonts w:ascii="Times New Roman" w:hAnsi="Times New Roman"/>
        </w:rPr>
      </w:pPr>
      <w:r w:rsidRPr="00EF4CE2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М.В. Коломыцев</w:t>
      </w:r>
    </w:p>
    <w:p w:rsidR="00E90A66" w:rsidRPr="002B7030" w:rsidRDefault="00E90A66" w:rsidP="007E68A9">
      <w:pPr>
        <w:pStyle w:val="29"/>
        <w:jc w:val="right"/>
        <w:rPr>
          <w:rFonts w:ascii="Times New Roman" w:hAnsi="Times New Roman"/>
        </w:rPr>
      </w:pPr>
    </w:p>
    <w:p w:rsidR="00E90A66" w:rsidRPr="002B7030" w:rsidRDefault="00E90A66" w:rsidP="007E68A9">
      <w:pPr>
        <w:pStyle w:val="29"/>
        <w:jc w:val="right"/>
        <w:rPr>
          <w:rFonts w:ascii="Times New Roman" w:hAnsi="Times New Roman"/>
        </w:rPr>
      </w:pPr>
    </w:p>
    <w:p w:rsidR="00E90A66" w:rsidRPr="007E68A9" w:rsidRDefault="00E90A66" w:rsidP="007E68A9">
      <w:pPr>
        <w:spacing w:line="360" w:lineRule="auto"/>
        <w:ind w:firstLine="7201"/>
        <w:rPr>
          <w:rFonts w:ascii="Times New Roman" w:hAnsi="Times New Roman"/>
          <w:sz w:val="28"/>
          <w:szCs w:val="28"/>
          <w:lang w:eastAsia="ru-RU"/>
        </w:rPr>
      </w:pPr>
    </w:p>
    <w:p w:rsidR="00E90A66" w:rsidRPr="007E68A9" w:rsidRDefault="00E90A66" w:rsidP="007E68A9">
      <w:pPr>
        <w:spacing w:line="48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E68A9">
        <w:rPr>
          <w:rFonts w:ascii="Times New Roman" w:hAnsi="Times New Roman"/>
          <w:sz w:val="28"/>
          <w:szCs w:val="28"/>
        </w:rPr>
        <w:t>А.М. Гардашников</w:t>
      </w: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7750C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0A66" w:rsidRDefault="00E90A66" w:rsidP="00D24CC5">
      <w:pPr>
        <w:jc w:val="both"/>
        <w:rPr>
          <w:rFonts w:ascii="Times New Roman" w:hAnsi="Times New Roman"/>
          <w:sz w:val="28"/>
          <w:szCs w:val="28"/>
        </w:rPr>
      </w:pPr>
    </w:p>
    <w:sectPr w:rsidR="00E90A66" w:rsidSect="00612C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3EA" w:rsidRDefault="009353EA" w:rsidP="003A5FFE">
      <w:r>
        <w:separator/>
      </w:r>
    </w:p>
  </w:endnote>
  <w:endnote w:type="continuationSeparator" w:id="0">
    <w:p w:rsidR="009353EA" w:rsidRDefault="009353EA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3EA" w:rsidRDefault="009353EA" w:rsidP="003A5FFE">
      <w:r>
        <w:separator/>
      </w:r>
    </w:p>
  </w:footnote>
  <w:footnote w:type="continuationSeparator" w:id="0">
    <w:p w:rsidR="009353EA" w:rsidRDefault="009353EA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6786F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F1429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BFA1F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752BA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D5EE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6677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DA1C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616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78E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776BA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1359D7"/>
    <w:multiLevelType w:val="hybridMultilevel"/>
    <w:tmpl w:val="5F92CC46"/>
    <w:lvl w:ilvl="0" w:tplc="A24CB8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D3A43"/>
    <w:multiLevelType w:val="multilevel"/>
    <w:tmpl w:val="BCC0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05C60"/>
    <w:multiLevelType w:val="hybridMultilevel"/>
    <w:tmpl w:val="1B24847A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3" w15:restartNumberingAfterBreak="0">
    <w:nsid w:val="2E326796"/>
    <w:multiLevelType w:val="multilevel"/>
    <w:tmpl w:val="89EA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337738"/>
    <w:multiLevelType w:val="multilevel"/>
    <w:tmpl w:val="0114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E2E65"/>
    <w:multiLevelType w:val="multilevel"/>
    <w:tmpl w:val="1D74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D40850"/>
    <w:multiLevelType w:val="multilevel"/>
    <w:tmpl w:val="5136F4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0E65EE1"/>
    <w:multiLevelType w:val="multilevel"/>
    <w:tmpl w:val="601C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B41A7F"/>
    <w:multiLevelType w:val="hybridMultilevel"/>
    <w:tmpl w:val="7BDC42E2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9" w15:restartNumberingAfterBreak="0">
    <w:nsid w:val="57907A50"/>
    <w:multiLevelType w:val="multilevel"/>
    <w:tmpl w:val="35FC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FE6943"/>
    <w:multiLevelType w:val="multilevel"/>
    <w:tmpl w:val="F906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F84CCC"/>
    <w:multiLevelType w:val="multilevel"/>
    <w:tmpl w:val="0B16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47395C"/>
    <w:multiLevelType w:val="multilevel"/>
    <w:tmpl w:val="924E3D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5D526904"/>
    <w:multiLevelType w:val="multilevel"/>
    <w:tmpl w:val="F5BEF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17229F9"/>
    <w:multiLevelType w:val="multilevel"/>
    <w:tmpl w:val="D556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E244EA"/>
    <w:multiLevelType w:val="multilevel"/>
    <w:tmpl w:val="0956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480B40"/>
    <w:multiLevelType w:val="multilevel"/>
    <w:tmpl w:val="9222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3"/>
  </w:num>
  <w:num w:numId="3">
    <w:abstractNumId w:val="23"/>
  </w:num>
  <w:num w:numId="4">
    <w:abstractNumId w:val="24"/>
  </w:num>
  <w:num w:numId="5">
    <w:abstractNumId w:val="19"/>
  </w:num>
  <w:num w:numId="6">
    <w:abstractNumId w:val="14"/>
  </w:num>
  <w:num w:numId="7">
    <w:abstractNumId w:val="20"/>
  </w:num>
  <w:num w:numId="8">
    <w:abstractNumId w:val="26"/>
  </w:num>
  <w:num w:numId="9">
    <w:abstractNumId w:val="17"/>
  </w:num>
  <w:num w:numId="10">
    <w:abstractNumId w:val="25"/>
  </w:num>
  <w:num w:numId="11">
    <w:abstractNumId w:val="15"/>
  </w:num>
  <w:num w:numId="12">
    <w:abstractNumId w:val="11"/>
  </w:num>
  <w:num w:numId="13">
    <w:abstractNumId w:val="16"/>
  </w:num>
  <w:num w:numId="14">
    <w:abstractNumId w:val="22"/>
  </w:num>
  <w:num w:numId="15">
    <w:abstractNumId w:val="18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1FC9"/>
    <w:rsid w:val="000034D8"/>
    <w:rsid w:val="00007DB7"/>
    <w:rsid w:val="0001255D"/>
    <w:rsid w:val="000126F1"/>
    <w:rsid w:val="0001456C"/>
    <w:rsid w:val="00014C65"/>
    <w:rsid w:val="000152C7"/>
    <w:rsid w:val="00015750"/>
    <w:rsid w:val="00016DEF"/>
    <w:rsid w:val="000231AA"/>
    <w:rsid w:val="000261A9"/>
    <w:rsid w:val="00026C19"/>
    <w:rsid w:val="0002783D"/>
    <w:rsid w:val="00027A3C"/>
    <w:rsid w:val="0003598A"/>
    <w:rsid w:val="00041DEB"/>
    <w:rsid w:val="00042BF6"/>
    <w:rsid w:val="000435CB"/>
    <w:rsid w:val="00043885"/>
    <w:rsid w:val="000458ED"/>
    <w:rsid w:val="000524FA"/>
    <w:rsid w:val="00054B6E"/>
    <w:rsid w:val="00061064"/>
    <w:rsid w:val="00063A30"/>
    <w:rsid w:val="00064386"/>
    <w:rsid w:val="0006450D"/>
    <w:rsid w:val="00065B04"/>
    <w:rsid w:val="00065DCF"/>
    <w:rsid w:val="00065E39"/>
    <w:rsid w:val="00066D7C"/>
    <w:rsid w:val="0006760C"/>
    <w:rsid w:val="00070571"/>
    <w:rsid w:val="00071242"/>
    <w:rsid w:val="00071A67"/>
    <w:rsid w:val="00071B50"/>
    <w:rsid w:val="0007421F"/>
    <w:rsid w:val="00081B66"/>
    <w:rsid w:val="00084E36"/>
    <w:rsid w:val="000879BC"/>
    <w:rsid w:val="00087AA5"/>
    <w:rsid w:val="000942E4"/>
    <w:rsid w:val="000946A9"/>
    <w:rsid w:val="00095493"/>
    <w:rsid w:val="0009674B"/>
    <w:rsid w:val="00096BB7"/>
    <w:rsid w:val="000A28B9"/>
    <w:rsid w:val="000A3F01"/>
    <w:rsid w:val="000A6A65"/>
    <w:rsid w:val="000A7D36"/>
    <w:rsid w:val="000B0316"/>
    <w:rsid w:val="000B078F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05A8"/>
    <w:rsid w:val="000D2F86"/>
    <w:rsid w:val="000D5920"/>
    <w:rsid w:val="000D5E5E"/>
    <w:rsid w:val="000E06F6"/>
    <w:rsid w:val="000E1FCE"/>
    <w:rsid w:val="000E2BE7"/>
    <w:rsid w:val="000E3111"/>
    <w:rsid w:val="000E43D4"/>
    <w:rsid w:val="000E7973"/>
    <w:rsid w:val="000E7D78"/>
    <w:rsid w:val="000F30DC"/>
    <w:rsid w:val="000F5139"/>
    <w:rsid w:val="00101A97"/>
    <w:rsid w:val="00102D8D"/>
    <w:rsid w:val="0010312E"/>
    <w:rsid w:val="001050EE"/>
    <w:rsid w:val="00105F6B"/>
    <w:rsid w:val="00106B38"/>
    <w:rsid w:val="00111757"/>
    <w:rsid w:val="00114746"/>
    <w:rsid w:val="0011538B"/>
    <w:rsid w:val="00116B1C"/>
    <w:rsid w:val="00121C67"/>
    <w:rsid w:val="00122117"/>
    <w:rsid w:val="00126426"/>
    <w:rsid w:val="00131A96"/>
    <w:rsid w:val="001364DB"/>
    <w:rsid w:val="001365F1"/>
    <w:rsid w:val="0014050A"/>
    <w:rsid w:val="00140776"/>
    <w:rsid w:val="00141218"/>
    <w:rsid w:val="00142260"/>
    <w:rsid w:val="001429E5"/>
    <w:rsid w:val="00142DA5"/>
    <w:rsid w:val="00142EFC"/>
    <w:rsid w:val="0015399A"/>
    <w:rsid w:val="001544C4"/>
    <w:rsid w:val="00154D9A"/>
    <w:rsid w:val="00160BB9"/>
    <w:rsid w:val="00161CEE"/>
    <w:rsid w:val="0016446B"/>
    <w:rsid w:val="0016527D"/>
    <w:rsid w:val="00166469"/>
    <w:rsid w:val="00172EAA"/>
    <w:rsid w:val="001746F6"/>
    <w:rsid w:val="0017560C"/>
    <w:rsid w:val="00175B3A"/>
    <w:rsid w:val="0018045F"/>
    <w:rsid w:val="00180811"/>
    <w:rsid w:val="0018349E"/>
    <w:rsid w:val="00183618"/>
    <w:rsid w:val="0018524F"/>
    <w:rsid w:val="001863AE"/>
    <w:rsid w:val="001873B6"/>
    <w:rsid w:val="0019007B"/>
    <w:rsid w:val="0019715C"/>
    <w:rsid w:val="00197355"/>
    <w:rsid w:val="001973B4"/>
    <w:rsid w:val="001A0A07"/>
    <w:rsid w:val="001A0D31"/>
    <w:rsid w:val="001A338B"/>
    <w:rsid w:val="001A6EC8"/>
    <w:rsid w:val="001A7AEE"/>
    <w:rsid w:val="001B3F04"/>
    <w:rsid w:val="001B4E18"/>
    <w:rsid w:val="001B5F69"/>
    <w:rsid w:val="001B6237"/>
    <w:rsid w:val="001B6992"/>
    <w:rsid w:val="001B6ED8"/>
    <w:rsid w:val="001C0C7C"/>
    <w:rsid w:val="001C0F60"/>
    <w:rsid w:val="001C28E9"/>
    <w:rsid w:val="001C372D"/>
    <w:rsid w:val="001C3D48"/>
    <w:rsid w:val="001C43E3"/>
    <w:rsid w:val="001C440C"/>
    <w:rsid w:val="001D1663"/>
    <w:rsid w:val="001D2152"/>
    <w:rsid w:val="001D48BA"/>
    <w:rsid w:val="001D5AF9"/>
    <w:rsid w:val="001D74DE"/>
    <w:rsid w:val="001E0042"/>
    <w:rsid w:val="001E0FC9"/>
    <w:rsid w:val="001E4284"/>
    <w:rsid w:val="001E4EE6"/>
    <w:rsid w:val="001E6EC5"/>
    <w:rsid w:val="001F1909"/>
    <w:rsid w:val="0020136A"/>
    <w:rsid w:val="002023B0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32830"/>
    <w:rsid w:val="0023634C"/>
    <w:rsid w:val="002445AD"/>
    <w:rsid w:val="00244FCF"/>
    <w:rsid w:val="00246021"/>
    <w:rsid w:val="00255F6E"/>
    <w:rsid w:val="002704CB"/>
    <w:rsid w:val="002708C2"/>
    <w:rsid w:val="00273CBB"/>
    <w:rsid w:val="002746CC"/>
    <w:rsid w:val="00274BC7"/>
    <w:rsid w:val="00275D7A"/>
    <w:rsid w:val="002810E1"/>
    <w:rsid w:val="00281FE8"/>
    <w:rsid w:val="00283379"/>
    <w:rsid w:val="00283923"/>
    <w:rsid w:val="002839E8"/>
    <w:rsid w:val="00284F18"/>
    <w:rsid w:val="0028699F"/>
    <w:rsid w:val="00287088"/>
    <w:rsid w:val="002878E6"/>
    <w:rsid w:val="00290E24"/>
    <w:rsid w:val="002934F9"/>
    <w:rsid w:val="00294A69"/>
    <w:rsid w:val="002A1A17"/>
    <w:rsid w:val="002A301B"/>
    <w:rsid w:val="002A337C"/>
    <w:rsid w:val="002A5464"/>
    <w:rsid w:val="002A7FDE"/>
    <w:rsid w:val="002B1FD6"/>
    <w:rsid w:val="002B3872"/>
    <w:rsid w:val="002B442B"/>
    <w:rsid w:val="002B5540"/>
    <w:rsid w:val="002B7030"/>
    <w:rsid w:val="002C08ED"/>
    <w:rsid w:val="002C692D"/>
    <w:rsid w:val="002C7782"/>
    <w:rsid w:val="002D33D6"/>
    <w:rsid w:val="002D3819"/>
    <w:rsid w:val="002D58C5"/>
    <w:rsid w:val="002D6150"/>
    <w:rsid w:val="002D6AA6"/>
    <w:rsid w:val="002D7892"/>
    <w:rsid w:val="002E19E4"/>
    <w:rsid w:val="002F28AB"/>
    <w:rsid w:val="002F3602"/>
    <w:rsid w:val="00302875"/>
    <w:rsid w:val="00304FD5"/>
    <w:rsid w:val="0031146F"/>
    <w:rsid w:val="00312CC6"/>
    <w:rsid w:val="00313E5B"/>
    <w:rsid w:val="00315060"/>
    <w:rsid w:val="00316170"/>
    <w:rsid w:val="00316EBC"/>
    <w:rsid w:val="003209C7"/>
    <w:rsid w:val="003216BF"/>
    <w:rsid w:val="00324009"/>
    <w:rsid w:val="00324969"/>
    <w:rsid w:val="0032538B"/>
    <w:rsid w:val="00325FC5"/>
    <w:rsid w:val="0032741D"/>
    <w:rsid w:val="00331A69"/>
    <w:rsid w:val="00335918"/>
    <w:rsid w:val="00341788"/>
    <w:rsid w:val="00342F53"/>
    <w:rsid w:val="00346D4C"/>
    <w:rsid w:val="003518A1"/>
    <w:rsid w:val="003537DE"/>
    <w:rsid w:val="003565D9"/>
    <w:rsid w:val="0035668C"/>
    <w:rsid w:val="00361108"/>
    <w:rsid w:val="00363327"/>
    <w:rsid w:val="00372B7A"/>
    <w:rsid w:val="00374B61"/>
    <w:rsid w:val="0037617C"/>
    <w:rsid w:val="00381242"/>
    <w:rsid w:val="00383FC6"/>
    <w:rsid w:val="00385837"/>
    <w:rsid w:val="0039036C"/>
    <w:rsid w:val="00392587"/>
    <w:rsid w:val="00395835"/>
    <w:rsid w:val="003A2E7E"/>
    <w:rsid w:val="003A5FFE"/>
    <w:rsid w:val="003B01D7"/>
    <w:rsid w:val="003B2246"/>
    <w:rsid w:val="003B2F3D"/>
    <w:rsid w:val="003B38CE"/>
    <w:rsid w:val="003B3D5B"/>
    <w:rsid w:val="003B4C70"/>
    <w:rsid w:val="003B583C"/>
    <w:rsid w:val="003B65BD"/>
    <w:rsid w:val="003C0C6F"/>
    <w:rsid w:val="003C1CFC"/>
    <w:rsid w:val="003C1F20"/>
    <w:rsid w:val="003C5814"/>
    <w:rsid w:val="003C715C"/>
    <w:rsid w:val="003E0E75"/>
    <w:rsid w:val="003E40E4"/>
    <w:rsid w:val="003E4D30"/>
    <w:rsid w:val="003F1F86"/>
    <w:rsid w:val="003F2344"/>
    <w:rsid w:val="003F55C2"/>
    <w:rsid w:val="003F6639"/>
    <w:rsid w:val="004043A8"/>
    <w:rsid w:val="004048AF"/>
    <w:rsid w:val="00411B8E"/>
    <w:rsid w:val="00412B4B"/>
    <w:rsid w:val="00414024"/>
    <w:rsid w:val="00415C99"/>
    <w:rsid w:val="00417788"/>
    <w:rsid w:val="004177F8"/>
    <w:rsid w:val="004235F7"/>
    <w:rsid w:val="00430849"/>
    <w:rsid w:val="00432C1D"/>
    <w:rsid w:val="00433521"/>
    <w:rsid w:val="00435AFF"/>
    <w:rsid w:val="00435BFD"/>
    <w:rsid w:val="00440BDC"/>
    <w:rsid w:val="00441962"/>
    <w:rsid w:val="004420F0"/>
    <w:rsid w:val="00444ABE"/>
    <w:rsid w:val="00445BE4"/>
    <w:rsid w:val="00450208"/>
    <w:rsid w:val="004528E0"/>
    <w:rsid w:val="00454E12"/>
    <w:rsid w:val="00462C25"/>
    <w:rsid w:val="00464061"/>
    <w:rsid w:val="00472BBB"/>
    <w:rsid w:val="00474055"/>
    <w:rsid w:val="00474183"/>
    <w:rsid w:val="004757DE"/>
    <w:rsid w:val="00475BEB"/>
    <w:rsid w:val="00477328"/>
    <w:rsid w:val="00482339"/>
    <w:rsid w:val="00484D54"/>
    <w:rsid w:val="0049008E"/>
    <w:rsid w:val="00490CDC"/>
    <w:rsid w:val="00491A35"/>
    <w:rsid w:val="00493B37"/>
    <w:rsid w:val="00493BA9"/>
    <w:rsid w:val="004950EB"/>
    <w:rsid w:val="0049591B"/>
    <w:rsid w:val="004A3F60"/>
    <w:rsid w:val="004A52F6"/>
    <w:rsid w:val="004B081F"/>
    <w:rsid w:val="004B0E4F"/>
    <w:rsid w:val="004B1632"/>
    <w:rsid w:val="004B17FD"/>
    <w:rsid w:val="004B3652"/>
    <w:rsid w:val="004B605B"/>
    <w:rsid w:val="004C0C26"/>
    <w:rsid w:val="004C23A7"/>
    <w:rsid w:val="004D548C"/>
    <w:rsid w:val="004D6F00"/>
    <w:rsid w:val="004D746A"/>
    <w:rsid w:val="004E0D09"/>
    <w:rsid w:val="004E0FC3"/>
    <w:rsid w:val="004E121B"/>
    <w:rsid w:val="004E1AD2"/>
    <w:rsid w:val="004E1E29"/>
    <w:rsid w:val="004E27D9"/>
    <w:rsid w:val="004E33D2"/>
    <w:rsid w:val="004E3918"/>
    <w:rsid w:val="004E51BC"/>
    <w:rsid w:val="004E6702"/>
    <w:rsid w:val="004E7562"/>
    <w:rsid w:val="004F0F16"/>
    <w:rsid w:val="004F207A"/>
    <w:rsid w:val="004F7F28"/>
    <w:rsid w:val="00501746"/>
    <w:rsid w:val="0050241E"/>
    <w:rsid w:val="00505608"/>
    <w:rsid w:val="00505E36"/>
    <w:rsid w:val="005065B7"/>
    <w:rsid w:val="00507102"/>
    <w:rsid w:val="00513568"/>
    <w:rsid w:val="00513ED7"/>
    <w:rsid w:val="00514E85"/>
    <w:rsid w:val="00517D73"/>
    <w:rsid w:val="00520689"/>
    <w:rsid w:val="00522980"/>
    <w:rsid w:val="00523ECE"/>
    <w:rsid w:val="0052462C"/>
    <w:rsid w:val="00524ADA"/>
    <w:rsid w:val="00527039"/>
    <w:rsid w:val="0053164B"/>
    <w:rsid w:val="00531C23"/>
    <w:rsid w:val="00533A3E"/>
    <w:rsid w:val="00535BC3"/>
    <w:rsid w:val="00542BEC"/>
    <w:rsid w:val="00542D7C"/>
    <w:rsid w:val="00545D73"/>
    <w:rsid w:val="00546B60"/>
    <w:rsid w:val="00550517"/>
    <w:rsid w:val="005541DC"/>
    <w:rsid w:val="00554684"/>
    <w:rsid w:val="00560FBE"/>
    <w:rsid w:val="00561AFF"/>
    <w:rsid w:val="00561E33"/>
    <w:rsid w:val="00562579"/>
    <w:rsid w:val="0056300A"/>
    <w:rsid w:val="005646B6"/>
    <w:rsid w:val="005657FF"/>
    <w:rsid w:val="00566CA7"/>
    <w:rsid w:val="00570FAF"/>
    <w:rsid w:val="005712C2"/>
    <w:rsid w:val="00571474"/>
    <w:rsid w:val="005768AA"/>
    <w:rsid w:val="005817B9"/>
    <w:rsid w:val="00582BE6"/>
    <w:rsid w:val="005912C7"/>
    <w:rsid w:val="005915C0"/>
    <w:rsid w:val="00592DC9"/>
    <w:rsid w:val="00597986"/>
    <w:rsid w:val="005A023A"/>
    <w:rsid w:val="005A53C5"/>
    <w:rsid w:val="005A7082"/>
    <w:rsid w:val="005A7C04"/>
    <w:rsid w:val="005B496D"/>
    <w:rsid w:val="005B51BE"/>
    <w:rsid w:val="005B5FC4"/>
    <w:rsid w:val="005C0E43"/>
    <w:rsid w:val="005C1AB7"/>
    <w:rsid w:val="005C1F92"/>
    <w:rsid w:val="005C2BEE"/>
    <w:rsid w:val="005C3628"/>
    <w:rsid w:val="005C3AF8"/>
    <w:rsid w:val="005C60A1"/>
    <w:rsid w:val="005D0A0B"/>
    <w:rsid w:val="005D1CB3"/>
    <w:rsid w:val="005D2D7C"/>
    <w:rsid w:val="005E167C"/>
    <w:rsid w:val="005E3135"/>
    <w:rsid w:val="005E3BF2"/>
    <w:rsid w:val="005E4502"/>
    <w:rsid w:val="005F0281"/>
    <w:rsid w:val="005F02BA"/>
    <w:rsid w:val="005F4FCF"/>
    <w:rsid w:val="005F6B2B"/>
    <w:rsid w:val="005F753C"/>
    <w:rsid w:val="005F7A4A"/>
    <w:rsid w:val="00602BF0"/>
    <w:rsid w:val="00602F86"/>
    <w:rsid w:val="00604B5D"/>
    <w:rsid w:val="00612C6F"/>
    <w:rsid w:val="00615EFA"/>
    <w:rsid w:val="00616F51"/>
    <w:rsid w:val="00616FEE"/>
    <w:rsid w:val="00621856"/>
    <w:rsid w:val="00630002"/>
    <w:rsid w:val="00632594"/>
    <w:rsid w:val="00633C2A"/>
    <w:rsid w:val="006344AB"/>
    <w:rsid w:val="006359A0"/>
    <w:rsid w:val="00635F20"/>
    <w:rsid w:val="00641285"/>
    <w:rsid w:val="006425FD"/>
    <w:rsid w:val="00643C74"/>
    <w:rsid w:val="00643FCA"/>
    <w:rsid w:val="0064440F"/>
    <w:rsid w:val="00647F15"/>
    <w:rsid w:val="00657C37"/>
    <w:rsid w:val="006620E8"/>
    <w:rsid w:val="00665429"/>
    <w:rsid w:val="00666066"/>
    <w:rsid w:val="00670E78"/>
    <w:rsid w:val="006766D5"/>
    <w:rsid w:val="00680CF8"/>
    <w:rsid w:val="0068182F"/>
    <w:rsid w:val="00682363"/>
    <w:rsid w:val="00683319"/>
    <w:rsid w:val="00685496"/>
    <w:rsid w:val="0068733B"/>
    <w:rsid w:val="00687697"/>
    <w:rsid w:val="00687A03"/>
    <w:rsid w:val="00687C19"/>
    <w:rsid w:val="00692170"/>
    <w:rsid w:val="00694AD2"/>
    <w:rsid w:val="006A216D"/>
    <w:rsid w:val="006A2A3A"/>
    <w:rsid w:val="006A7750"/>
    <w:rsid w:val="006B200F"/>
    <w:rsid w:val="006B6ED4"/>
    <w:rsid w:val="006B6FD0"/>
    <w:rsid w:val="006C024E"/>
    <w:rsid w:val="006C065A"/>
    <w:rsid w:val="006C1D58"/>
    <w:rsid w:val="006D2C64"/>
    <w:rsid w:val="006D47BF"/>
    <w:rsid w:val="006E00DE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55B8"/>
    <w:rsid w:val="0071744B"/>
    <w:rsid w:val="00725210"/>
    <w:rsid w:val="0073278E"/>
    <w:rsid w:val="00737E13"/>
    <w:rsid w:val="00743E24"/>
    <w:rsid w:val="00745491"/>
    <w:rsid w:val="00745F4D"/>
    <w:rsid w:val="00752C87"/>
    <w:rsid w:val="0076183F"/>
    <w:rsid w:val="007643EA"/>
    <w:rsid w:val="00766107"/>
    <w:rsid w:val="00767C9D"/>
    <w:rsid w:val="00767FFB"/>
    <w:rsid w:val="0077294B"/>
    <w:rsid w:val="00772A9B"/>
    <w:rsid w:val="007750C8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84B"/>
    <w:rsid w:val="007935DA"/>
    <w:rsid w:val="00794329"/>
    <w:rsid w:val="00794D43"/>
    <w:rsid w:val="0079614D"/>
    <w:rsid w:val="007A33EB"/>
    <w:rsid w:val="007A5D8D"/>
    <w:rsid w:val="007B030D"/>
    <w:rsid w:val="007B190C"/>
    <w:rsid w:val="007B7E64"/>
    <w:rsid w:val="007C1D1D"/>
    <w:rsid w:val="007C6D29"/>
    <w:rsid w:val="007C7C94"/>
    <w:rsid w:val="007D0705"/>
    <w:rsid w:val="007D0E4E"/>
    <w:rsid w:val="007D42EB"/>
    <w:rsid w:val="007E68A9"/>
    <w:rsid w:val="007E6D5D"/>
    <w:rsid w:val="007E7B52"/>
    <w:rsid w:val="007F28B8"/>
    <w:rsid w:val="007F2BBB"/>
    <w:rsid w:val="007F2C85"/>
    <w:rsid w:val="007F3697"/>
    <w:rsid w:val="007F614B"/>
    <w:rsid w:val="007F6E4F"/>
    <w:rsid w:val="007F7220"/>
    <w:rsid w:val="007F7847"/>
    <w:rsid w:val="00801B98"/>
    <w:rsid w:val="008045EE"/>
    <w:rsid w:val="00806122"/>
    <w:rsid w:val="00810A88"/>
    <w:rsid w:val="0081308D"/>
    <w:rsid w:val="00817C3C"/>
    <w:rsid w:val="00820742"/>
    <w:rsid w:val="008224B0"/>
    <w:rsid w:val="00822BBC"/>
    <w:rsid w:val="00825750"/>
    <w:rsid w:val="00827478"/>
    <w:rsid w:val="008347BC"/>
    <w:rsid w:val="0083634C"/>
    <w:rsid w:val="0084526F"/>
    <w:rsid w:val="00851591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5DBC"/>
    <w:rsid w:val="0086688C"/>
    <w:rsid w:val="00866EA4"/>
    <w:rsid w:val="00867E87"/>
    <w:rsid w:val="0087079F"/>
    <w:rsid w:val="00871949"/>
    <w:rsid w:val="00871BD7"/>
    <w:rsid w:val="0087484E"/>
    <w:rsid w:val="008751D4"/>
    <w:rsid w:val="00891FF3"/>
    <w:rsid w:val="0089222E"/>
    <w:rsid w:val="00896A54"/>
    <w:rsid w:val="00896A86"/>
    <w:rsid w:val="0089732F"/>
    <w:rsid w:val="008A120C"/>
    <w:rsid w:val="008A5045"/>
    <w:rsid w:val="008A5194"/>
    <w:rsid w:val="008A661E"/>
    <w:rsid w:val="008A738F"/>
    <w:rsid w:val="008A7AC9"/>
    <w:rsid w:val="008B08B6"/>
    <w:rsid w:val="008B2F2B"/>
    <w:rsid w:val="008C0BF8"/>
    <w:rsid w:val="008C184D"/>
    <w:rsid w:val="008C3020"/>
    <w:rsid w:val="008C4897"/>
    <w:rsid w:val="008C50F7"/>
    <w:rsid w:val="008C7B66"/>
    <w:rsid w:val="008C7F8C"/>
    <w:rsid w:val="008D1EA9"/>
    <w:rsid w:val="008D2427"/>
    <w:rsid w:val="008D3F1E"/>
    <w:rsid w:val="008D6AD1"/>
    <w:rsid w:val="008E1ACF"/>
    <w:rsid w:val="008E1E0F"/>
    <w:rsid w:val="008E5367"/>
    <w:rsid w:val="008E5741"/>
    <w:rsid w:val="008F02F4"/>
    <w:rsid w:val="008F32BA"/>
    <w:rsid w:val="008F3E01"/>
    <w:rsid w:val="008F3FC2"/>
    <w:rsid w:val="008F41FA"/>
    <w:rsid w:val="008F544B"/>
    <w:rsid w:val="008F7439"/>
    <w:rsid w:val="009031D0"/>
    <w:rsid w:val="00906922"/>
    <w:rsid w:val="0090695F"/>
    <w:rsid w:val="0090723B"/>
    <w:rsid w:val="009119DC"/>
    <w:rsid w:val="00911EE5"/>
    <w:rsid w:val="0091262E"/>
    <w:rsid w:val="009128FD"/>
    <w:rsid w:val="00913A68"/>
    <w:rsid w:val="00913F7C"/>
    <w:rsid w:val="00914947"/>
    <w:rsid w:val="00915198"/>
    <w:rsid w:val="00917B03"/>
    <w:rsid w:val="00921AAC"/>
    <w:rsid w:val="00921ABE"/>
    <w:rsid w:val="00924832"/>
    <w:rsid w:val="0092526E"/>
    <w:rsid w:val="009317F9"/>
    <w:rsid w:val="0093322D"/>
    <w:rsid w:val="00933EA7"/>
    <w:rsid w:val="00934459"/>
    <w:rsid w:val="009353EA"/>
    <w:rsid w:val="00944103"/>
    <w:rsid w:val="009456C2"/>
    <w:rsid w:val="00945914"/>
    <w:rsid w:val="009462DA"/>
    <w:rsid w:val="00951334"/>
    <w:rsid w:val="009522D1"/>
    <w:rsid w:val="009572ED"/>
    <w:rsid w:val="00957394"/>
    <w:rsid w:val="00957E54"/>
    <w:rsid w:val="00965209"/>
    <w:rsid w:val="00967401"/>
    <w:rsid w:val="00967E36"/>
    <w:rsid w:val="00970CE0"/>
    <w:rsid w:val="009719D0"/>
    <w:rsid w:val="009719F8"/>
    <w:rsid w:val="00972838"/>
    <w:rsid w:val="00972FF5"/>
    <w:rsid w:val="00974B63"/>
    <w:rsid w:val="0097709A"/>
    <w:rsid w:val="0098109F"/>
    <w:rsid w:val="00987572"/>
    <w:rsid w:val="00992BAA"/>
    <w:rsid w:val="00993A78"/>
    <w:rsid w:val="009946B1"/>
    <w:rsid w:val="00995D70"/>
    <w:rsid w:val="009A004F"/>
    <w:rsid w:val="009A4726"/>
    <w:rsid w:val="009B01C7"/>
    <w:rsid w:val="009B0FB4"/>
    <w:rsid w:val="009B1BD5"/>
    <w:rsid w:val="009B38E9"/>
    <w:rsid w:val="009C06C2"/>
    <w:rsid w:val="009C1094"/>
    <w:rsid w:val="009C284F"/>
    <w:rsid w:val="009C40F2"/>
    <w:rsid w:val="009C7C50"/>
    <w:rsid w:val="009D1C57"/>
    <w:rsid w:val="009E013D"/>
    <w:rsid w:val="009E09F4"/>
    <w:rsid w:val="009E244D"/>
    <w:rsid w:val="009E49EC"/>
    <w:rsid w:val="009E4A9C"/>
    <w:rsid w:val="009E57BD"/>
    <w:rsid w:val="009E6E43"/>
    <w:rsid w:val="009F03D3"/>
    <w:rsid w:val="009F1A9B"/>
    <w:rsid w:val="009F24DE"/>
    <w:rsid w:val="009F3A39"/>
    <w:rsid w:val="009F4F0B"/>
    <w:rsid w:val="009F5645"/>
    <w:rsid w:val="009F5D25"/>
    <w:rsid w:val="009F6CBC"/>
    <w:rsid w:val="00A00AA0"/>
    <w:rsid w:val="00A05B0F"/>
    <w:rsid w:val="00A0653D"/>
    <w:rsid w:val="00A11A33"/>
    <w:rsid w:val="00A175B3"/>
    <w:rsid w:val="00A17F56"/>
    <w:rsid w:val="00A201F9"/>
    <w:rsid w:val="00A2064F"/>
    <w:rsid w:val="00A2145C"/>
    <w:rsid w:val="00A249A8"/>
    <w:rsid w:val="00A2590D"/>
    <w:rsid w:val="00A3075F"/>
    <w:rsid w:val="00A33238"/>
    <w:rsid w:val="00A348D4"/>
    <w:rsid w:val="00A34998"/>
    <w:rsid w:val="00A406D0"/>
    <w:rsid w:val="00A4084F"/>
    <w:rsid w:val="00A42241"/>
    <w:rsid w:val="00A4498D"/>
    <w:rsid w:val="00A4514C"/>
    <w:rsid w:val="00A47BF6"/>
    <w:rsid w:val="00A5024A"/>
    <w:rsid w:val="00A52590"/>
    <w:rsid w:val="00A5458D"/>
    <w:rsid w:val="00A55F42"/>
    <w:rsid w:val="00A57F77"/>
    <w:rsid w:val="00A61944"/>
    <w:rsid w:val="00A61EDE"/>
    <w:rsid w:val="00A63D88"/>
    <w:rsid w:val="00A7008F"/>
    <w:rsid w:val="00A72BCB"/>
    <w:rsid w:val="00A764B5"/>
    <w:rsid w:val="00A80F45"/>
    <w:rsid w:val="00A8290D"/>
    <w:rsid w:val="00A86BC7"/>
    <w:rsid w:val="00A91CCE"/>
    <w:rsid w:val="00A92FBB"/>
    <w:rsid w:val="00A938D7"/>
    <w:rsid w:val="00A963D0"/>
    <w:rsid w:val="00A97DB9"/>
    <w:rsid w:val="00AA1010"/>
    <w:rsid w:val="00AA39BE"/>
    <w:rsid w:val="00AA4761"/>
    <w:rsid w:val="00AA5115"/>
    <w:rsid w:val="00AA5897"/>
    <w:rsid w:val="00AA6A01"/>
    <w:rsid w:val="00AA7D93"/>
    <w:rsid w:val="00AB13BE"/>
    <w:rsid w:val="00AB30C4"/>
    <w:rsid w:val="00AB4D37"/>
    <w:rsid w:val="00AB6292"/>
    <w:rsid w:val="00AC0542"/>
    <w:rsid w:val="00AC0E84"/>
    <w:rsid w:val="00AC3080"/>
    <w:rsid w:val="00AC58CE"/>
    <w:rsid w:val="00AC667D"/>
    <w:rsid w:val="00AC79D2"/>
    <w:rsid w:val="00AD00F5"/>
    <w:rsid w:val="00AD109D"/>
    <w:rsid w:val="00AD1365"/>
    <w:rsid w:val="00AD31BF"/>
    <w:rsid w:val="00AD689C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27"/>
    <w:rsid w:val="00AF1570"/>
    <w:rsid w:val="00AF68FE"/>
    <w:rsid w:val="00AF69CE"/>
    <w:rsid w:val="00B022CE"/>
    <w:rsid w:val="00B071D8"/>
    <w:rsid w:val="00B100A8"/>
    <w:rsid w:val="00B121E3"/>
    <w:rsid w:val="00B127C0"/>
    <w:rsid w:val="00B13F75"/>
    <w:rsid w:val="00B1665A"/>
    <w:rsid w:val="00B168AB"/>
    <w:rsid w:val="00B16D2E"/>
    <w:rsid w:val="00B173CA"/>
    <w:rsid w:val="00B207AB"/>
    <w:rsid w:val="00B20C7A"/>
    <w:rsid w:val="00B219B5"/>
    <w:rsid w:val="00B22C78"/>
    <w:rsid w:val="00B22F15"/>
    <w:rsid w:val="00B2494D"/>
    <w:rsid w:val="00B25C16"/>
    <w:rsid w:val="00B27348"/>
    <w:rsid w:val="00B379FE"/>
    <w:rsid w:val="00B40225"/>
    <w:rsid w:val="00B42AF0"/>
    <w:rsid w:val="00B5022E"/>
    <w:rsid w:val="00B50289"/>
    <w:rsid w:val="00B52063"/>
    <w:rsid w:val="00B5271F"/>
    <w:rsid w:val="00B55803"/>
    <w:rsid w:val="00B61AFE"/>
    <w:rsid w:val="00B62761"/>
    <w:rsid w:val="00B63C29"/>
    <w:rsid w:val="00B66958"/>
    <w:rsid w:val="00B711DE"/>
    <w:rsid w:val="00B72735"/>
    <w:rsid w:val="00B738E2"/>
    <w:rsid w:val="00B75C5D"/>
    <w:rsid w:val="00B851EA"/>
    <w:rsid w:val="00B86F08"/>
    <w:rsid w:val="00B91AC6"/>
    <w:rsid w:val="00B91B7B"/>
    <w:rsid w:val="00B940F9"/>
    <w:rsid w:val="00B95BA8"/>
    <w:rsid w:val="00BA09BD"/>
    <w:rsid w:val="00BA1F6C"/>
    <w:rsid w:val="00BA201D"/>
    <w:rsid w:val="00BA6AF8"/>
    <w:rsid w:val="00BA6F2C"/>
    <w:rsid w:val="00BB1E36"/>
    <w:rsid w:val="00BB3A20"/>
    <w:rsid w:val="00BB44E7"/>
    <w:rsid w:val="00BB50DB"/>
    <w:rsid w:val="00BB5EB2"/>
    <w:rsid w:val="00BB69AE"/>
    <w:rsid w:val="00BC48CD"/>
    <w:rsid w:val="00BC7CF2"/>
    <w:rsid w:val="00BD60AA"/>
    <w:rsid w:val="00BD6D58"/>
    <w:rsid w:val="00BD7453"/>
    <w:rsid w:val="00BE11A6"/>
    <w:rsid w:val="00BE3A53"/>
    <w:rsid w:val="00BE42DB"/>
    <w:rsid w:val="00BE60FC"/>
    <w:rsid w:val="00BE70CB"/>
    <w:rsid w:val="00BF731A"/>
    <w:rsid w:val="00BF737E"/>
    <w:rsid w:val="00BF78EA"/>
    <w:rsid w:val="00C005A6"/>
    <w:rsid w:val="00C02296"/>
    <w:rsid w:val="00C02EB0"/>
    <w:rsid w:val="00C0481E"/>
    <w:rsid w:val="00C05746"/>
    <w:rsid w:val="00C06284"/>
    <w:rsid w:val="00C06660"/>
    <w:rsid w:val="00C16A5E"/>
    <w:rsid w:val="00C16C31"/>
    <w:rsid w:val="00C172BD"/>
    <w:rsid w:val="00C24E77"/>
    <w:rsid w:val="00C270D8"/>
    <w:rsid w:val="00C342BC"/>
    <w:rsid w:val="00C34B02"/>
    <w:rsid w:val="00C36349"/>
    <w:rsid w:val="00C36592"/>
    <w:rsid w:val="00C37F79"/>
    <w:rsid w:val="00C41441"/>
    <w:rsid w:val="00C439DE"/>
    <w:rsid w:val="00C45ABC"/>
    <w:rsid w:val="00C50252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95F32"/>
    <w:rsid w:val="00C96A86"/>
    <w:rsid w:val="00C978D8"/>
    <w:rsid w:val="00CA3312"/>
    <w:rsid w:val="00CA3422"/>
    <w:rsid w:val="00CA6084"/>
    <w:rsid w:val="00CB2C48"/>
    <w:rsid w:val="00CB31D5"/>
    <w:rsid w:val="00CB4FD6"/>
    <w:rsid w:val="00CB4FF1"/>
    <w:rsid w:val="00CB7E77"/>
    <w:rsid w:val="00CC1BB2"/>
    <w:rsid w:val="00CC29D9"/>
    <w:rsid w:val="00CC5DDC"/>
    <w:rsid w:val="00CC7B56"/>
    <w:rsid w:val="00CD3D0B"/>
    <w:rsid w:val="00CD4753"/>
    <w:rsid w:val="00CD5ABA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D002A8"/>
    <w:rsid w:val="00D024FC"/>
    <w:rsid w:val="00D049F7"/>
    <w:rsid w:val="00D04E64"/>
    <w:rsid w:val="00D07581"/>
    <w:rsid w:val="00D07B34"/>
    <w:rsid w:val="00D10177"/>
    <w:rsid w:val="00D124DF"/>
    <w:rsid w:val="00D12A72"/>
    <w:rsid w:val="00D12AE8"/>
    <w:rsid w:val="00D13DB1"/>
    <w:rsid w:val="00D1509B"/>
    <w:rsid w:val="00D20D7F"/>
    <w:rsid w:val="00D21D48"/>
    <w:rsid w:val="00D247F4"/>
    <w:rsid w:val="00D24CC5"/>
    <w:rsid w:val="00D25B26"/>
    <w:rsid w:val="00D26B36"/>
    <w:rsid w:val="00D31106"/>
    <w:rsid w:val="00D33E72"/>
    <w:rsid w:val="00D40268"/>
    <w:rsid w:val="00D43D0D"/>
    <w:rsid w:val="00D44207"/>
    <w:rsid w:val="00D44793"/>
    <w:rsid w:val="00D463F8"/>
    <w:rsid w:val="00D46BC1"/>
    <w:rsid w:val="00D5415D"/>
    <w:rsid w:val="00D64EC7"/>
    <w:rsid w:val="00D728C4"/>
    <w:rsid w:val="00D75019"/>
    <w:rsid w:val="00D75396"/>
    <w:rsid w:val="00D76B5B"/>
    <w:rsid w:val="00D82A8A"/>
    <w:rsid w:val="00D83891"/>
    <w:rsid w:val="00D8419C"/>
    <w:rsid w:val="00D902FC"/>
    <w:rsid w:val="00D9190C"/>
    <w:rsid w:val="00D92EF4"/>
    <w:rsid w:val="00D951B9"/>
    <w:rsid w:val="00D97217"/>
    <w:rsid w:val="00D973FF"/>
    <w:rsid w:val="00D974DF"/>
    <w:rsid w:val="00DA1699"/>
    <w:rsid w:val="00DA35AD"/>
    <w:rsid w:val="00DA5993"/>
    <w:rsid w:val="00DA6F45"/>
    <w:rsid w:val="00DB075A"/>
    <w:rsid w:val="00DB076F"/>
    <w:rsid w:val="00DB5F99"/>
    <w:rsid w:val="00DB69B2"/>
    <w:rsid w:val="00DC0042"/>
    <w:rsid w:val="00DC52FE"/>
    <w:rsid w:val="00DC5510"/>
    <w:rsid w:val="00DC7691"/>
    <w:rsid w:val="00DC7F8D"/>
    <w:rsid w:val="00DC7FB1"/>
    <w:rsid w:val="00DE0DAD"/>
    <w:rsid w:val="00DE1FB2"/>
    <w:rsid w:val="00DE2DA9"/>
    <w:rsid w:val="00DE3506"/>
    <w:rsid w:val="00DE3543"/>
    <w:rsid w:val="00DE4312"/>
    <w:rsid w:val="00DE6841"/>
    <w:rsid w:val="00DE7F7C"/>
    <w:rsid w:val="00DF4954"/>
    <w:rsid w:val="00DF5249"/>
    <w:rsid w:val="00E01571"/>
    <w:rsid w:val="00E0795A"/>
    <w:rsid w:val="00E100F1"/>
    <w:rsid w:val="00E10B06"/>
    <w:rsid w:val="00E12804"/>
    <w:rsid w:val="00E12B9D"/>
    <w:rsid w:val="00E14718"/>
    <w:rsid w:val="00E22F6B"/>
    <w:rsid w:val="00E233F9"/>
    <w:rsid w:val="00E25CE0"/>
    <w:rsid w:val="00E26EBD"/>
    <w:rsid w:val="00E27EA7"/>
    <w:rsid w:val="00E31AE4"/>
    <w:rsid w:val="00E31EA4"/>
    <w:rsid w:val="00E34D26"/>
    <w:rsid w:val="00E35E39"/>
    <w:rsid w:val="00E407BB"/>
    <w:rsid w:val="00E42320"/>
    <w:rsid w:val="00E42F2A"/>
    <w:rsid w:val="00E432ED"/>
    <w:rsid w:val="00E43A38"/>
    <w:rsid w:val="00E45CD5"/>
    <w:rsid w:val="00E46B85"/>
    <w:rsid w:val="00E5035A"/>
    <w:rsid w:val="00E5155A"/>
    <w:rsid w:val="00E5170E"/>
    <w:rsid w:val="00E51AEB"/>
    <w:rsid w:val="00E53414"/>
    <w:rsid w:val="00E61997"/>
    <w:rsid w:val="00E61D76"/>
    <w:rsid w:val="00E6248F"/>
    <w:rsid w:val="00E63E14"/>
    <w:rsid w:val="00E706B0"/>
    <w:rsid w:val="00E73582"/>
    <w:rsid w:val="00E80785"/>
    <w:rsid w:val="00E81544"/>
    <w:rsid w:val="00E83985"/>
    <w:rsid w:val="00E84297"/>
    <w:rsid w:val="00E876C6"/>
    <w:rsid w:val="00E90A66"/>
    <w:rsid w:val="00E91ABF"/>
    <w:rsid w:val="00E93878"/>
    <w:rsid w:val="00EA20A5"/>
    <w:rsid w:val="00EA4D4C"/>
    <w:rsid w:val="00EA5FF7"/>
    <w:rsid w:val="00EA6276"/>
    <w:rsid w:val="00EA7E6B"/>
    <w:rsid w:val="00EB1104"/>
    <w:rsid w:val="00EB1BF8"/>
    <w:rsid w:val="00EB3BE3"/>
    <w:rsid w:val="00EB3F29"/>
    <w:rsid w:val="00EB434B"/>
    <w:rsid w:val="00EB450F"/>
    <w:rsid w:val="00EB558A"/>
    <w:rsid w:val="00EB72C6"/>
    <w:rsid w:val="00EC0E89"/>
    <w:rsid w:val="00EC66DA"/>
    <w:rsid w:val="00ED1C95"/>
    <w:rsid w:val="00ED22B6"/>
    <w:rsid w:val="00ED6B73"/>
    <w:rsid w:val="00EE3386"/>
    <w:rsid w:val="00EE39CF"/>
    <w:rsid w:val="00EF4CE2"/>
    <w:rsid w:val="00EF4E1A"/>
    <w:rsid w:val="00F00C83"/>
    <w:rsid w:val="00F00FC9"/>
    <w:rsid w:val="00F021FD"/>
    <w:rsid w:val="00F02845"/>
    <w:rsid w:val="00F0364D"/>
    <w:rsid w:val="00F03C34"/>
    <w:rsid w:val="00F0538E"/>
    <w:rsid w:val="00F054E3"/>
    <w:rsid w:val="00F06C27"/>
    <w:rsid w:val="00F10676"/>
    <w:rsid w:val="00F10C3E"/>
    <w:rsid w:val="00F12DEC"/>
    <w:rsid w:val="00F1607F"/>
    <w:rsid w:val="00F16D71"/>
    <w:rsid w:val="00F20C42"/>
    <w:rsid w:val="00F26876"/>
    <w:rsid w:val="00F35077"/>
    <w:rsid w:val="00F3628E"/>
    <w:rsid w:val="00F4247E"/>
    <w:rsid w:val="00F46A91"/>
    <w:rsid w:val="00F47204"/>
    <w:rsid w:val="00F51A54"/>
    <w:rsid w:val="00F53668"/>
    <w:rsid w:val="00F54710"/>
    <w:rsid w:val="00F54EB1"/>
    <w:rsid w:val="00F56024"/>
    <w:rsid w:val="00F579D8"/>
    <w:rsid w:val="00F61401"/>
    <w:rsid w:val="00F62601"/>
    <w:rsid w:val="00F63FF0"/>
    <w:rsid w:val="00F67962"/>
    <w:rsid w:val="00F73EBF"/>
    <w:rsid w:val="00F762E5"/>
    <w:rsid w:val="00F77239"/>
    <w:rsid w:val="00F77556"/>
    <w:rsid w:val="00F77A37"/>
    <w:rsid w:val="00F8176F"/>
    <w:rsid w:val="00F84E74"/>
    <w:rsid w:val="00F84FC5"/>
    <w:rsid w:val="00F855F3"/>
    <w:rsid w:val="00F87588"/>
    <w:rsid w:val="00F87A3A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1842"/>
    <w:rsid w:val="00FC43AA"/>
    <w:rsid w:val="00FC6699"/>
    <w:rsid w:val="00FC7757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7C4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0107C7"/>
  <w15:docId w15:val="{4BAEEB79-38DD-4DC1-8D59-6512A755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locked="1" w:uiPriority="0" w:unhideWhenUsed="1"/>
    <w:lsdException w:name="footnote text" w:locked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locked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E1FB2"/>
    <w:pPr>
      <w:keepNext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07AB"/>
    <w:pPr>
      <w:keepNext/>
      <w:keepLines/>
      <w:spacing w:before="4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D33D6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74BC7"/>
    <w:pPr>
      <w:keepNext/>
      <w:keepLines/>
      <w:spacing w:before="40"/>
      <w:outlineLvl w:val="3"/>
    </w:pPr>
    <w:rPr>
      <w:rFonts w:ascii="Cambria" w:eastAsia="Times New Roman" w:hAnsi="Cambria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rsid w:val="002D33D6"/>
    <w:pPr>
      <w:keepNext/>
      <w:keepLines/>
      <w:spacing w:before="4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E1FB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207AB"/>
    <w:rPr>
      <w:rFonts w:ascii="Cambria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D33D6"/>
    <w:rPr>
      <w:rFonts w:ascii="Cambria" w:hAnsi="Cambria" w:cs="Times New Roman"/>
      <w:color w:val="243F6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74BC7"/>
    <w:rPr>
      <w:rFonts w:ascii="Cambria" w:hAnsi="Cambria" w:cs="Times New Roman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D33D6"/>
    <w:rPr>
      <w:rFonts w:ascii="Cambria" w:hAnsi="Cambria" w:cs="Times New Roman"/>
      <w:color w:val="365F91"/>
    </w:rPr>
  </w:style>
  <w:style w:type="paragraph" w:customStyle="1" w:styleId="ConsPlusNormal">
    <w:name w:val="ConsPlusNormal"/>
    <w:link w:val="ConsPlusNormal0"/>
    <w:uiPriority w:val="99"/>
    <w:rsid w:val="00C0481E"/>
    <w:pPr>
      <w:widowControl w:val="0"/>
      <w:autoSpaceDE w:val="0"/>
      <w:autoSpaceDN w:val="0"/>
    </w:pPr>
  </w:style>
  <w:style w:type="paragraph" w:customStyle="1" w:styleId="ConsPlusNonformat">
    <w:name w:val="ConsPlusNonforma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/>
      <w:b/>
      <w:sz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/>
      <w:sz w:val="22"/>
    </w:rPr>
  </w:style>
  <w:style w:type="paragraph" w:styleId="a3">
    <w:name w:val="Body Text Indent"/>
    <w:basedOn w:val="a"/>
    <w:link w:val="a4"/>
    <w:uiPriority w:val="99"/>
    <w:rsid w:val="00D12A72"/>
    <w:pPr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12A7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1">
    <w:name w:val="Знак3"/>
    <w:basedOn w:val="a"/>
    <w:uiPriority w:val="99"/>
    <w:rsid w:val="003B3D5B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A5FFE"/>
    <w:rPr>
      <w:rFonts w:cs="Times New Roman"/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/>
      <w:spacing w:val="-5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3A5FFE"/>
    <w:pPr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3A5FFE"/>
    <w:rPr>
      <w:rFonts w:ascii="Arial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99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lang w:eastAsia="en-US"/>
    </w:rPr>
  </w:style>
  <w:style w:type="paragraph" w:styleId="32">
    <w:name w:val="Body Text Indent 3"/>
    <w:basedOn w:val="a"/>
    <w:link w:val="33"/>
    <w:uiPriority w:val="99"/>
    <w:semiHidden/>
    <w:rsid w:val="00087AA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087AA5"/>
    <w:rPr>
      <w:rFonts w:cs="Times New Roman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EE3386"/>
    <w:rPr>
      <w:sz w:val="22"/>
      <w:lang w:eastAsia="ru-RU"/>
    </w:rPr>
  </w:style>
  <w:style w:type="character" w:styleId="ad">
    <w:name w:val="Hyperlink"/>
    <w:basedOn w:val="a0"/>
    <w:uiPriority w:val="99"/>
    <w:rsid w:val="00454E12"/>
    <w:rPr>
      <w:rFonts w:cs="Times New Roman"/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locked/>
    <w:rsid w:val="0039036C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locked/>
    <w:rsid w:val="0039036C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/>
      <w:sz w:val="28"/>
      <w:szCs w:val="28"/>
    </w:rPr>
  </w:style>
  <w:style w:type="paragraph" w:customStyle="1" w:styleId="22">
    <w:name w:val="Основной текст (2)"/>
    <w:basedOn w:val="a"/>
    <w:link w:val="21"/>
    <w:uiPriority w:val="99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/>
      <w:b/>
      <w:bCs/>
      <w:sz w:val="27"/>
      <w:szCs w:val="27"/>
    </w:rPr>
  </w:style>
  <w:style w:type="character" w:customStyle="1" w:styleId="23">
    <w:name w:val="Заголовок №2_"/>
    <w:basedOn w:val="a0"/>
    <w:link w:val="24"/>
    <w:uiPriority w:val="99"/>
    <w:locked/>
    <w:rsid w:val="003C1CF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">
    <w:name w:val="Заголовок №2 + Не полужирный"/>
    <w:basedOn w:val="23"/>
    <w:uiPriority w:val="99"/>
    <w:rsid w:val="003C1CFC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51">
    <w:name w:val="Основной текст (5)_"/>
    <w:basedOn w:val="a0"/>
    <w:link w:val="52"/>
    <w:uiPriority w:val="99"/>
    <w:locked/>
    <w:rsid w:val="003C1CFC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">
    <w:name w:val="Основной текст (5) + 13"/>
    <w:aliases w:val="5 pt"/>
    <w:basedOn w:val="51"/>
    <w:uiPriority w:val="99"/>
    <w:rsid w:val="003C1CFC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4">
    <w:name w:val="Заголовок №2"/>
    <w:basedOn w:val="a"/>
    <w:link w:val="23"/>
    <w:uiPriority w:val="99"/>
    <w:rsid w:val="003C1CFC"/>
    <w:pPr>
      <w:widowControl w:val="0"/>
      <w:shd w:val="clear" w:color="auto" w:fill="FFFFFF"/>
      <w:spacing w:before="420" w:line="320" w:lineRule="exact"/>
      <w:ind w:firstLine="700"/>
      <w:jc w:val="both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52">
    <w:name w:val="Основной текст (5)"/>
    <w:basedOn w:val="a"/>
    <w:link w:val="51"/>
    <w:uiPriority w:val="99"/>
    <w:rsid w:val="003C1CFC"/>
    <w:pPr>
      <w:widowControl w:val="0"/>
      <w:shd w:val="clear" w:color="auto" w:fill="FFFFFF"/>
      <w:spacing w:line="320" w:lineRule="exact"/>
      <w:ind w:firstLine="700"/>
      <w:jc w:val="both"/>
    </w:pPr>
    <w:rPr>
      <w:rFonts w:ascii="Times New Roman" w:eastAsia="Times New Roman" w:hAnsi="Times New Roman"/>
      <w:sz w:val="26"/>
      <w:szCs w:val="26"/>
    </w:rPr>
  </w:style>
  <w:style w:type="character" w:styleId="af">
    <w:name w:val="Strong"/>
    <w:basedOn w:val="a0"/>
    <w:uiPriority w:val="99"/>
    <w:qFormat/>
    <w:rsid w:val="00E45CD5"/>
    <w:rPr>
      <w:rFonts w:ascii="Times New Roman" w:hAnsi="Times New Roman" w:cs="Times New Roman"/>
      <w:b/>
      <w:bCs/>
    </w:rPr>
  </w:style>
  <w:style w:type="paragraph" w:customStyle="1" w:styleId="mrcssattr">
    <w:name w:val="_mr_css_attr"/>
    <w:basedOn w:val="a"/>
    <w:uiPriority w:val="99"/>
    <w:rsid w:val="00B95BA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uiPriority w:val="99"/>
    <w:rsid w:val="00B95BA8"/>
    <w:rPr>
      <w:rFonts w:cs="Times New Roman"/>
    </w:rPr>
  </w:style>
  <w:style w:type="paragraph" w:styleId="af0">
    <w:name w:val="header"/>
    <w:basedOn w:val="a"/>
    <w:link w:val="af1"/>
    <w:uiPriority w:val="99"/>
    <w:rsid w:val="00F51A5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51A54"/>
    <w:rPr>
      <w:rFonts w:cs="Times New Roman"/>
    </w:rPr>
  </w:style>
  <w:style w:type="paragraph" w:styleId="af2">
    <w:name w:val="footer"/>
    <w:basedOn w:val="a"/>
    <w:link w:val="af3"/>
    <w:uiPriority w:val="99"/>
    <w:rsid w:val="00F51A5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51A54"/>
    <w:rPr>
      <w:rFonts w:cs="Times New Roman"/>
    </w:rPr>
  </w:style>
  <w:style w:type="paragraph" w:customStyle="1" w:styleId="34">
    <w:name w:val="Основной текст3"/>
    <w:basedOn w:val="a"/>
    <w:uiPriority w:val="99"/>
    <w:rsid w:val="00D07B34"/>
    <w:pPr>
      <w:widowControl w:val="0"/>
      <w:shd w:val="clear" w:color="auto" w:fill="FFFFFF"/>
      <w:spacing w:before="480" w:line="480" w:lineRule="exact"/>
      <w:jc w:val="both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paragraph" w:styleId="35">
    <w:name w:val="Body Text 3"/>
    <w:basedOn w:val="a"/>
    <w:link w:val="36"/>
    <w:uiPriority w:val="99"/>
    <w:rsid w:val="00C978D8"/>
    <w:pPr>
      <w:spacing w:after="120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locked/>
    <w:rsid w:val="00C978D8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Exact">
    <w:name w:val="Подпись к картинке Exact"/>
    <w:basedOn w:val="a0"/>
    <w:link w:val="af4"/>
    <w:uiPriority w:val="99"/>
    <w:locked/>
    <w:rsid w:val="00CA3312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af4">
    <w:name w:val="Подпись к картинке"/>
    <w:basedOn w:val="a"/>
    <w:link w:val="Exact"/>
    <w:uiPriority w:val="99"/>
    <w:rsid w:val="00CA3312"/>
    <w:pPr>
      <w:widowControl w:val="0"/>
      <w:shd w:val="clear" w:color="auto" w:fill="FFFFFF"/>
      <w:spacing w:line="240" w:lineRule="atLeast"/>
    </w:pPr>
    <w:rPr>
      <w:rFonts w:ascii="Times New Roman" w:eastAsia="Times New Roman" w:hAnsi="Times New Roman"/>
      <w:spacing w:val="4"/>
      <w:sz w:val="25"/>
      <w:szCs w:val="25"/>
    </w:rPr>
  </w:style>
  <w:style w:type="paragraph" w:styleId="af5">
    <w:name w:val="Normal Indent"/>
    <w:basedOn w:val="a"/>
    <w:uiPriority w:val="99"/>
    <w:rsid w:val="00C36592"/>
    <w:pPr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6">
    <w:name w:val="Базовый"/>
    <w:uiPriority w:val="99"/>
    <w:rsid w:val="00517D73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сновной текст2"/>
    <w:basedOn w:val="a"/>
    <w:uiPriority w:val="99"/>
    <w:rsid w:val="00DE3506"/>
    <w:pPr>
      <w:widowControl w:val="0"/>
      <w:shd w:val="clear" w:color="auto" w:fill="FFFFFF"/>
      <w:spacing w:before="300" w:after="900" w:line="322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character" w:styleId="af7">
    <w:name w:val="annotation reference"/>
    <w:basedOn w:val="a0"/>
    <w:uiPriority w:val="99"/>
    <w:semiHidden/>
    <w:rsid w:val="002934F9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semiHidden/>
    <w:rsid w:val="002934F9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2934F9"/>
    <w:rPr>
      <w:rFonts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2934F9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2934F9"/>
    <w:rPr>
      <w:rFonts w:cs="Times New Roman"/>
      <w:b/>
      <w:bCs/>
      <w:sz w:val="20"/>
      <w:szCs w:val="20"/>
    </w:rPr>
  </w:style>
  <w:style w:type="paragraph" w:styleId="27">
    <w:name w:val="Body Text Indent 2"/>
    <w:basedOn w:val="a"/>
    <w:link w:val="28"/>
    <w:uiPriority w:val="99"/>
    <w:semiHidden/>
    <w:rsid w:val="00604B5D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locked/>
    <w:rsid w:val="00604B5D"/>
    <w:rPr>
      <w:rFonts w:cs="Times New Roman"/>
    </w:rPr>
  </w:style>
  <w:style w:type="paragraph" w:customStyle="1" w:styleId="msonormal0">
    <w:name w:val="msonormal"/>
    <w:basedOn w:val="a"/>
    <w:uiPriority w:val="99"/>
    <w:rsid w:val="00D124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semiHidden/>
    <w:rsid w:val="00D124DF"/>
    <w:rPr>
      <w:rFonts w:cs="Times New Roman"/>
      <w:color w:val="800080"/>
      <w:u w:val="single"/>
    </w:rPr>
  </w:style>
  <w:style w:type="character" w:customStyle="1" w:styleId="Exact0">
    <w:name w:val="Основной текст Exact"/>
    <w:basedOn w:val="a0"/>
    <w:uiPriority w:val="99"/>
    <w:rsid w:val="00E14718"/>
    <w:rPr>
      <w:rFonts w:ascii="Times New Roman" w:hAnsi="Times New Roman" w:cs="Times New Roman"/>
      <w:spacing w:val="3"/>
      <w:sz w:val="25"/>
      <w:szCs w:val="25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sid w:val="00E1471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d">
    <w:name w:val="Основной текст + Курсив"/>
    <w:basedOn w:val="ae"/>
    <w:uiPriority w:val="99"/>
    <w:rsid w:val="00E14718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uiPriority w:val="99"/>
    <w:rsid w:val="00E14718"/>
    <w:pPr>
      <w:widowControl w:val="0"/>
      <w:shd w:val="clear" w:color="auto" w:fill="FFFFFF"/>
      <w:spacing w:after="420" w:line="240" w:lineRule="atLeast"/>
      <w:ind w:hanging="480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12">
    <w:name w:val="Без интервала1"/>
    <w:uiPriority w:val="99"/>
    <w:rsid w:val="00324969"/>
    <w:rPr>
      <w:rFonts w:eastAsia="Times New Roman"/>
      <w:lang w:eastAsia="en-US"/>
    </w:rPr>
  </w:style>
  <w:style w:type="paragraph" w:customStyle="1" w:styleId="29">
    <w:name w:val="Без интервала2"/>
    <w:uiPriority w:val="99"/>
    <w:rsid w:val="00EF4CE2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2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0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111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111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111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111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111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11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111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111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1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161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2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111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111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111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11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111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111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111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11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0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1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1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20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2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08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11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116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116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1116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116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1116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116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1116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116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111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631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07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1116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116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1116175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1116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116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111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6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3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7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11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111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116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2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1116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116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1116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116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116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1116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116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634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111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116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1116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116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116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116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16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16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116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1116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116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11161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1116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1116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1116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2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11163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1116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1116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116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1116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1116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116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1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1116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116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116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1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196">
                              <w:marLeft w:val="3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111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111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BEBEB"/>
                            <w:right w:val="none" w:sz="0" w:space="0" w:color="auto"/>
                          </w:divBdr>
                          <w:divsChild>
                            <w:div w:id="191111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23">
                                  <w:marLeft w:val="15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EBEBEB"/>
                                        <w:left w:val="single" w:sz="6" w:space="19" w:color="EBEBEB"/>
                                        <w:bottom w:val="single" w:sz="6" w:space="4" w:color="EBEBEB"/>
                                        <w:right w:val="single" w:sz="6" w:space="4" w:color="EBEBEB"/>
                                      </w:divBdr>
                                    </w:div>
                                    <w:div w:id="191111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EBEBEB"/>
                                        <w:left w:val="single" w:sz="6" w:space="19" w:color="EBEBEB"/>
                                        <w:bottom w:val="single" w:sz="6" w:space="4" w:color="EBEBEB"/>
                                        <w:right w:val="single" w:sz="6" w:space="4" w:color="EBEB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111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BEBEB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11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0" w:color="EBEBEB"/>
                              </w:divBdr>
                              <w:divsChild>
                                <w:div w:id="191111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37">
                                      <w:marLeft w:val="671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02">
                                              <w:marLeft w:val="0"/>
                                              <w:marRight w:val="405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1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11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1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1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111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16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16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1116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1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Татьяна Николаевна</dc:creator>
  <cp:keywords/>
  <dc:description/>
  <cp:lastModifiedBy>i.chelenkova</cp:lastModifiedBy>
  <cp:revision>28</cp:revision>
  <cp:lastPrinted>2023-12-12T10:26:00Z</cp:lastPrinted>
  <dcterms:created xsi:type="dcterms:W3CDTF">2023-12-12T07:09:00Z</dcterms:created>
  <dcterms:modified xsi:type="dcterms:W3CDTF">2023-12-12T10:26:00Z</dcterms:modified>
</cp:coreProperties>
</file>