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F7D51" w:rsidRPr="009F7D51" w:rsidRDefault="009F7D5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9F7D51" w:rsidRDefault="004F30C9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Default="002B6D31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7026" w:rsidRPr="009F7D51" w:rsidRDefault="00607026" w:rsidP="00607026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607026" w:rsidRDefault="002F0D60" w:rsidP="00607026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607026">
        <w:rPr>
          <w:b/>
          <w:sz w:val="28"/>
          <w:szCs w:val="28"/>
        </w:rPr>
        <w:t xml:space="preserve">О </w:t>
      </w:r>
      <w:r w:rsidR="00822A0C" w:rsidRPr="00975A8C">
        <w:rPr>
          <w:b/>
          <w:sz w:val="28"/>
          <w:szCs w:val="28"/>
        </w:rPr>
        <w:t xml:space="preserve">признании утратившими силу некоторых областных законов </w:t>
      </w:r>
      <w:r w:rsidR="00822A0C">
        <w:rPr>
          <w:b/>
          <w:sz w:val="28"/>
          <w:szCs w:val="28"/>
        </w:rPr>
        <w:br/>
      </w:r>
      <w:r w:rsidR="00822A0C" w:rsidRPr="00975A8C">
        <w:rPr>
          <w:b/>
          <w:sz w:val="28"/>
          <w:szCs w:val="28"/>
        </w:rPr>
        <w:t xml:space="preserve">о мерах государственной поддержки экспорта товаров, работ и услуг в сфере информационных технологий в Ленинградской области </w:t>
      </w:r>
      <w:r w:rsidR="00822A0C">
        <w:rPr>
          <w:b/>
          <w:sz w:val="28"/>
          <w:szCs w:val="28"/>
        </w:rPr>
        <w:br/>
      </w:r>
      <w:r w:rsidR="00822A0C" w:rsidRPr="00975A8C">
        <w:rPr>
          <w:b/>
          <w:sz w:val="28"/>
          <w:szCs w:val="28"/>
        </w:rPr>
        <w:t>и отдельных положений областных законов</w:t>
      </w:r>
    </w:p>
    <w:p w:rsidR="00566AB9" w:rsidRPr="009F7D51" w:rsidRDefault="00566AB9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607026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1A4569" w:rsidRDefault="004F30C9" w:rsidP="00607026">
      <w:pPr>
        <w:ind w:right="707"/>
        <w:jc w:val="center"/>
        <w:rPr>
          <w:sz w:val="28"/>
          <w:szCs w:val="28"/>
        </w:rPr>
      </w:pPr>
      <w:r w:rsidRPr="001A456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A4569">
        <w:rPr>
          <w:sz w:val="28"/>
          <w:szCs w:val="28"/>
        </w:rPr>
        <w:br/>
      </w:r>
      <w:r w:rsidR="00822A0C">
        <w:rPr>
          <w:sz w:val="28"/>
          <w:szCs w:val="28"/>
        </w:rPr>
        <w:t>9</w:t>
      </w:r>
      <w:r w:rsidRPr="001A4569">
        <w:rPr>
          <w:sz w:val="28"/>
          <w:szCs w:val="28"/>
        </w:rPr>
        <w:t xml:space="preserve"> </w:t>
      </w:r>
      <w:r w:rsidR="00822A0C">
        <w:rPr>
          <w:sz w:val="28"/>
          <w:szCs w:val="28"/>
        </w:rPr>
        <w:t>но</w:t>
      </w:r>
      <w:r w:rsidR="00642BA1" w:rsidRPr="001A4569">
        <w:rPr>
          <w:sz w:val="28"/>
          <w:szCs w:val="28"/>
        </w:rPr>
        <w:t>ября</w:t>
      </w:r>
      <w:r w:rsidR="0018559F" w:rsidRPr="001A4569">
        <w:rPr>
          <w:sz w:val="28"/>
          <w:szCs w:val="28"/>
        </w:rPr>
        <w:t xml:space="preserve"> 20</w:t>
      </w:r>
      <w:r w:rsidR="00E73B7C" w:rsidRPr="001A4569">
        <w:rPr>
          <w:sz w:val="28"/>
          <w:szCs w:val="28"/>
        </w:rPr>
        <w:t>2</w:t>
      </w:r>
      <w:r w:rsidR="007C2115" w:rsidRPr="001A4569">
        <w:rPr>
          <w:sz w:val="28"/>
          <w:szCs w:val="28"/>
        </w:rPr>
        <w:t>3</w:t>
      </w:r>
      <w:r w:rsidR="00246748" w:rsidRPr="001A4569">
        <w:rPr>
          <w:sz w:val="28"/>
          <w:szCs w:val="28"/>
        </w:rPr>
        <w:t xml:space="preserve"> года</w:t>
      </w:r>
    </w:p>
    <w:p w:rsidR="00566AB9" w:rsidRPr="001A4569" w:rsidRDefault="00566AB9" w:rsidP="00607026">
      <w:pPr>
        <w:rPr>
          <w:color w:val="000000"/>
          <w:sz w:val="28"/>
          <w:szCs w:val="28"/>
        </w:rPr>
      </w:pPr>
    </w:p>
    <w:p w:rsidR="002D4023" w:rsidRPr="001A4569" w:rsidRDefault="002D4023" w:rsidP="00607026">
      <w:pPr>
        <w:rPr>
          <w:color w:val="000000"/>
          <w:sz w:val="28"/>
          <w:szCs w:val="28"/>
        </w:rPr>
      </w:pPr>
    </w:p>
    <w:p w:rsidR="001158AC" w:rsidRPr="001A4569" w:rsidRDefault="001158AC" w:rsidP="00607026">
      <w:pPr>
        <w:pStyle w:val="ConsPlusNormal"/>
        <w:widowControl w:val="0"/>
        <w:ind w:firstLine="709"/>
        <w:jc w:val="both"/>
        <w:rPr>
          <w:b/>
        </w:rPr>
      </w:pPr>
      <w:r w:rsidRPr="001A4569">
        <w:rPr>
          <w:b/>
        </w:rPr>
        <w:t>Статья 1</w:t>
      </w:r>
    </w:p>
    <w:p w:rsidR="001158AC" w:rsidRPr="001A4569" w:rsidRDefault="001158AC" w:rsidP="00607026">
      <w:pPr>
        <w:ind w:firstLine="709"/>
        <w:jc w:val="both"/>
        <w:rPr>
          <w:sz w:val="28"/>
          <w:szCs w:val="28"/>
        </w:rPr>
      </w:pPr>
    </w:p>
    <w:p w:rsidR="00822A0C" w:rsidRPr="00EB42A3" w:rsidRDefault="00822A0C" w:rsidP="00822A0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1. </w:t>
      </w:r>
      <w:r w:rsidRPr="00EB42A3">
        <w:rPr>
          <w:sz w:val="28"/>
          <w:szCs w:val="28"/>
        </w:rPr>
        <w:t>Признать утратившими силу со дня вступления в силу настоящего областного закона:</w:t>
      </w:r>
    </w:p>
    <w:p w:rsidR="00822A0C" w:rsidRPr="00EB42A3" w:rsidRDefault="00822A0C" w:rsidP="00822A0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42A3">
        <w:rPr>
          <w:sz w:val="28"/>
          <w:szCs w:val="28"/>
        </w:rPr>
        <w:t xml:space="preserve">1) статьи 2, 3 и 6 областного закона </w:t>
      </w:r>
      <w:r w:rsidRPr="00EB42A3">
        <w:rPr>
          <w:rFonts w:eastAsia="Calibri"/>
          <w:sz w:val="28"/>
          <w:szCs w:val="28"/>
          <w:lang w:eastAsia="en-US"/>
        </w:rPr>
        <w:t>от 13 ноября 2003 года №</w:t>
      </w:r>
      <w:r>
        <w:rPr>
          <w:rFonts w:eastAsia="Calibri"/>
          <w:sz w:val="28"/>
          <w:szCs w:val="28"/>
          <w:lang w:eastAsia="en-US"/>
        </w:rPr>
        <w:t> </w:t>
      </w:r>
      <w:r w:rsidRPr="00EB42A3">
        <w:rPr>
          <w:rFonts w:eastAsia="Calibri"/>
          <w:sz w:val="28"/>
          <w:szCs w:val="28"/>
          <w:lang w:eastAsia="en-US"/>
        </w:rPr>
        <w:t xml:space="preserve">88-оз </w:t>
      </w:r>
      <w:r>
        <w:rPr>
          <w:rFonts w:eastAsia="Calibri"/>
          <w:sz w:val="28"/>
          <w:szCs w:val="28"/>
          <w:lang w:eastAsia="en-US"/>
        </w:rPr>
        <w:br/>
        <w:t>"</w:t>
      </w:r>
      <w:r w:rsidRPr="00EB42A3">
        <w:rPr>
          <w:rFonts w:eastAsia="Calibri"/>
          <w:sz w:val="28"/>
          <w:szCs w:val="28"/>
          <w:lang w:eastAsia="en-US"/>
        </w:rPr>
        <w:t>О мерах государственной поддержки экспорта товаров, работ и услуг в сфере информационных технологий в Ленинградской области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;</w:t>
      </w:r>
    </w:p>
    <w:p w:rsidR="00822A0C" w:rsidRPr="00EB42A3" w:rsidRDefault="00822A0C" w:rsidP="00822A0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42A3">
        <w:rPr>
          <w:rFonts w:eastAsia="Calibri"/>
          <w:sz w:val="28"/>
          <w:szCs w:val="28"/>
          <w:lang w:eastAsia="en-US"/>
        </w:rPr>
        <w:t>2) областной закон от 7 июня 2012 года №</w:t>
      </w:r>
      <w:r>
        <w:rPr>
          <w:rFonts w:eastAsia="Calibri"/>
          <w:sz w:val="28"/>
          <w:szCs w:val="28"/>
          <w:lang w:eastAsia="en-US"/>
        </w:rPr>
        <w:t> </w:t>
      </w:r>
      <w:r w:rsidRPr="00EB42A3">
        <w:rPr>
          <w:rFonts w:eastAsia="Calibri"/>
          <w:sz w:val="28"/>
          <w:szCs w:val="28"/>
          <w:lang w:eastAsia="en-US"/>
        </w:rPr>
        <w:t xml:space="preserve">42-оз 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 xml:space="preserve">О внесении изменений </w:t>
      </w:r>
      <w:r>
        <w:rPr>
          <w:rFonts w:eastAsia="Calibri"/>
          <w:sz w:val="28"/>
          <w:szCs w:val="28"/>
          <w:lang w:eastAsia="en-US"/>
        </w:rPr>
        <w:br/>
      </w:r>
      <w:r w:rsidRPr="00EB42A3">
        <w:rPr>
          <w:rFonts w:eastAsia="Calibri"/>
          <w:sz w:val="28"/>
          <w:szCs w:val="28"/>
          <w:lang w:eastAsia="en-US"/>
        </w:rPr>
        <w:t xml:space="preserve">в областной закон 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О мерах государственной поддержки экспорта товаров, работ и услуг в сфере информационных технологий в Ленинградской области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.</w:t>
      </w:r>
    </w:p>
    <w:p w:rsidR="00822A0C" w:rsidRPr="00EB42A3" w:rsidRDefault="00822A0C" w:rsidP="00822A0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42A3">
        <w:rPr>
          <w:rFonts w:eastAsia="Calibri"/>
          <w:sz w:val="28"/>
          <w:szCs w:val="28"/>
          <w:lang w:eastAsia="en-US"/>
        </w:rPr>
        <w:t>2.</w:t>
      </w:r>
      <w:r>
        <w:rPr>
          <w:rFonts w:eastAsia="Calibri"/>
          <w:sz w:val="28"/>
          <w:szCs w:val="28"/>
          <w:lang w:eastAsia="en-US"/>
        </w:rPr>
        <w:t> </w:t>
      </w:r>
      <w:r w:rsidRPr="00EB42A3">
        <w:rPr>
          <w:rFonts w:eastAsia="Calibri"/>
          <w:sz w:val="28"/>
          <w:szCs w:val="28"/>
          <w:lang w:eastAsia="en-US"/>
        </w:rPr>
        <w:t>Признать утратившими силу с 1 января 2024 года:</w:t>
      </w:r>
    </w:p>
    <w:p w:rsidR="00822A0C" w:rsidRPr="00EB42A3" w:rsidRDefault="00822A0C" w:rsidP="00822A0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42A3">
        <w:rPr>
          <w:rFonts w:eastAsia="Calibri"/>
          <w:sz w:val="28"/>
          <w:szCs w:val="28"/>
          <w:lang w:eastAsia="en-US"/>
        </w:rPr>
        <w:t>1)</w:t>
      </w:r>
      <w:r>
        <w:rPr>
          <w:rFonts w:eastAsia="Calibri"/>
          <w:sz w:val="28"/>
          <w:szCs w:val="28"/>
          <w:lang w:eastAsia="en-US"/>
        </w:rPr>
        <w:t> </w:t>
      </w:r>
      <w:r w:rsidRPr="00EB42A3">
        <w:rPr>
          <w:sz w:val="28"/>
          <w:szCs w:val="28"/>
        </w:rPr>
        <w:t xml:space="preserve">областной закон </w:t>
      </w:r>
      <w:r w:rsidRPr="00EB42A3">
        <w:rPr>
          <w:rFonts w:eastAsia="Calibri"/>
          <w:sz w:val="28"/>
          <w:szCs w:val="28"/>
          <w:lang w:eastAsia="en-US"/>
        </w:rPr>
        <w:t>от 13 ноября 2003 года №</w:t>
      </w:r>
      <w:r>
        <w:rPr>
          <w:rFonts w:eastAsia="Calibri"/>
          <w:sz w:val="28"/>
          <w:szCs w:val="28"/>
          <w:lang w:eastAsia="en-US"/>
        </w:rPr>
        <w:t> </w:t>
      </w:r>
      <w:r w:rsidRPr="00EB42A3">
        <w:rPr>
          <w:rFonts w:eastAsia="Calibri"/>
          <w:sz w:val="28"/>
          <w:szCs w:val="28"/>
          <w:lang w:eastAsia="en-US"/>
        </w:rPr>
        <w:t xml:space="preserve">88-оз 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О мерах государственной поддержки экспорта товаров, работ и услуг в сфере информационных технологий в Ленинградской области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;</w:t>
      </w:r>
    </w:p>
    <w:p w:rsidR="00822A0C" w:rsidRPr="00EB42A3" w:rsidRDefault="00822A0C" w:rsidP="00822A0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42A3">
        <w:rPr>
          <w:rFonts w:eastAsia="Calibri"/>
          <w:sz w:val="28"/>
          <w:szCs w:val="28"/>
          <w:lang w:eastAsia="en-US"/>
        </w:rPr>
        <w:t>2) статью 8</w:t>
      </w:r>
      <w:r w:rsidRPr="00EB42A3">
        <w:rPr>
          <w:rFonts w:eastAsia="Calibri"/>
          <w:sz w:val="28"/>
          <w:szCs w:val="28"/>
          <w:vertAlign w:val="superscript"/>
          <w:lang w:eastAsia="en-US"/>
        </w:rPr>
        <w:t>1</w:t>
      </w:r>
      <w:r w:rsidRPr="00EB42A3">
        <w:rPr>
          <w:rFonts w:eastAsia="Calibri"/>
          <w:sz w:val="28"/>
          <w:szCs w:val="28"/>
          <w:lang w:eastAsia="en-US"/>
        </w:rPr>
        <w:t xml:space="preserve"> областного закона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B42A3">
        <w:rPr>
          <w:rFonts w:eastAsia="Calibri"/>
          <w:sz w:val="28"/>
          <w:szCs w:val="28"/>
          <w:lang w:eastAsia="en-US"/>
        </w:rPr>
        <w:t>от 8 октября 2004 года №</w:t>
      </w:r>
      <w:r>
        <w:rPr>
          <w:rFonts w:eastAsia="Calibri"/>
          <w:sz w:val="28"/>
          <w:szCs w:val="28"/>
          <w:lang w:eastAsia="en-US"/>
        </w:rPr>
        <w:t> </w:t>
      </w:r>
      <w:r w:rsidRPr="00EB42A3">
        <w:rPr>
          <w:rFonts w:eastAsia="Calibri"/>
          <w:sz w:val="28"/>
          <w:szCs w:val="28"/>
          <w:lang w:eastAsia="en-US"/>
        </w:rPr>
        <w:t xml:space="preserve">74-оз </w:t>
      </w:r>
      <w:r>
        <w:rPr>
          <w:rFonts w:eastAsia="Calibri"/>
          <w:sz w:val="28"/>
          <w:szCs w:val="28"/>
          <w:lang w:eastAsia="en-US"/>
        </w:rPr>
        <w:br/>
        <w:t>"</w:t>
      </w:r>
      <w:r w:rsidRPr="00EB42A3">
        <w:rPr>
          <w:rFonts w:eastAsia="Calibri"/>
          <w:sz w:val="28"/>
          <w:szCs w:val="28"/>
          <w:lang w:eastAsia="en-US"/>
        </w:rPr>
        <w:t>О внесении изменений в областные законы, предоставляющие налоговые льготы по уплате налога на прибыль организаций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;</w:t>
      </w:r>
    </w:p>
    <w:p w:rsidR="00822A0C" w:rsidRPr="00EB42A3" w:rsidRDefault="00822A0C" w:rsidP="00822A0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42A3">
        <w:rPr>
          <w:rFonts w:eastAsia="Calibri"/>
          <w:sz w:val="28"/>
          <w:szCs w:val="28"/>
          <w:lang w:eastAsia="en-US"/>
        </w:rPr>
        <w:t>3) областной закон от 17 ноября 2006 года №</w:t>
      </w:r>
      <w:r>
        <w:rPr>
          <w:rFonts w:eastAsia="Calibri"/>
          <w:sz w:val="28"/>
          <w:szCs w:val="28"/>
          <w:lang w:eastAsia="en-US"/>
        </w:rPr>
        <w:t> </w:t>
      </w:r>
      <w:r w:rsidRPr="00EB42A3">
        <w:rPr>
          <w:rFonts w:eastAsia="Calibri"/>
          <w:sz w:val="28"/>
          <w:szCs w:val="28"/>
          <w:lang w:eastAsia="en-US"/>
        </w:rPr>
        <w:t xml:space="preserve">135-оз 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 xml:space="preserve">О внесении изменения в областной закон 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О внесении изменений в областные законы, предоставляющие налоговые льготы по уплате налога на прибыль организаций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;</w:t>
      </w:r>
    </w:p>
    <w:p w:rsidR="00822A0C" w:rsidRPr="00EB42A3" w:rsidRDefault="00822A0C" w:rsidP="00822A0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42A3">
        <w:rPr>
          <w:rFonts w:eastAsia="Calibri"/>
          <w:sz w:val="28"/>
          <w:szCs w:val="28"/>
          <w:lang w:eastAsia="en-US"/>
        </w:rPr>
        <w:lastRenderedPageBreak/>
        <w:t>4) областной закон от 21 июня 2013 года №</w:t>
      </w:r>
      <w:r>
        <w:rPr>
          <w:rFonts w:eastAsia="Calibri"/>
          <w:sz w:val="28"/>
          <w:szCs w:val="28"/>
          <w:lang w:eastAsia="en-US"/>
        </w:rPr>
        <w:t> </w:t>
      </w:r>
      <w:r w:rsidRPr="00EB42A3">
        <w:rPr>
          <w:rFonts w:eastAsia="Calibri"/>
          <w:sz w:val="28"/>
          <w:szCs w:val="28"/>
          <w:lang w:eastAsia="en-US"/>
        </w:rPr>
        <w:t xml:space="preserve">40-оз 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 xml:space="preserve">О внесении изменений в областной закон 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О мерах государственной поддержки экспорта товаров, работ и услуг в сфере информационных технологий в Ленинградской области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;</w:t>
      </w:r>
    </w:p>
    <w:p w:rsidR="00642BA1" w:rsidRPr="001A4569" w:rsidRDefault="00822A0C" w:rsidP="00822A0C">
      <w:pPr>
        <w:ind w:firstLine="709"/>
        <w:jc w:val="both"/>
        <w:rPr>
          <w:sz w:val="28"/>
          <w:szCs w:val="28"/>
        </w:rPr>
      </w:pPr>
      <w:r w:rsidRPr="00EB42A3">
        <w:rPr>
          <w:rFonts w:eastAsia="Calibri"/>
          <w:sz w:val="28"/>
          <w:szCs w:val="28"/>
          <w:lang w:eastAsia="en-US"/>
        </w:rPr>
        <w:t>5) статью 2 областного закона от 7 февраля 2022 года №</w:t>
      </w:r>
      <w:r>
        <w:rPr>
          <w:rFonts w:eastAsia="Calibri"/>
          <w:sz w:val="28"/>
          <w:szCs w:val="28"/>
          <w:lang w:eastAsia="en-US"/>
        </w:rPr>
        <w:t> </w:t>
      </w:r>
      <w:r w:rsidRPr="00EB42A3">
        <w:rPr>
          <w:rFonts w:eastAsia="Calibri"/>
          <w:sz w:val="28"/>
          <w:szCs w:val="28"/>
          <w:lang w:eastAsia="en-US"/>
        </w:rPr>
        <w:t xml:space="preserve">1-оз </w:t>
      </w:r>
      <w:r>
        <w:rPr>
          <w:rFonts w:eastAsia="Calibri"/>
          <w:sz w:val="28"/>
          <w:szCs w:val="28"/>
          <w:lang w:eastAsia="en-US"/>
        </w:rPr>
        <w:t>"</w:t>
      </w:r>
      <w:r w:rsidRPr="00EB42A3">
        <w:rPr>
          <w:rFonts w:eastAsia="Calibri"/>
          <w:sz w:val="28"/>
          <w:szCs w:val="28"/>
          <w:lang w:eastAsia="en-US"/>
        </w:rPr>
        <w:t>О внесении изменений в некоторые областные законы и признании утратившими силу отдельных положений областных законов</w:t>
      </w:r>
      <w:r>
        <w:rPr>
          <w:rFonts w:eastAsia="Calibri"/>
          <w:sz w:val="28"/>
          <w:szCs w:val="28"/>
          <w:lang w:eastAsia="en-US"/>
        </w:rPr>
        <w:t>"</w:t>
      </w:r>
      <w:r w:rsidR="00642BA1" w:rsidRPr="001A4569">
        <w:rPr>
          <w:sz w:val="28"/>
          <w:szCs w:val="28"/>
        </w:rPr>
        <w:t>.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642BA1" w:rsidRPr="001A4569" w:rsidRDefault="00642BA1" w:rsidP="00607026">
      <w:pPr>
        <w:ind w:firstLine="709"/>
        <w:jc w:val="both"/>
        <w:rPr>
          <w:b/>
          <w:sz w:val="28"/>
          <w:szCs w:val="28"/>
        </w:rPr>
      </w:pPr>
      <w:r w:rsidRPr="001A4569">
        <w:rPr>
          <w:b/>
          <w:sz w:val="28"/>
          <w:szCs w:val="28"/>
        </w:rPr>
        <w:t>Статья 2</w:t>
      </w:r>
    </w:p>
    <w:p w:rsidR="00642BA1" w:rsidRPr="001A4569" w:rsidRDefault="00642BA1" w:rsidP="00607026">
      <w:pPr>
        <w:ind w:firstLine="709"/>
        <w:jc w:val="both"/>
        <w:rPr>
          <w:sz w:val="28"/>
          <w:szCs w:val="28"/>
        </w:rPr>
      </w:pPr>
    </w:p>
    <w:p w:rsidR="0083130F" w:rsidRPr="001A4569" w:rsidRDefault="00822A0C" w:rsidP="00607026">
      <w:pPr>
        <w:ind w:firstLine="709"/>
        <w:jc w:val="both"/>
        <w:rPr>
          <w:sz w:val="28"/>
          <w:szCs w:val="28"/>
        </w:rPr>
      </w:pPr>
      <w:r w:rsidRPr="00EB42A3">
        <w:rPr>
          <w:rFonts w:eastAsia="Calibri"/>
          <w:sz w:val="28"/>
          <w:szCs w:val="28"/>
          <w:lang w:eastAsia="en-US"/>
        </w:rPr>
        <w:t>Настоящий областной закон вступает в силу со дня его официального опубликования</w:t>
      </w:r>
      <w:r w:rsidR="00607026" w:rsidRPr="00694AF6">
        <w:rPr>
          <w:sz w:val="28"/>
          <w:szCs w:val="28"/>
        </w:rPr>
        <w:t>.</w:t>
      </w:r>
    </w:p>
    <w:p w:rsidR="00A7634A" w:rsidRPr="001A4569" w:rsidRDefault="00A7634A" w:rsidP="00607026">
      <w:pPr>
        <w:jc w:val="both"/>
        <w:rPr>
          <w:sz w:val="28"/>
          <w:szCs w:val="28"/>
        </w:rPr>
      </w:pPr>
    </w:p>
    <w:p w:rsidR="0028284B" w:rsidRPr="001A4569" w:rsidRDefault="0028284B" w:rsidP="00607026">
      <w:pPr>
        <w:jc w:val="both"/>
        <w:rPr>
          <w:sz w:val="28"/>
          <w:szCs w:val="28"/>
        </w:rPr>
      </w:pPr>
    </w:p>
    <w:p w:rsidR="00566AB9" w:rsidRPr="001A4569" w:rsidRDefault="00566AB9" w:rsidP="00607026">
      <w:pPr>
        <w:jc w:val="both"/>
        <w:rPr>
          <w:sz w:val="28"/>
          <w:szCs w:val="28"/>
        </w:rPr>
      </w:pPr>
    </w:p>
    <w:p w:rsidR="001C7266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Губернатор </w:t>
      </w:r>
    </w:p>
    <w:p w:rsidR="0001750D" w:rsidRPr="001A4569" w:rsidRDefault="001C7266" w:rsidP="00607026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>Ленинградской области</w:t>
      </w:r>
      <w:r w:rsidRPr="001A4569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607026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4430E8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4430E8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28 ноября 2023 года</w:t>
      </w:r>
    </w:p>
    <w:p w:rsidR="0083130F" w:rsidRPr="009F7D51" w:rsidRDefault="004430E8" w:rsidP="00607026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140-оз</w:t>
      </w:r>
    </w:p>
    <w:sectPr w:rsidR="0083130F" w:rsidRPr="009F7D51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727" w:rsidRDefault="00D47727" w:rsidP="002A0987">
      <w:r>
        <w:separator/>
      </w:r>
    </w:p>
  </w:endnote>
  <w:endnote w:type="continuationSeparator" w:id="0">
    <w:p w:rsidR="00D47727" w:rsidRDefault="00D47727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727" w:rsidRDefault="00D47727" w:rsidP="002A0987">
      <w:r>
        <w:separator/>
      </w:r>
    </w:p>
  </w:footnote>
  <w:footnote w:type="continuationSeparator" w:id="0">
    <w:p w:rsidR="00D47727" w:rsidRDefault="00D47727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B3DF4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430E8">
      <w:rPr>
        <w:noProof/>
      </w:rPr>
      <w:t>2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E8A"/>
    <w:rsid w:val="0010470D"/>
    <w:rsid w:val="00104884"/>
    <w:rsid w:val="00110C4D"/>
    <w:rsid w:val="001111C3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0E8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A0C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45932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9F7D51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2D30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47727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3DF4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4727-9E87-4D69-91DA-3BB0E719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22A0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2A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BAE883-3B12-485E-83D5-4156ACFD5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2023-11-08T07:39:00Z</cp:lastPrinted>
  <dcterms:created xsi:type="dcterms:W3CDTF">2023-12-05T10:14:00Z</dcterms:created>
  <dcterms:modified xsi:type="dcterms:W3CDTF">2023-12-05T10:14:00Z</dcterms:modified>
</cp:coreProperties>
</file>