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AAF" w:rsidRPr="004D1617" w:rsidRDefault="00814AAF" w:rsidP="00814A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D1617">
        <w:rPr>
          <w:rFonts w:ascii="Times New Roman" w:hAnsi="Times New Roman"/>
          <w:b/>
          <w:sz w:val="28"/>
          <w:szCs w:val="28"/>
        </w:rPr>
        <w:t>Справка</w:t>
      </w:r>
    </w:p>
    <w:p w:rsidR="00814AAF" w:rsidRPr="004D1617" w:rsidRDefault="00814AAF" w:rsidP="00814A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D1617">
        <w:rPr>
          <w:rFonts w:ascii="Times New Roman" w:hAnsi="Times New Roman"/>
          <w:b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814AAF" w:rsidRPr="004D1617" w:rsidRDefault="00814AAF" w:rsidP="00814AA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D161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областного </w:t>
      </w:r>
      <w:r w:rsidRPr="006359B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закона </w:t>
      </w:r>
      <w:r w:rsidR="00AE44FD">
        <w:rPr>
          <w:rFonts w:ascii="Times New Roman" w:hAnsi="Times New Roman"/>
          <w:b/>
          <w:sz w:val="28"/>
          <w:szCs w:val="28"/>
        </w:rPr>
        <w:t>«О внесении изменений</w:t>
      </w:r>
      <w:r w:rsidRPr="006359B5">
        <w:rPr>
          <w:rFonts w:ascii="Times New Roman" w:hAnsi="Times New Roman"/>
          <w:b/>
          <w:sz w:val="28"/>
          <w:szCs w:val="28"/>
        </w:rPr>
        <w:t xml:space="preserve"> </w:t>
      </w:r>
      <w:r w:rsidR="008C0839">
        <w:rPr>
          <w:rFonts w:ascii="Times New Roman" w:hAnsi="Times New Roman"/>
          <w:b/>
          <w:sz w:val="28"/>
          <w:szCs w:val="28"/>
        </w:rPr>
        <w:t xml:space="preserve">в статью </w:t>
      </w:r>
      <w:r w:rsidR="00884598" w:rsidRPr="00884598">
        <w:rPr>
          <w:rFonts w:ascii="Times New Roman" w:hAnsi="Times New Roman"/>
          <w:b/>
          <w:sz w:val="28"/>
          <w:szCs w:val="28"/>
        </w:rPr>
        <w:t xml:space="preserve">8.7 областного закона </w:t>
      </w:r>
      <w:r w:rsidRPr="006359B5">
        <w:rPr>
          <w:rFonts w:ascii="Times New Roman" w:hAnsi="Times New Roman"/>
          <w:b/>
          <w:sz w:val="28"/>
          <w:szCs w:val="28"/>
        </w:rPr>
        <w:t>«Социальный кодекс Ленинградской области»</w:t>
      </w:r>
    </w:p>
    <w:p w:rsidR="00814AAF" w:rsidRPr="004D1617" w:rsidRDefault="00814AAF" w:rsidP="00814A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14AAF" w:rsidRPr="004D1617" w:rsidRDefault="00814AAF" w:rsidP="00814AAF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ind w:left="284" w:firstLine="46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1617">
        <w:rPr>
          <w:rFonts w:ascii="Times New Roman" w:eastAsia="Calibri" w:hAnsi="Times New Roman" w:cs="Times New Roman"/>
          <w:sz w:val="28"/>
          <w:szCs w:val="28"/>
        </w:rPr>
        <w:t>Областной закон Ленинградской области от 17 ноября 2017 года № 72-оз «Социальный кодекс Ленинградской области»;</w:t>
      </w:r>
    </w:p>
    <w:p w:rsidR="00814AAF" w:rsidRPr="004D1617" w:rsidRDefault="00814AAF" w:rsidP="00814AAF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ind w:left="284" w:firstLine="46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1617">
        <w:rPr>
          <w:rFonts w:ascii="Times New Roman" w:eastAsia="Calibri" w:hAnsi="Times New Roman" w:cs="Times New Roman"/>
          <w:sz w:val="28"/>
          <w:szCs w:val="28"/>
        </w:rPr>
        <w:t xml:space="preserve">Постановление Правительства Ленинградской области </w:t>
      </w:r>
      <w:r w:rsidRPr="004D1617">
        <w:rPr>
          <w:rFonts w:ascii="Times New Roman" w:eastAsia="Calibri" w:hAnsi="Times New Roman" w:cs="Times New Roman"/>
          <w:sz w:val="28"/>
          <w:szCs w:val="28"/>
        </w:rPr>
        <w:br/>
        <w:t>от 12.10.2018 № 379 «Об утверждении Порядка предоставления меры социальной поддержки по бесплатному изготовлению и ремонту зубных протезов (кроме расходов на оплату стоимости драгоценных металлов)»;</w:t>
      </w:r>
    </w:p>
    <w:p w:rsidR="00814AAF" w:rsidRPr="004D1617" w:rsidRDefault="00814AAF" w:rsidP="00814AAF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ind w:left="284" w:firstLine="4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1617">
        <w:rPr>
          <w:rFonts w:ascii="Times New Roman" w:eastAsia="Calibri" w:hAnsi="Times New Roman" w:cs="Times New Roman"/>
          <w:sz w:val="28"/>
          <w:szCs w:val="28"/>
        </w:rPr>
        <w:t>Приказ комитета по социальной защите населения Ленинградской области от 31.01.2020 № 5 «Об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населения».</w:t>
      </w:r>
    </w:p>
    <w:p w:rsidR="00814AAF" w:rsidRPr="004D1617" w:rsidRDefault="00814AAF" w:rsidP="00814A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814AAF" w:rsidRPr="004D1617" w:rsidRDefault="00814AAF" w:rsidP="00814A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F71F8" w:rsidRPr="008F71F8" w:rsidRDefault="008F71F8" w:rsidP="008F71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71F8">
        <w:rPr>
          <w:rFonts w:ascii="Times New Roman" w:eastAsia="Times New Roman" w:hAnsi="Times New Roman"/>
          <w:sz w:val="28"/>
          <w:szCs w:val="28"/>
          <w:lang w:eastAsia="ru-RU"/>
        </w:rPr>
        <w:t>Первый заместитель председатель комитета</w:t>
      </w:r>
      <w:r w:rsidRPr="008F71F8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8F71F8" w:rsidRPr="008F71F8" w:rsidRDefault="008F71F8" w:rsidP="008F71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71F8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985862" w:rsidRDefault="008F71F8" w:rsidP="008F71F8">
      <w:pPr>
        <w:widowControl w:val="0"/>
        <w:autoSpaceDE w:val="0"/>
        <w:autoSpaceDN w:val="0"/>
        <w:adjustRightInd w:val="0"/>
        <w:spacing w:after="0" w:line="240" w:lineRule="auto"/>
      </w:pPr>
      <w:r w:rsidRPr="008F71F8">
        <w:rPr>
          <w:rFonts w:ascii="Times New Roman" w:eastAsia="Times New Roman" w:hAnsi="Times New Roman"/>
          <w:sz w:val="28"/>
          <w:szCs w:val="28"/>
          <w:lang w:eastAsia="ru-RU"/>
        </w:rPr>
        <w:t xml:space="preserve">Ленинградской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</w:t>
      </w:r>
      <w:bookmarkStart w:id="0" w:name="_GoBack"/>
      <w:bookmarkEnd w:id="0"/>
      <w:r w:rsidRPr="008F71F8">
        <w:rPr>
          <w:rFonts w:ascii="Times New Roman" w:eastAsia="Times New Roman" w:hAnsi="Times New Roman"/>
          <w:sz w:val="28"/>
          <w:szCs w:val="28"/>
          <w:lang w:eastAsia="ru-RU"/>
        </w:rPr>
        <w:t xml:space="preserve">  В.А. Александрова</w:t>
      </w:r>
    </w:p>
    <w:sectPr w:rsidR="00985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987"/>
    <w:rsid w:val="000F0987"/>
    <w:rsid w:val="00814AAF"/>
    <w:rsid w:val="00884598"/>
    <w:rsid w:val="008C0839"/>
    <w:rsid w:val="008F71F8"/>
    <w:rsid w:val="00985862"/>
    <w:rsid w:val="00AE4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AA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4AAF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AA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4AAF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Олеговна Зубкова</dc:creator>
  <cp:keywords/>
  <dc:description/>
  <cp:lastModifiedBy>Юлия Олеговна Зубкова</cp:lastModifiedBy>
  <cp:revision>8</cp:revision>
  <dcterms:created xsi:type="dcterms:W3CDTF">2023-09-07T06:49:00Z</dcterms:created>
  <dcterms:modified xsi:type="dcterms:W3CDTF">2023-11-13T11:28:00Z</dcterms:modified>
</cp:coreProperties>
</file>