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954" w:rsidRPr="004D1617" w:rsidRDefault="00AC7954" w:rsidP="00AC795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>Обоснование необходимости принятия проекта областно</w:t>
      </w:r>
      <w:r w:rsidR="00503D30">
        <w:rPr>
          <w:rFonts w:ascii="Times New Roman" w:hAnsi="Times New Roman"/>
          <w:b/>
          <w:sz w:val="28"/>
          <w:szCs w:val="28"/>
        </w:rPr>
        <w:t>го закона</w:t>
      </w:r>
      <w:r w:rsidR="00503D30">
        <w:rPr>
          <w:rFonts w:ascii="Times New Roman" w:hAnsi="Times New Roman"/>
          <w:b/>
          <w:sz w:val="28"/>
          <w:szCs w:val="28"/>
        </w:rPr>
        <w:br/>
        <w:t xml:space="preserve"> «О внесении изменений</w:t>
      </w:r>
      <w:r w:rsidRPr="004D1617">
        <w:rPr>
          <w:rFonts w:ascii="Times New Roman" w:hAnsi="Times New Roman"/>
          <w:b/>
          <w:sz w:val="28"/>
          <w:szCs w:val="28"/>
        </w:rPr>
        <w:t xml:space="preserve"> в </w:t>
      </w:r>
      <w:r w:rsidR="00A37402">
        <w:rPr>
          <w:rFonts w:ascii="Times New Roman" w:hAnsi="Times New Roman"/>
          <w:b/>
          <w:sz w:val="28"/>
          <w:szCs w:val="28"/>
        </w:rPr>
        <w:t>статью</w:t>
      </w:r>
      <w:r w:rsidR="00C34CE5">
        <w:rPr>
          <w:rFonts w:ascii="Times New Roman" w:hAnsi="Times New Roman"/>
          <w:b/>
          <w:sz w:val="28"/>
          <w:szCs w:val="28"/>
        </w:rPr>
        <w:t xml:space="preserve"> областного</w:t>
      </w:r>
      <w:r w:rsidRPr="004D1617">
        <w:rPr>
          <w:rFonts w:ascii="Times New Roman" w:hAnsi="Times New Roman"/>
          <w:b/>
          <w:sz w:val="28"/>
          <w:szCs w:val="28"/>
        </w:rPr>
        <w:t xml:space="preserve"> закон</w:t>
      </w:r>
      <w:r w:rsidR="00C34CE5">
        <w:rPr>
          <w:rFonts w:ascii="Times New Roman" w:hAnsi="Times New Roman"/>
          <w:b/>
          <w:sz w:val="28"/>
          <w:szCs w:val="28"/>
        </w:rPr>
        <w:t>а</w:t>
      </w:r>
      <w:r w:rsidRPr="004D1617">
        <w:rPr>
          <w:rFonts w:ascii="Times New Roman" w:hAnsi="Times New Roman"/>
          <w:b/>
          <w:sz w:val="28"/>
          <w:szCs w:val="28"/>
        </w:rPr>
        <w:br/>
        <w:t xml:space="preserve"> «Социальный кодекс Ленинградской области»</w:t>
      </w:r>
    </w:p>
    <w:p w:rsidR="00AC7954" w:rsidRPr="004D1617" w:rsidRDefault="00AC7954" w:rsidP="00AC7954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503D30" w:rsidRDefault="00AC7954" w:rsidP="00AC79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1617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A37402">
        <w:rPr>
          <w:rFonts w:ascii="Times New Roman" w:hAnsi="Times New Roman"/>
          <w:bCs/>
          <w:sz w:val="28"/>
          <w:szCs w:val="28"/>
        </w:rPr>
        <w:t>«О внесении изменения</w:t>
      </w:r>
      <w:r w:rsidRPr="004D1617">
        <w:rPr>
          <w:rFonts w:ascii="Times New Roman" w:hAnsi="Times New Roman"/>
          <w:bCs/>
          <w:sz w:val="28"/>
          <w:szCs w:val="28"/>
        </w:rPr>
        <w:t xml:space="preserve"> в </w:t>
      </w:r>
      <w:r w:rsidR="00A37402">
        <w:rPr>
          <w:rFonts w:ascii="Times New Roman" w:hAnsi="Times New Roman"/>
          <w:bCs/>
          <w:sz w:val="28"/>
          <w:szCs w:val="28"/>
        </w:rPr>
        <w:t xml:space="preserve">статью </w:t>
      </w:r>
      <w:r w:rsidR="00C34CE5" w:rsidRPr="00C34CE5">
        <w:rPr>
          <w:rFonts w:ascii="Times New Roman" w:hAnsi="Times New Roman"/>
          <w:bCs/>
          <w:sz w:val="28"/>
          <w:szCs w:val="28"/>
        </w:rPr>
        <w:t xml:space="preserve">8.7 областного закона </w:t>
      </w:r>
      <w:r w:rsidRPr="004D1617">
        <w:rPr>
          <w:rFonts w:ascii="Times New Roman" w:hAnsi="Times New Roman"/>
          <w:bCs/>
          <w:sz w:val="28"/>
          <w:szCs w:val="28"/>
        </w:rPr>
        <w:t xml:space="preserve">«Социальный кодекс Ленинградской области» </w:t>
      </w:r>
      <w:r w:rsidR="00C34CE5">
        <w:rPr>
          <w:rFonts w:ascii="Times New Roman" w:hAnsi="Times New Roman"/>
          <w:sz w:val="28"/>
          <w:szCs w:val="28"/>
        </w:rPr>
        <w:t xml:space="preserve">(далее – проект) разработан </w:t>
      </w:r>
      <w:r w:rsidR="00503D30">
        <w:rPr>
          <w:rFonts w:ascii="Times New Roman" w:hAnsi="Times New Roman"/>
          <w:sz w:val="28"/>
          <w:szCs w:val="28"/>
        </w:rPr>
        <w:t>в целях приведения в соответствие о</w:t>
      </w:r>
      <w:r w:rsidR="00503D30" w:rsidRPr="00396312">
        <w:rPr>
          <w:rFonts w:ascii="Times New Roman" w:hAnsi="Times New Roman"/>
          <w:sz w:val="28"/>
          <w:szCs w:val="28"/>
        </w:rPr>
        <w:t>бластно</w:t>
      </w:r>
      <w:r w:rsidR="00503D30">
        <w:rPr>
          <w:rFonts w:ascii="Times New Roman" w:hAnsi="Times New Roman"/>
          <w:sz w:val="28"/>
          <w:szCs w:val="28"/>
        </w:rPr>
        <w:t>го</w:t>
      </w:r>
      <w:r w:rsidR="00503D30" w:rsidRPr="00396312">
        <w:rPr>
          <w:rFonts w:ascii="Times New Roman" w:hAnsi="Times New Roman"/>
          <w:sz w:val="28"/>
          <w:szCs w:val="28"/>
        </w:rPr>
        <w:t xml:space="preserve"> закон</w:t>
      </w:r>
      <w:r w:rsidR="00503D30">
        <w:rPr>
          <w:rFonts w:ascii="Times New Roman" w:hAnsi="Times New Roman"/>
          <w:sz w:val="28"/>
          <w:szCs w:val="28"/>
        </w:rPr>
        <w:t xml:space="preserve">а Ленинградской области </w:t>
      </w:r>
      <w:r w:rsidR="00503D30" w:rsidRPr="00396312">
        <w:rPr>
          <w:rFonts w:ascii="Times New Roman" w:hAnsi="Times New Roman"/>
          <w:sz w:val="28"/>
          <w:szCs w:val="28"/>
        </w:rPr>
        <w:t xml:space="preserve">от 17.11.2017 </w:t>
      </w:r>
      <w:r w:rsidR="00503D30">
        <w:rPr>
          <w:rFonts w:ascii="Times New Roman" w:hAnsi="Times New Roman"/>
          <w:sz w:val="28"/>
          <w:szCs w:val="28"/>
        </w:rPr>
        <w:t>№</w:t>
      </w:r>
      <w:r w:rsidR="00503D30" w:rsidRPr="00396312">
        <w:rPr>
          <w:rFonts w:ascii="Times New Roman" w:hAnsi="Times New Roman"/>
          <w:sz w:val="28"/>
          <w:szCs w:val="28"/>
        </w:rPr>
        <w:t xml:space="preserve"> 72-оз</w:t>
      </w:r>
      <w:r w:rsidR="00503D30">
        <w:rPr>
          <w:rFonts w:ascii="Times New Roman" w:hAnsi="Times New Roman"/>
          <w:sz w:val="28"/>
          <w:szCs w:val="28"/>
        </w:rPr>
        <w:t xml:space="preserve"> «</w:t>
      </w:r>
      <w:r w:rsidR="00503D30" w:rsidRPr="00396312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 w:rsidR="00503D30">
        <w:rPr>
          <w:rFonts w:ascii="Times New Roman" w:hAnsi="Times New Roman"/>
          <w:sz w:val="28"/>
          <w:szCs w:val="28"/>
        </w:rPr>
        <w:t>» (далее – Кодекс) и областного закона</w:t>
      </w:r>
      <w:r w:rsidR="00503D30" w:rsidRPr="00503D30">
        <w:rPr>
          <w:rFonts w:ascii="Times New Roman" w:hAnsi="Times New Roman"/>
          <w:sz w:val="28"/>
          <w:szCs w:val="28"/>
        </w:rPr>
        <w:t xml:space="preserve"> об областном бюджете Ленинградской области на очередной финансовый год и на плановый период.</w:t>
      </w:r>
      <w:proofErr w:type="gramEnd"/>
    </w:p>
    <w:p w:rsidR="00503D30" w:rsidRDefault="00503D30" w:rsidP="00AC79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AC7954" w:rsidRPr="004D1617">
        <w:rPr>
          <w:rFonts w:ascii="Times New Roman" w:hAnsi="Times New Roman"/>
          <w:sz w:val="28"/>
          <w:szCs w:val="28"/>
        </w:rPr>
        <w:t xml:space="preserve"> соответствии с письмом комитета</w:t>
      </w:r>
      <w:r w:rsidR="00C34CE5">
        <w:rPr>
          <w:rFonts w:ascii="Times New Roman" w:hAnsi="Times New Roman"/>
          <w:sz w:val="28"/>
          <w:szCs w:val="28"/>
        </w:rPr>
        <w:t xml:space="preserve"> финансов Ленинградской области</w:t>
      </w:r>
      <w:r w:rsidR="00AC7954">
        <w:rPr>
          <w:rFonts w:ascii="Times New Roman" w:hAnsi="Times New Roman"/>
          <w:sz w:val="28"/>
          <w:szCs w:val="28"/>
        </w:rPr>
        <w:t xml:space="preserve"> </w:t>
      </w:r>
      <w:r w:rsidR="00AC7954" w:rsidRPr="004D1617">
        <w:rPr>
          <w:rFonts w:ascii="Times New Roman" w:hAnsi="Times New Roman"/>
          <w:sz w:val="28"/>
          <w:szCs w:val="28"/>
        </w:rPr>
        <w:t>от 16.08.2023 № КФ-и-1443/2023</w:t>
      </w:r>
      <w:r w:rsidR="00AC79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внесение изменений </w:t>
      </w:r>
      <w:r w:rsidR="00C34CE5">
        <w:rPr>
          <w:rFonts w:ascii="Times New Roman" w:hAnsi="Times New Roman"/>
          <w:sz w:val="28"/>
          <w:szCs w:val="28"/>
        </w:rPr>
        <w:t xml:space="preserve">в </w:t>
      </w:r>
      <w:r w:rsidR="00AC7954">
        <w:rPr>
          <w:rFonts w:ascii="Times New Roman" w:hAnsi="Times New Roman"/>
          <w:sz w:val="28"/>
          <w:szCs w:val="28"/>
        </w:rPr>
        <w:t xml:space="preserve">ст. 8.7 </w:t>
      </w:r>
      <w:r>
        <w:rPr>
          <w:rFonts w:ascii="Times New Roman" w:hAnsi="Times New Roman"/>
          <w:sz w:val="28"/>
          <w:szCs w:val="28"/>
        </w:rPr>
        <w:t>Кодекса вызвано необходимостью</w:t>
      </w:r>
      <w:r w:rsidR="00AC79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учитывать, что величина</w:t>
      </w:r>
      <w:r w:rsidRPr="00396312">
        <w:rPr>
          <w:rFonts w:ascii="Times New Roman" w:hAnsi="Times New Roman"/>
          <w:sz w:val="28"/>
          <w:szCs w:val="28"/>
        </w:rPr>
        <w:t xml:space="preserve"> среднего дохода, сложившегося в Ленинградской области, для определения стоимости сертификата на изготовление (ремонт) зубных протезов</w:t>
      </w:r>
      <w:r>
        <w:rPr>
          <w:rFonts w:ascii="Times New Roman" w:hAnsi="Times New Roman"/>
          <w:sz w:val="28"/>
          <w:szCs w:val="28"/>
        </w:rPr>
        <w:t xml:space="preserve"> устанавливается областным законом</w:t>
      </w:r>
      <w:r w:rsidR="00AC7954">
        <w:rPr>
          <w:rFonts w:ascii="Times New Roman" w:hAnsi="Times New Roman"/>
          <w:sz w:val="28"/>
          <w:szCs w:val="28"/>
        </w:rPr>
        <w:t xml:space="preserve"> </w:t>
      </w:r>
      <w:r w:rsidR="00AC7954" w:rsidRPr="00396312">
        <w:rPr>
          <w:rFonts w:ascii="Times New Roman" w:hAnsi="Times New Roman"/>
          <w:sz w:val="28"/>
          <w:szCs w:val="28"/>
        </w:rPr>
        <w:t>об областном бюджете Ленинградской области на очередной финансовый год и на плановый период</w:t>
      </w:r>
      <w:r>
        <w:rPr>
          <w:rFonts w:ascii="Times New Roman" w:hAnsi="Times New Roman"/>
          <w:sz w:val="28"/>
          <w:szCs w:val="28"/>
        </w:rPr>
        <w:t>.</w:t>
      </w:r>
      <w:r w:rsidR="00AC7954" w:rsidRPr="00396312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AC7954" w:rsidRDefault="00AC7954" w:rsidP="00AC79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действующей редакции ст.</w:t>
      </w:r>
      <w:r w:rsidRPr="004D1617">
        <w:rPr>
          <w:rFonts w:ascii="Times New Roman" w:eastAsiaTheme="minorHAnsi" w:hAnsi="Times New Roman"/>
          <w:sz w:val="28"/>
          <w:szCs w:val="28"/>
        </w:rPr>
        <w:t xml:space="preserve"> 8.7 Кодекса не определено, что право </w:t>
      </w:r>
      <w:r w:rsidRPr="004D1617">
        <w:rPr>
          <w:rFonts w:ascii="Times New Roman" w:eastAsiaTheme="minorHAnsi" w:hAnsi="Times New Roman"/>
          <w:sz w:val="28"/>
          <w:szCs w:val="28"/>
        </w:rPr>
        <w:br/>
      </w:r>
      <w:r w:rsidRPr="004D1617">
        <w:rPr>
          <w:rFonts w:ascii="Times New Roman" w:hAnsi="Times New Roman"/>
          <w:sz w:val="28"/>
          <w:szCs w:val="28"/>
        </w:rPr>
        <w:t xml:space="preserve">на бесплатное изготовление и ремонт зубных протезов (кроме расходов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4D1617">
        <w:rPr>
          <w:rFonts w:ascii="Times New Roman" w:hAnsi="Times New Roman"/>
          <w:sz w:val="28"/>
          <w:szCs w:val="28"/>
        </w:rPr>
        <w:t>на оплату стоимости драгоценных металлов)</w:t>
      </w:r>
      <w:r w:rsidRPr="004D1617">
        <w:rPr>
          <w:rFonts w:ascii="Times New Roman" w:eastAsiaTheme="minorHAnsi" w:hAnsi="Times New Roman"/>
          <w:sz w:val="28"/>
          <w:szCs w:val="28"/>
        </w:rPr>
        <w:t xml:space="preserve"> реализуется путем выдачи соответствующего сертификата, стоимость которого определена в размере 1,25 величины </w:t>
      </w:r>
      <w:r w:rsidR="00550AF2" w:rsidRPr="00396312">
        <w:rPr>
          <w:rFonts w:ascii="Times New Roman" w:hAnsi="Times New Roman"/>
          <w:sz w:val="28"/>
          <w:szCs w:val="28"/>
        </w:rPr>
        <w:t>среднего дохода</w:t>
      </w:r>
      <w:r w:rsidRPr="004D1617">
        <w:rPr>
          <w:rFonts w:ascii="Times New Roman" w:eastAsiaTheme="minorHAnsi" w:hAnsi="Times New Roman"/>
          <w:sz w:val="28"/>
          <w:szCs w:val="28"/>
        </w:rPr>
        <w:t>, сложившегося в Ленинградской области, ежегодно устанавливаемой областным законом об областном бюджете Ленинградской области на очередной финансовый год и на плановый период.</w:t>
      </w:r>
      <w:proofErr w:type="gramEnd"/>
    </w:p>
    <w:p w:rsidR="00AC7954" w:rsidRDefault="00AC7954" w:rsidP="00AC7954">
      <w:pPr>
        <w:pStyle w:val="ConsPlusNormal"/>
        <w:jc w:val="both"/>
        <w:rPr>
          <w:rFonts w:ascii="Times New Roman" w:eastAsiaTheme="minorHAnsi" w:hAnsi="Times New Roman"/>
          <w:sz w:val="28"/>
          <w:szCs w:val="28"/>
        </w:rPr>
      </w:pPr>
    </w:p>
    <w:p w:rsidR="00C34CE5" w:rsidRPr="004D1617" w:rsidRDefault="00C34CE5" w:rsidP="00AC7954">
      <w:pPr>
        <w:pStyle w:val="ConsPlusNormal"/>
        <w:jc w:val="both"/>
        <w:rPr>
          <w:rFonts w:ascii="Times New Roman" w:eastAsiaTheme="minorHAnsi" w:hAnsi="Times New Roman"/>
          <w:sz w:val="28"/>
          <w:szCs w:val="28"/>
        </w:rPr>
      </w:pPr>
    </w:p>
    <w:p w:rsidR="003A1068" w:rsidRPr="003A1068" w:rsidRDefault="003A1068" w:rsidP="003A10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1068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председатель комитета</w:t>
      </w:r>
      <w:r w:rsidRPr="003A106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3A1068" w:rsidRPr="003A1068" w:rsidRDefault="003A1068" w:rsidP="003A10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1068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985862" w:rsidRDefault="003A1068" w:rsidP="003A1068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3A1068">
        <w:rPr>
          <w:rFonts w:ascii="Times New Roman" w:eastAsia="Times New Roman" w:hAnsi="Times New Roman"/>
          <w:sz w:val="28"/>
          <w:szCs w:val="28"/>
          <w:lang w:eastAsia="ru-RU"/>
        </w:rPr>
        <w:t>Ленинградс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</w:t>
      </w:r>
      <w:bookmarkStart w:id="0" w:name="_GoBack"/>
      <w:bookmarkEnd w:id="0"/>
      <w:r w:rsidRPr="003A1068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В.А. Александрова</w:t>
      </w: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AE5"/>
    <w:rsid w:val="003A1068"/>
    <w:rsid w:val="00503D30"/>
    <w:rsid w:val="00550AF2"/>
    <w:rsid w:val="00985862"/>
    <w:rsid w:val="00A37402"/>
    <w:rsid w:val="00AC7954"/>
    <w:rsid w:val="00B7187B"/>
    <w:rsid w:val="00C34CE5"/>
    <w:rsid w:val="00F2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9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C7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C7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C7954"/>
    <w:rPr>
      <w:rFonts w:ascii="Calibri" w:eastAsia="Times New Roman" w:hAnsi="Calibri" w:cs="Calibri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B7187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7187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7187B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7187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7187B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71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187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9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C7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C7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C7954"/>
    <w:rPr>
      <w:rFonts w:ascii="Calibri" w:eastAsia="Times New Roman" w:hAnsi="Calibri" w:cs="Calibri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B7187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7187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7187B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7187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7187B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71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187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4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Олеговна Зубкова</dc:creator>
  <cp:lastModifiedBy>Юлия Олеговна Зубкова</cp:lastModifiedBy>
  <cp:revision>6</cp:revision>
  <dcterms:created xsi:type="dcterms:W3CDTF">2023-09-28T13:06:00Z</dcterms:created>
  <dcterms:modified xsi:type="dcterms:W3CDTF">2023-11-13T11:27:00Z</dcterms:modified>
</cp:coreProperties>
</file>