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9F7D51" w:rsidRDefault="009F7D51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9F7D51" w:rsidRDefault="00566AB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9F7D51" w:rsidRDefault="002F6745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Pr="009F7D51" w:rsidRDefault="002B6D31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642BA1" w:rsidRDefault="002F0D60" w:rsidP="00642BA1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642BA1">
        <w:rPr>
          <w:b/>
          <w:sz w:val="28"/>
          <w:szCs w:val="28"/>
        </w:rPr>
        <w:t xml:space="preserve">О </w:t>
      </w:r>
      <w:r w:rsidR="00642BA1" w:rsidRPr="00642BA1">
        <w:rPr>
          <w:b/>
          <w:sz w:val="28"/>
          <w:szCs w:val="28"/>
        </w:rPr>
        <w:t xml:space="preserve">внесении изменений в отдельные областные законы, регулирующие порядок подготовки и проведения выборов </w:t>
      </w:r>
      <w:r w:rsidR="00642BA1">
        <w:rPr>
          <w:b/>
          <w:sz w:val="28"/>
          <w:szCs w:val="28"/>
        </w:rPr>
        <w:br/>
      </w:r>
      <w:r w:rsidR="00642BA1" w:rsidRPr="00642BA1">
        <w:rPr>
          <w:b/>
          <w:sz w:val="28"/>
          <w:szCs w:val="28"/>
        </w:rPr>
        <w:t xml:space="preserve">и референдумов в Ленинградской области, и признании </w:t>
      </w:r>
      <w:r w:rsidR="00642BA1">
        <w:rPr>
          <w:b/>
          <w:sz w:val="28"/>
          <w:szCs w:val="28"/>
        </w:rPr>
        <w:br/>
      </w:r>
      <w:r w:rsidR="00642BA1" w:rsidRPr="00642BA1">
        <w:rPr>
          <w:b/>
          <w:sz w:val="28"/>
          <w:szCs w:val="28"/>
        </w:rPr>
        <w:t>утратившей силу статьи 33</w:t>
      </w:r>
      <w:r w:rsidR="00642BA1" w:rsidRPr="00642BA1">
        <w:rPr>
          <w:b/>
          <w:sz w:val="28"/>
          <w:szCs w:val="28"/>
          <w:vertAlign w:val="superscript"/>
        </w:rPr>
        <w:t>1</w:t>
      </w:r>
      <w:r w:rsidR="00642BA1" w:rsidRPr="00642BA1">
        <w:rPr>
          <w:b/>
          <w:sz w:val="28"/>
          <w:szCs w:val="28"/>
        </w:rPr>
        <w:t xml:space="preserve"> областного закона </w:t>
      </w:r>
      <w:r w:rsidR="00642BA1">
        <w:rPr>
          <w:b/>
          <w:sz w:val="28"/>
          <w:szCs w:val="28"/>
        </w:rPr>
        <w:br/>
      </w:r>
      <w:r w:rsidR="00642BA1" w:rsidRPr="00642BA1">
        <w:rPr>
          <w:b/>
          <w:sz w:val="28"/>
          <w:szCs w:val="28"/>
        </w:rPr>
        <w:t>"О местном референдуме в</w:t>
      </w:r>
      <w:r w:rsidR="00642BA1">
        <w:rPr>
          <w:b/>
          <w:sz w:val="28"/>
          <w:szCs w:val="28"/>
        </w:rPr>
        <w:t xml:space="preserve"> </w:t>
      </w:r>
      <w:r w:rsidR="00642BA1" w:rsidRPr="00642BA1">
        <w:rPr>
          <w:b/>
          <w:sz w:val="28"/>
          <w:szCs w:val="28"/>
        </w:rPr>
        <w:t>Ленинградской области</w:t>
      </w:r>
      <w:r w:rsidR="00877A03" w:rsidRPr="00642BA1">
        <w:rPr>
          <w:b/>
          <w:sz w:val="28"/>
          <w:szCs w:val="28"/>
        </w:rPr>
        <w:t>"</w:t>
      </w:r>
    </w:p>
    <w:p w:rsidR="00566AB9" w:rsidRPr="009F7D51" w:rsidRDefault="00566AB9" w:rsidP="00642BA1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642BA1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9F7D51" w:rsidRDefault="004F30C9" w:rsidP="00642BA1">
      <w:pPr>
        <w:ind w:right="707"/>
        <w:jc w:val="center"/>
        <w:rPr>
          <w:sz w:val="28"/>
          <w:szCs w:val="28"/>
        </w:rPr>
      </w:pPr>
      <w:r w:rsidRPr="009F7D5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9F7D51">
        <w:rPr>
          <w:sz w:val="28"/>
          <w:szCs w:val="28"/>
        </w:rPr>
        <w:br/>
      </w:r>
      <w:r w:rsidR="00FC08B3" w:rsidRPr="009F7D51">
        <w:rPr>
          <w:sz w:val="28"/>
          <w:szCs w:val="28"/>
        </w:rPr>
        <w:t>2</w:t>
      </w:r>
      <w:r w:rsidR="00642BA1">
        <w:rPr>
          <w:sz w:val="28"/>
          <w:szCs w:val="28"/>
        </w:rPr>
        <w:t>5</w:t>
      </w:r>
      <w:r w:rsidRPr="009F7D51">
        <w:rPr>
          <w:sz w:val="28"/>
          <w:szCs w:val="28"/>
        </w:rPr>
        <w:t xml:space="preserve"> </w:t>
      </w:r>
      <w:r w:rsidR="00642BA1">
        <w:rPr>
          <w:sz w:val="28"/>
          <w:szCs w:val="28"/>
        </w:rPr>
        <w:t>октября</w:t>
      </w:r>
      <w:r w:rsidR="0018559F" w:rsidRPr="009F7D51">
        <w:rPr>
          <w:sz w:val="28"/>
          <w:szCs w:val="28"/>
        </w:rPr>
        <w:t xml:space="preserve"> 20</w:t>
      </w:r>
      <w:r w:rsidR="00E73B7C" w:rsidRPr="009F7D51">
        <w:rPr>
          <w:sz w:val="28"/>
          <w:szCs w:val="28"/>
        </w:rPr>
        <w:t>2</w:t>
      </w:r>
      <w:r w:rsidR="007C2115" w:rsidRPr="009F7D51">
        <w:rPr>
          <w:sz w:val="28"/>
          <w:szCs w:val="28"/>
        </w:rPr>
        <w:t>3</w:t>
      </w:r>
      <w:r w:rsidR="00246748" w:rsidRPr="009F7D51">
        <w:rPr>
          <w:sz w:val="28"/>
          <w:szCs w:val="28"/>
        </w:rPr>
        <w:t xml:space="preserve"> года</w:t>
      </w:r>
    </w:p>
    <w:p w:rsidR="00566AB9" w:rsidRPr="009F7D51" w:rsidRDefault="00566AB9" w:rsidP="00642BA1">
      <w:pPr>
        <w:rPr>
          <w:color w:val="000000"/>
          <w:sz w:val="28"/>
          <w:szCs w:val="28"/>
        </w:rPr>
      </w:pPr>
    </w:p>
    <w:p w:rsidR="002D4023" w:rsidRPr="009F7D51" w:rsidRDefault="002D4023" w:rsidP="00642BA1">
      <w:pPr>
        <w:rPr>
          <w:color w:val="000000"/>
          <w:sz w:val="28"/>
          <w:szCs w:val="28"/>
        </w:rPr>
      </w:pPr>
    </w:p>
    <w:p w:rsidR="001158AC" w:rsidRPr="009F7D51" w:rsidRDefault="001158AC" w:rsidP="00642BA1">
      <w:pPr>
        <w:pStyle w:val="ConsPlusNormal"/>
        <w:widowControl w:val="0"/>
        <w:ind w:firstLine="709"/>
        <w:jc w:val="both"/>
        <w:rPr>
          <w:b/>
        </w:rPr>
      </w:pPr>
      <w:r w:rsidRPr="009F7D51">
        <w:rPr>
          <w:b/>
        </w:rPr>
        <w:t>Статья 1</w:t>
      </w:r>
    </w:p>
    <w:p w:rsidR="001158AC" w:rsidRPr="009F7D51" w:rsidRDefault="001158AC" w:rsidP="00642BA1">
      <w:pPr>
        <w:ind w:firstLine="709"/>
        <w:jc w:val="both"/>
        <w:rPr>
          <w:sz w:val="28"/>
          <w:szCs w:val="28"/>
        </w:rPr>
      </w:pPr>
    </w:p>
    <w:p w:rsidR="00642BA1" w:rsidRPr="00DD7BA9" w:rsidRDefault="0083130F" w:rsidP="00642BA1">
      <w:pPr>
        <w:ind w:firstLine="709"/>
        <w:jc w:val="both"/>
        <w:rPr>
          <w:sz w:val="28"/>
          <w:szCs w:val="28"/>
        </w:rPr>
      </w:pPr>
      <w:r w:rsidRPr="009F7D51">
        <w:rPr>
          <w:sz w:val="28"/>
          <w:szCs w:val="28"/>
        </w:rPr>
        <w:lastRenderedPageBreak/>
        <w:t xml:space="preserve">Внести </w:t>
      </w:r>
      <w:r w:rsidR="00642BA1" w:rsidRPr="00DD7BA9">
        <w:rPr>
          <w:sz w:val="28"/>
          <w:szCs w:val="28"/>
        </w:rPr>
        <w:t>в областной закон от 1 августа 2006 года №</w:t>
      </w:r>
      <w:r w:rsidR="00642BA1">
        <w:rPr>
          <w:sz w:val="28"/>
          <w:szCs w:val="28"/>
        </w:rPr>
        <w:t> </w:t>
      </w:r>
      <w:r w:rsidR="00642BA1" w:rsidRPr="00DD7BA9">
        <w:rPr>
          <w:sz w:val="28"/>
          <w:szCs w:val="28"/>
        </w:rPr>
        <w:t xml:space="preserve">77-оз "О выборах </w:t>
      </w:r>
      <w:r w:rsidR="00642BA1" w:rsidRPr="00642BA1">
        <w:rPr>
          <w:spacing w:val="-4"/>
          <w:sz w:val="28"/>
          <w:szCs w:val="28"/>
        </w:rPr>
        <w:t>депутатов Законодательного собрания Ленинградской области" (с последующими</w:t>
      </w:r>
      <w:r w:rsidR="00642BA1" w:rsidRPr="00DD7BA9">
        <w:rPr>
          <w:sz w:val="28"/>
          <w:szCs w:val="28"/>
        </w:rPr>
        <w:t xml:space="preserve"> изменениями) следующие изменения:</w:t>
      </w:r>
    </w:p>
    <w:p w:rsidR="00642BA1" w:rsidRPr="00DD7BA9" w:rsidRDefault="00642BA1" w:rsidP="00642B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DD7BA9">
        <w:rPr>
          <w:sz w:val="28"/>
          <w:szCs w:val="28"/>
        </w:rPr>
        <w:t xml:space="preserve">в части 7 статьи 18 слова "стационарного лечебно-профилактического учреждения, в котором кандидат находится на излечении" заменить словами </w:t>
      </w:r>
      <w:r w:rsidRPr="00642BA1">
        <w:rPr>
          <w:spacing w:val="-4"/>
          <w:sz w:val="28"/>
          <w:szCs w:val="28"/>
        </w:rPr>
        <w:t>"медицинской организации, оказывающей медицинскую помощь в стационарных</w:t>
      </w:r>
      <w:r w:rsidRPr="00DD7BA9">
        <w:rPr>
          <w:sz w:val="28"/>
          <w:szCs w:val="28"/>
        </w:rPr>
        <w:t xml:space="preserve"> условиях, в которой кандидат находится на лечении";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DD7BA9">
        <w:rPr>
          <w:sz w:val="28"/>
          <w:szCs w:val="28"/>
        </w:rPr>
        <w:t>в абзаце втором части 2 статьи 25 слова "стационарного лечебно-профилактического учреждения, в котором кандидат находится на излечении" заменить словами "медицинской организации, оказывающей медицинскую помощь в стационарных условиях, в которой кандидат находится на лечении".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642BA1" w:rsidRDefault="00642BA1" w:rsidP="00642BA1">
      <w:pPr>
        <w:ind w:firstLine="709"/>
        <w:jc w:val="both"/>
        <w:rPr>
          <w:b/>
          <w:sz w:val="28"/>
          <w:szCs w:val="28"/>
        </w:rPr>
      </w:pPr>
      <w:r w:rsidRPr="00642BA1">
        <w:rPr>
          <w:b/>
          <w:sz w:val="28"/>
          <w:szCs w:val="28"/>
        </w:rPr>
        <w:t>Статья 2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>Внести в областной закон от 15 марта 2012 года №</w:t>
      </w:r>
      <w:r>
        <w:rPr>
          <w:sz w:val="28"/>
          <w:szCs w:val="28"/>
        </w:rPr>
        <w:t> </w:t>
      </w:r>
      <w:r w:rsidRPr="00DD7BA9">
        <w:rPr>
          <w:sz w:val="28"/>
          <w:szCs w:val="28"/>
        </w:rPr>
        <w:t xml:space="preserve">20-оз </w:t>
      </w:r>
      <w:r>
        <w:rPr>
          <w:sz w:val="28"/>
          <w:szCs w:val="28"/>
        </w:rPr>
        <w:br/>
      </w:r>
      <w:r w:rsidRPr="00DD7BA9">
        <w:rPr>
          <w:sz w:val="28"/>
          <w:szCs w:val="28"/>
        </w:rPr>
        <w:t>"О муниципальных выборах в Ленинградской области" (с последующими изменениями) следующие изменения:</w:t>
      </w:r>
    </w:p>
    <w:p w:rsidR="00642BA1" w:rsidRPr="00DD7BA9" w:rsidRDefault="00642BA1" w:rsidP="00642B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DD7BA9">
        <w:rPr>
          <w:bCs/>
          <w:sz w:val="28"/>
          <w:szCs w:val="28"/>
        </w:rPr>
        <w:t>статью 48</w:t>
      </w:r>
      <w:r w:rsidRPr="00642BA1">
        <w:rPr>
          <w:bCs/>
          <w:sz w:val="28"/>
          <w:szCs w:val="28"/>
          <w:vertAlign w:val="superscript"/>
        </w:rPr>
        <w:t>1</w:t>
      </w:r>
      <w:r w:rsidRPr="00DD7BA9">
        <w:rPr>
          <w:bCs/>
          <w:sz w:val="28"/>
          <w:szCs w:val="28"/>
        </w:rPr>
        <w:t xml:space="preserve"> признать утратившей силу;</w:t>
      </w:r>
    </w:p>
    <w:p w:rsidR="00642BA1" w:rsidRPr="00DD7BA9" w:rsidRDefault="00642BA1" w:rsidP="00642B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DD7BA9">
        <w:rPr>
          <w:sz w:val="28"/>
          <w:szCs w:val="28"/>
        </w:rPr>
        <w:t xml:space="preserve">в части 2 статьи 62 слова "стационарного лечебно-профилактического учреждения, в котором кандидат находится на излечении" заменить словами </w:t>
      </w:r>
      <w:r w:rsidRPr="00642BA1">
        <w:rPr>
          <w:spacing w:val="-4"/>
          <w:sz w:val="28"/>
          <w:szCs w:val="28"/>
        </w:rPr>
        <w:t>"медицинской организации, оказывающей медицинскую помощь в стационарных</w:t>
      </w:r>
      <w:r w:rsidRPr="00DD7BA9">
        <w:rPr>
          <w:sz w:val="28"/>
          <w:szCs w:val="28"/>
        </w:rPr>
        <w:t xml:space="preserve"> условиях, в которой кандидат находится на лечении".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642BA1" w:rsidRDefault="00642BA1" w:rsidP="00642BA1">
      <w:pPr>
        <w:ind w:firstLine="709"/>
        <w:jc w:val="both"/>
        <w:rPr>
          <w:b/>
          <w:sz w:val="28"/>
          <w:szCs w:val="28"/>
        </w:rPr>
      </w:pPr>
      <w:r w:rsidRPr="00642BA1">
        <w:rPr>
          <w:b/>
          <w:sz w:val="28"/>
          <w:szCs w:val="28"/>
        </w:rPr>
        <w:lastRenderedPageBreak/>
        <w:t xml:space="preserve">Статья 3 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>Внести в областной закон от 29 июня 2012 года №</w:t>
      </w:r>
      <w:r>
        <w:rPr>
          <w:sz w:val="28"/>
          <w:szCs w:val="28"/>
        </w:rPr>
        <w:t> </w:t>
      </w:r>
      <w:r w:rsidRPr="00DD7BA9">
        <w:rPr>
          <w:sz w:val="28"/>
          <w:szCs w:val="28"/>
        </w:rPr>
        <w:t>54-оз "О выборах Губернатора Ленинградской области" (с последующими изменениями) следующие изменения: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DD7BA9">
        <w:rPr>
          <w:sz w:val="28"/>
          <w:szCs w:val="28"/>
        </w:rPr>
        <w:t xml:space="preserve">в части 13 статьи 25 слова "стационарного лечебно-профилактического учреждения, в котором кандидат находится на излечении" заменить словами </w:t>
      </w:r>
      <w:r w:rsidRPr="00642BA1">
        <w:rPr>
          <w:spacing w:val="-4"/>
          <w:sz w:val="28"/>
          <w:szCs w:val="28"/>
        </w:rPr>
        <w:t>"медицинской организации, оказывающей медицинскую помощь в стационарных</w:t>
      </w:r>
      <w:r w:rsidRPr="00DD7BA9">
        <w:rPr>
          <w:sz w:val="28"/>
          <w:szCs w:val="28"/>
        </w:rPr>
        <w:t xml:space="preserve"> условиях, в которой кандидат находится на лечении";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DD7BA9">
        <w:rPr>
          <w:sz w:val="28"/>
          <w:szCs w:val="28"/>
        </w:rPr>
        <w:t>в абзаце втором части 2 статьи 27 слова "стационарного лечебно-профилактического учреждения, в котором кандидат находится на излечении" заменить словами "медицинской организации, оказывающей медицинскую помощь в стационарных условиях, в которой кандидат находится на лечении".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642BA1" w:rsidRDefault="00642BA1" w:rsidP="00642BA1">
      <w:pPr>
        <w:ind w:firstLine="709"/>
        <w:jc w:val="both"/>
        <w:rPr>
          <w:b/>
          <w:sz w:val="28"/>
          <w:szCs w:val="28"/>
        </w:rPr>
      </w:pPr>
      <w:r w:rsidRPr="00642BA1">
        <w:rPr>
          <w:b/>
          <w:sz w:val="28"/>
          <w:szCs w:val="28"/>
        </w:rPr>
        <w:t>Статья 4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DD7BA9" w:rsidRDefault="00642BA1" w:rsidP="00642B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Pr="00DD7BA9">
        <w:rPr>
          <w:bCs/>
          <w:sz w:val="28"/>
          <w:szCs w:val="28"/>
        </w:rPr>
        <w:t>утратившей силу</w:t>
      </w:r>
      <w:r>
        <w:rPr>
          <w:bCs/>
          <w:sz w:val="28"/>
          <w:szCs w:val="28"/>
        </w:rPr>
        <w:t xml:space="preserve"> </w:t>
      </w:r>
      <w:r w:rsidRPr="00DD7BA9">
        <w:rPr>
          <w:bCs/>
          <w:sz w:val="28"/>
          <w:szCs w:val="28"/>
        </w:rPr>
        <w:t>статью 33</w:t>
      </w:r>
      <w:r w:rsidRPr="00642BA1">
        <w:rPr>
          <w:bCs/>
          <w:sz w:val="28"/>
          <w:szCs w:val="28"/>
          <w:vertAlign w:val="superscript"/>
        </w:rPr>
        <w:t>1</w:t>
      </w:r>
      <w:r w:rsidRPr="00642BA1">
        <w:rPr>
          <w:bCs/>
          <w:sz w:val="28"/>
          <w:szCs w:val="28"/>
        </w:rPr>
        <w:t xml:space="preserve"> </w:t>
      </w:r>
      <w:r w:rsidRPr="00DD7BA9">
        <w:rPr>
          <w:bCs/>
          <w:sz w:val="28"/>
          <w:szCs w:val="28"/>
        </w:rPr>
        <w:t>областно</w:t>
      </w:r>
      <w:r>
        <w:rPr>
          <w:bCs/>
          <w:sz w:val="28"/>
          <w:szCs w:val="28"/>
        </w:rPr>
        <w:t>го</w:t>
      </w:r>
      <w:r w:rsidRPr="00DD7BA9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DD7BA9">
        <w:rPr>
          <w:sz w:val="28"/>
          <w:szCs w:val="28"/>
        </w:rPr>
        <w:t xml:space="preserve"> от 9 июня </w:t>
      </w:r>
      <w:r>
        <w:rPr>
          <w:sz w:val="28"/>
          <w:szCs w:val="28"/>
        </w:rPr>
        <w:br/>
      </w:r>
      <w:r w:rsidRPr="00DD7BA9">
        <w:rPr>
          <w:sz w:val="28"/>
          <w:szCs w:val="28"/>
        </w:rPr>
        <w:t>2007 года №</w:t>
      </w:r>
      <w:r>
        <w:rPr>
          <w:sz w:val="28"/>
          <w:szCs w:val="28"/>
        </w:rPr>
        <w:t> </w:t>
      </w:r>
      <w:r w:rsidRPr="00DD7BA9">
        <w:rPr>
          <w:sz w:val="28"/>
          <w:szCs w:val="28"/>
        </w:rPr>
        <w:t xml:space="preserve">93-оз "О местном референдуме в Ленинградской области" </w:t>
      </w:r>
      <w:r>
        <w:rPr>
          <w:sz w:val="28"/>
          <w:szCs w:val="28"/>
        </w:rPr>
        <w:br/>
      </w:r>
      <w:r w:rsidRPr="00DD7BA9">
        <w:rPr>
          <w:sz w:val="28"/>
          <w:szCs w:val="28"/>
        </w:rPr>
        <w:t>(с последующими изменениями)</w:t>
      </w:r>
      <w:r w:rsidRPr="00DD7BA9">
        <w:rPr>
          <w:bCs/>
          <w:sz w:val="28"/>
          <w:szCs w:val="28"/>
        </w:rPr>
        <w:t>.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642BA1" w:rsidRDefault="00642BA1" w:rsidP="00642BA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642BA1">
        <w:rPr>
          <w:b/>
          <w:sz w:val="28"/>
          <w:szCs w:val="28"/>
        </w:rPr>
        <w:t>Статья 5</w:t>
      </w:r>
    </w:p>
    <w:p w:rsidR="00642BA1" w:rsidRPr="00DD7BA9" w:rsidRDefault="00642BA1" w:rsidP="00642B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3130F" w:rsidRPr="009F7D51" w:rsidRDefault="00642BA1" w:rsidP="00642BA1">
      <w:pPr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lastRenderedPageBreak/>
        <w:t>Настоящий областной закон вступает в силу по истечении 10 дней после дня его официального опубликования</w:t>
      </w:r>
      <w:r w:rsidR="0083130F" w:rsidRPr="009F7D51">
        <w:rPr>
          <w:sz w:val="28"/>
          <w:szCs w:val="28"/>
        </w:rPr>
        <w:t>.</w:t>
      </w:r>
    </w:p>
    <w:p w:rsidR="00A7634A" w:rsidRPr="009F7D51" w:rsidRDefault="00A7634A" w:rsidP="00642BA1">
      <w:pPr>
        <w:jc w:val="both"/>
        <w:rPr>
          <w:sz w:val="28"/>
          <w:szCs w:val="28"/>
        </w:rPr>
      </w:pPr>
    </w:p>
    <w:p w:rsidR="0028284B" w:rsidRPr="009F7D51" w:rsidRDefault="0028284B" w:rsidP="00642BA1">
      <w:pPr>
        <w:jc w:val="both"/>
        <w:rPr>
          <w:sz w:val="28"/>
          <w:szCs w:val="28"/>
        </w:rPr>
      </w:pPr>
    </w:p>
    <w:p w:rsidR="00566AB9" w:rsidRPr="009F7D51" w:rsidRDefault="00566AB9" w:rsidP="00642BA1">
      <w:pPr>
        <w:jc w:val="both"/>
        <w:rPr>
          <w:sz w:val="28"/>
          <w:szCs w:val="28"/>
        </w:rPr>
      </w:pPr>
    </w:p>
    <w:p w:rsidR="001C7266" w:rsidRPr="009F7D51" w:rsidRDefault="001C7266" w:rsidP="00642BA1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F7D51">
        <w:rPr>
          <w:sz w:val="28"/>
          <w:szCs w:val="28"/>
        </w:rPr>
        <w:t xml:space="preserve">Губернатор </w:t>
      </w:r>
    </w:p>
    <w:p w:rsidR="0001750D" w:rsidRPr="009F7D51" w:rsidRDefault="001C7266" w:rsidP="00642BA1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Ленинградской области</w:t>
      </w:r>
      <w:r w:rsidRPr="009F7D51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42BA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42BA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EE2ECF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EE2ECF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17 ноября 2023 года</w:t>
      </w:r>
    </w:p>
    <w:p w:rsidR="0083130F" w:rsidRPr="009F7D51" w:rsidRDefault="00EE2ECF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127-оз</w:t>
      </w:r>
    </w:p>
    <w:sectPr w:rsidR="0083130F" w:rsidRPr="009F7D51" w:rsidSect="002F0D6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1EC" w:rsidRDefault="009F01EC" w:rsidP="002A0987">
      <w:r>
        <w:separator/>
      </w:r>
    </w:p>
  </w:endnote>
  <w:endnote w:type="continuationSeparator" w:id="0">
    <w:p w:rsidR="009F01EC" w:rsidRDefault="009F01EC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1EC" w:rsidRDefault="009F01EC" w:rsidP="002A0987">
      <w:r>
        <w:separator/>
      </w:r>
    </w:p>
  </w:footnote>
  <w:footnote w:type="continuationSeparator" w:id="0">
    <w:p w:rsidR="009F01EC" w:rsidRDefault="009F01EC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E2ECF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64B49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01EC"/>
    <w:rsid w:val="009F4759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2ECF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849A0D-D6BD-4233-95CE-59BB2CC2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758D8-3077-4AA8-A4B2-609DA307C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2023-10-20T12:29:00Z</cp:lastPrinted>
  <dcterms:created xsi:type="dcterms:W3CDTF">2023-11-24T07:16:00Z</dcterms:created>
  <dcterms:modified xsi:type="dcterms:W3CDTF">2023-11-24T07:16:00Z</dcterms:modified>
</cp:coreProperties>
</file>